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9A1224" w14:textId="7ED772F7" w:rsidR="00434D3E" w:rsidRPr="0004096A" w:rsidRDefault="00CE01A5" w:rsidP="00ED38E5">
      <w:pPr>
        <w:pStyle w:val="Subtitle"/>
        <w:rPr>
          <w:rFonts w:ascii="Trebuchet MS" w:hAnsi="Trebuchet MS"/>
        </w:rPr>
      </w:pPr>
      <w:r w:rsidRPr="0004096A">
        <w:rPr>
          <w:rFonts w:ascii="Trebuchet MS" w:hAnsi="Trebuchet MS"/>
        </w:rPr>
        <w:t xml:space="preserve"> </w:t>
      </w:r>
    </w:p>
    <w:tbl>
      <w:tblPr>
        <w:tblStyle w:val="TableGrid"/>
        <w:tblpPr w:vertAnchor="text" w:tblpX="5" w:tblpY="-29"/>
        <w:tblOverlap w:val="never"/>
        <w:tblW w:w="69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82" w:type="dxa"/>
          <w:right w:w="113" w:type="dxa"/>
        </w:tblCellMar>
        <w:tblLook w:val="04A0" w:firstRow="1" w:lastRow="0" w:firstColumn="1" w:lastColumn="0" w:noHBand="0" w:noVBand="1"/>
      </w:tblPr>
      <w:tblGrid>
        <w:gridCol w:w="690"/>
      </w:tblGrid>
      <w:tr w:rsidR="00434D3E" w:rsidRPr="0004096A" w14:paraId="225E0708" w14:textId="77777777" w:rsidTr="00E92220">
        <w:trPr>
          <w:trHeight w:val="600"/>
        </w:trPr>
        <w:tc>
          <w:tcPr>
            <w:tcW w:w="690" w:type="dxa"/>
            <w:vAlign w:val="center"/>
          </w:tcPr>
          <w:p w14:paraId="69B6BC2D" w14:textId="77777777" w:rsidR="00434D3E" w:rsidRPr="0004096A" w:rsidRDefault="00CE01A5">
            <w:pPr>
              <w:spacing w:after="0" w:line="259" w:lineRule="auto"/>
              <w:ind w:left="0" w:firstLine="0"/>
              <w:jc w:val="left"/>
            </w:pPr>
            <w:r w:rsidRPr="0004096A">
              <w:rPr>
                <w:rFonts w:eastAsia="Arial" w:cs="Arial"/>
                <w:b/>
                <w:sz w:val="32"/>
              </w:rPr>
              <w:t xml:space="preserve">LT </w:t>
            </w:r>
          </w:p>
        </w:tc>
      </w:tr>
    </w:tbl>
    <w:p w14:paraId="0C407AFA" w14:textId="77777777" w:rsidR="00434D3E" w:rsidRPr="0004096A" w:rsidRDefault="00CE01A5" w:rsidP="00C5661E">
      <w:pPr>
        <w:spacing w:after="0" w:line="259" w:lineRule="auto"/>
        <w:ind w:left="4966" w:firstLine="1130"/>
        <w:jc w:val="left"/>
      </w:pPr>
      <w:r w:rsidRPr="0004096A">
        <w:rPr>
          <w:b/>
          <w:sz w:val="18"/>
        </w:rPr>
        <w:t xml:space="preserve">PATVIRTINTA </w:t>
      </w:r>
    </w:p>
    <w:p w14:paraId="20BA7DB9" w14:textId="5BEE1C42" w:rsidR="00434D3E" w:rsidRPr="0004096A" w:rsidRDefault="00CE01A5" w:rsidP="00533E69">
      <w:pPr>
        <w:spacing w:after="0" w:line="259" w:lineRule="auto"/>
        <w:ind w:left="4981" w:right="-15" w:firstLine="1115"/>
        <w:jc w:val="left"/>
        <w:rPr>
          <w:sz w:val="18"/>
        </w:rPr>
      </w:pPr>
      <w:r w:rsidRPr="0004096A">
        <w:rPr>
          <w:sz w:val="18"/>
        </w:rPr>
        <w:t>LITGRID AB generalinio direktoriaus</w:t>
      </w:r>
    </w:p>
    <w:p w14:paraId="2D75DED3" w14:textId="27D3AB62" w:rsidR="00434D3E" w:rsidRPr="0004096A" w:rsidRDefault="00CE01A5" w:rsidP="00C5661E">
      <w:pPr>
        <w:spacing w:after="0" w:line="259" w:lineRule="auto"/>
        <w:ind w:left="4981" w:right="-15" w:firstLine="1115"/>
        <w:jc w:val="left"/>
      </w:pPr>
      <w:r w:rsidRPr="0004096A">
        <w:rPr>
          <w:sz w:val="18"/>
        </w:rPr>
        <w:t>20</w:t>
      </w:r>
      <w:r w:rsidR="0056593F" w:rsidRPr="0004096A">
        <w:rPr>
          <w:sz w:val="18"/>
        </w:rPr>
        <w:t>2</w:t>
      </w:r>
      <w:r w:rsidR="007E650D" w:rsidRPr="0004096A">
        <w:rPr>
          <w:sz w:val="18"/>
        </w:rPr>
        <w:t>1</w:t>
      </w:r>
      <w:r w:rsidR="00DE3752" w:rsidRPr="0004096A">
        <w:rPr>
          <w:sz w:val="18"/>
        </w:rPr>
        <w:t xml:space="preserve"> </w:t>
      </w:r>
      <w:r w:rsidR="0056593F" w:rsidRPr="0004096A">
        <w:rPr>
          <w:sz w:val="18"/>
        </w:rPr>
        <w:t>m.</w:t>
      </w:r>
      <w:r w:rsidR="0056593F" w:rsidRPr="0004096A">
        <w:rPr>
          <w:sz w:val="18"/>
          <w:u w:val="single"/>
        </w:rPr>
        <w:tab/>
      </w:r>
      <w:r w:rsidRPr="0004096A">
        <w:rPr>
          <w:sz w:val="18"/>
        </w:rPr>
        <w:t xml:space="preserve"> d. įsakymu Nr. </w:t>
      </w:r>
      <w:r w:rsidR="00FA0DF2" w:rsidRPr="0004096A">
        <w:rPr>
          <w:sz w:val="18"/>
        </w:rPr>
        <w:t>21</w:t>
      </w:r>
      <w:r w:rsidRPr="0004096A">
        <w:rPr>
          <w:sz w:val="18"/>
        </w:rPr>
        <w:t>IS-</w:t>
      </w:r>
    </w:p>
    <w:p w14:paraId="1DF21C79" w14:textId="77777777" w:rsidR="00434D3E" w:rsidRPr="0004096A" w:rsidRDefault="00CE01A5">
      <w:pPr>
        <w:spacing w:after="178" w:line="259" w:lineRule="auto"/>
        <w:ind w:left="0" w:firstLine="0"/>
        <w:jc w:val="left"/>
      </w:pPr>
      <w:r w:rsidRPr="0004096A">
        <w:rPr>
          <w:rFonts w:eastAsia="Calibri" w:cs="Calibri"/>
          <w:sz w:val="18"/>
        </w:rPr>
        <w:t xml:space="preserve"> </w:t>
      </w:r>
    </w:p>
    <w:p w14:paraId="6C3AFCEF" w14:textId="77777777" w:rsidR="00434D3E" w:rsidRPr="0004096A" w:rsidRDefault="00CE01A5">
      <w:pPr>
        <w:spacing w:after="159" w:line="259" w:lineRule="auto"/>
        <w:ind w:left="0" w:firstLine="0"/>
        <w:jc w:val="left"/>
      </w:pPr>
      <w:r w:rsidRPr="0004096A">
        <w:t xml:space="preserve"> </w:t>
      </w:r>
    </w:p>
    <w:p w14:paraId="2E0658C2" w14:textId="77777777" w:rsidR="00434D3E" w:rsidRPr="0004096A" w:rsidRDefault="00CE01A5">
      <w:pPr>
        <w:spacing w:after="159" w:line="259" w:lineRule="auto"/>
        <w:ind w:left="0" w:firstLine="0"/>
        <w:jc w:val="left"/>
      </w:pPr>
      <w:r w:rsidRPr="0004096A">
        <w:t xml:space="preserve"> </w:t>
      </w:r>
    </w:p>
    <w:p w14:paraId="4487CEBC" w14:textId="77777777" w:rsidR="00434D3E" w:rsidRPr="0004096A" w:rsidRDefault="00CE01A5">
      <w:pPr>
        <w:spacing w:after="197" w:line="259" w:lineRule="auto"/>
        <w:ind w:left="0" w:firstLine="0"/>
        <w:jc w:val="left"/>
      </w:pPr>
      <w:r w:rsidRPr="0004096A">
        <w:t xml:space="preserve"> </w:t>
      </w:r>
    </w:p>
    <w:p w14:paraId="2912EE58" w14:textId="77777777" w:rsidR="00434D3E" w:rsidRPr="0004096A" w:rsidRDefault="00CE01A5">
      <w:pPr>
        <w:spacing w:after="161" w:line="259" w:lineRule="auto"/>
        <w:ind w:left="83" w:firstLine="0"/>
        <w:jc w:val="center"/>
      </w:pPr>
      <w:r w:rsidRPr="0004096A">
        <w:rPr>
          <w:rFonts w:eastAsia="Arial" w:cs="Arial"/>
          <w:b/>
          <w:sz w:val="24"/>
        </w:rPr>
        <w:t xml:space="preserve"> </w:t>
      </w:r>
    </w:p>
    <w:p w14:paraId="564E7CF6" w14:textId="77777777" w:rsidR="00434D3E" w:rsidRPr="0004096A" w:rsidRDefault="00CE01A5">
      <w:pPr>
        <w:spacing w:after="158" w:line="259" w:lineRule="auto"/>
        <w:ind w:left="83" w:firstLine="0"/>
        <w:jc w:val="center"/>
      </w:pPr>
      <w:r w:rsidRPr="0004096A">
        <w:rPr>
          <w:rFonts w:eastAsia="Arial" w:cs="Arial"/>
          <w:b/>
          <w:sz w:val="24"/>
        </w:rPr>
        <w:t xml:space="preserve"> </w:t>
      </w:r>
    </w:p>
    <w:p w14:paraId="1C1CBECA" w14:textId="77777777" w:rsidR="00434D3E" w:rsidRPr="0004096A" w:rsidRDefault="00CE01A5">
      <w:pPr>
        <w:spacing w:after="158" w:line="259" w:lineRule="auto"/>
        <w:ind w:left="83" w:firstLine="0"/>
        <w:jc w:val="center"/>
      </w:pPr>
      <w:r w:rsidRPr="0004096A">
        <w:rPr>
          <w:rFonts w:eastAsia="Arial" w:cs="Arial"/>
          <w:b/>
          <w:sz w:val="24"/>
        </w:rPr>
        <w:t xml:space="preserve"> </w:t>
      </w:r>
    </w:p>
    <w:p w14:paraId="15D0018F" w14:textId="77777777" w:rsidR="00434D3E" w:rsidRPr="0004096A" w:rsidRDefault="00CE01A5">
      <w:pPr>
        <w:spacing w:after="160" w:line="259" w:lineRule="auto"/>
        <w:ind w:left="83" w:firstLine="0"/>
        <w:jc w:val="center"/>
      </w:pPr>
      <w:r w:rsidRPr="0004096A">
        <w:rPr>
          <w:rFonts w:eastAsia="Arial" w:cs="Arial"/>
          <w:b/>
          <w:sz w:val="24"/>
        </w:rPr>
        <w:t xml:space="preserve"> </w:t>
      </w:r>
    </w:p>
    <w:p w14:paraId="67D88AF0" w14:textId="77777777" w:rsidR="00434D3E" w:rsidRPr="0004096A" w:rsidRDefault="00CE01A5">
      <w:pPr>
        <w:spacing w:after="158" w:line="259" w:lineRule="auto"/>
        <w:ind w:left="83" w:firstLine="0"/>
        <w:jc w:val="center"/>
      </w:pPr>
      <w:r w:rsidRPr="0004096A">
        <w:rPr>
          <w:rFonts w:eastAsia="Arial" w:cs="Arial"/>
          <w:b/>
          <w:sz w:val="24"/>
        </w:rPr>
        <w:t xml:space="preserve"> </w:t>
      </w:r>
    </w:p>
    <w:p w14:paraId="7956F7AB" w14:textId="77777777" w:rsidR="00434D3E" w:rsidRPr="0004096A" w:rsidRDefault="00CE01A5">
      <w:pPr>
        <w:spacing w:after="160" w:line="259" w:lineRule="auto"/>
        <w:ind w:left="83" w:firstLine="0"/>
        <w:jc w:val="center"/>
      </w:pPr>
      <w:r w:rsidRPr="0004096A">
        <w:rPr>
          <w:rFonts w:eastAsia="Arial" w:cs="Arial"/>
          <w:b/>
          <w:sz w:val="24"/>
        </w:rPr>
        <w:t xml:space="preserve"> </w:t>
      </w:r>
    </w:p>
    <w:p w14:paraId="18685D33" w14:textId="77777777" w:rsidR="00434D3E" w:rsidRPr="0004096A" w:rsidRDefault="00CE01A5">
      <w:pPr>
        <w:spacing w:after="0" w:line="259" w:lineRule="auto"/>
        <w:ind w:left="83" w:firstLine="0"/>
        <w:jc w:val="center"/>
      </w:pPr>
      <w:r w:rsidRPr="0004096A">
        <w:rPr>
          <w:rFonts w:eastAsia="Arial" w:cs="Arial"/>
          <w:b/>
          <w:sz w:val="24"/>
        </w:rPr>
        <w:t xml:space="preserve"> </w:t>
      </w:r>
    </w:p>
    <w:p w14:paraId="76CC2D97" w14:textId="3E7FEBC8" w:rsidR="00434D3E" w:rsidRPr="0004096A" w:rsidRDefault="008A7888">
      <w:pPr>
        <w:spacing w:after="305" w:line="259" w:lineRule="auto"/>
        <w:ind w:left="-29" w:right="-57" w:firstLine="0"/>
        <w:jc w:val="left"/>
      </w:pPr>
      <w:r w:rsidRPr="0004096A">
        <w:rPr>
          <w:noProof/>
        </w:rPr>
        <mc:AlternateContent>
          <mc:Choice Requires="wpg">
            <w:drawing>
              <wp:inline distT="0" distB="0" distL="0" distR="0" wp14:anchorId="4B1E975D" wp14:editId="7E989458">
                <wp:extent cx="6158230" cy="18415"/>
                <wp:effectExtent l="0" t="0" r="0" b="1905"/>
                <wp:docPr id="2027298643" name="Group 20272986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8230" cy="18415"/>
                          <a:chOff x="0" y="0"/>
                          <a:chExt cx="61582" cy="182"/>
                        </a:xfrm>
                      </wpg:grpSpPr>
                      <wps:wsp>
                        <wps:cNvPr id="1627495249" name="Shape 45962"/>
                        <wps:cNvSpPr>
                          <a:spLocks/>
                        </wps:cNvSpPr>
                        <wps:spPr bwMode="auto">
                          <a:xfrm>
                            <a:off x="0" y="0"/>
                            <a:ext cx="61582" cy="182"/>
                          </a:xfrm>
                          <a:custGeom>
                            <a:avLst/>
                            <a:gdLst>
                              <a:gd name="T0" fmla="*/ 0 w 6158230"/>
                              <a:gd name="T1" fmla="*/ 0 h 18288"/>
                              <a:gd name="T2" fmla="*/ 6158230 w 6158230"/>
                              <a:gd name="T3" fmla="*/ 0 h 18288"/>
                              <a:gd name="T4" fmla="*/ 6158230 w 6158230"/>
                              <a:gd name="T5" fmla="*/ 18288 h 18288"/>
                              <a:gd name="T6" fmla="*/ 0 w 6158230"/>
                              <a:gd name="T7" fmla="*/ 18288 h 18288"/>
                              <a:gd name="T8" fmla="*/ 0 w 6158230"/>
                              <a:gd name="T9" fmla="*/ 0 h 18288"/>
                              <a:gd name="T10" fmla="*/ 0 w 6158230"/>
                              <a:gd name="T11" fmla="*/ 0 h 18288"/>
                              <a:gd name="T12" fmla="*/ 6158230 w 6158230"/>
                              <a:gd name="T13" fmla="*/ 18288 h 18288"/>
                            </a:gdLst>
                            <a:ahLst/>
                            <a:cxnLst>
                              <a:cxn ang="0">
                                <a:pos x="T0" y="T1"/>
                              </a:cxn>
                              <a:cxn ang="0">
                                <a:pos x="T2" y="T3"/>
                              </a:cxn>
                              <a:cxn ang="0">
                                <a:pos x="T4" y="T5"/>
                              </a:cxn>
                              <a:cxn ang="0">
                                <a:pos x="T6" y="T7"/>
                              </a:cxn>
                              <a:cxn ang="0">
                                <a:pos x="T8" y="T9"/>
                              </a:cxn>
                            </a:cxnLst>
                            <a:rect l="T10" t="T11" r="T12" b="T13"/>
                            <a:pathLst>
                              <a:path w="6158230" h="18288">
                                <a:moveTo>
                                  <a:pt x="0" y="0"/>
                                </a:moveTo>
                                <a:lnTo>
                                  <a:pt x="6158230" y="0"/>
                                </a:lnTo>
                                <a:lnTo>
                                  <a:pt x="6158230" y="18288"/>
                                </a:lnTo>
                                <a:lnTo>
                                  <a:pt x="0" y="18288"/>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xmlns:a="http://schemas.openxmlformats.org/drawingml/2006/main" xmlns:a14="http://schemas.microsoft.com/office/drawing/2010/main">
            <w:pict>
              <v:group id="Group 37161" style="width:484.9pt;height:1.45pt;mso-position-horizontal-relative:char;mso-position-vertical-relative:line" coordsize="61582,182" o:spid="_x0000_s1026" w14:anchorId="7A0C1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">
                <v:shape id="Shape 45962" style="position:absolute;width:61582;height:182;visibility:visible;mso-wrap-style:square;v-text-anchor:top" coordsize="6158230,18288" o:spid="_x0000_s1027" fillcolor="black" stroked="f" strokeweight="0" path="m,l6158230,r,18288l,1828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">
                  <v:stroke miterlimit="83231f" joinstyle="miter"/>
                  <v:path textboxrect="0,0,6158230,18288" arrowok="t" o:connecttype="custom" o:connectlocs="0,0;61582,0;61582,182;0,182;0,0" o:connectangles="0,0,0,0,0"/>
                </v:shape>
                <w10:anchorlock/>
              </v:group>
            </w:pict>
          </mc:Fallback>
        </mc:AlternateContent>
      </w:r>
    </w:p>
    <w:p w14:paraId="11FDDF50" w14:textId="77777777" w:rsidR="00434D3E" w:rsidRPr="0004096A" w:rsidRDefault="00CE01A5" w:rsidP="0062298C">
      <w:pPr>
        <w:spacing w:after="314" w:line="259" w:lineRule="auto"/>
        <w:ind w:left="25" w:firstLine="0"/>
        <w:jc w:val="center"/>
      </w:pPr>
      <w:r w:rsidRPr="0004096A">
        <w:rPr>
          <w:b/>
          <w:sz w:val="32"/>
        </w:rPr>
        <w:t xml:space="preserve">LITGRID AB </w:t>
      </w:r>
    </w:p>
    <w:p w14:paraId="536CB170" w14:textId="2A869B5E" w:rsidR="00434D3E" w:rsidRPr="0004096A" w:rsidRDefault="00CE01A5" w:rsidP="00533E69">
      <w:pPr>
        <w:jc w:val="center"/>
        <w:rPr>
          <w:b/>
          <w:bCs/>
          <w:sz w:val="40"/>
          <w:szCs w:val="40"/>
        </w:rPr>
      </w:pPr>
      <w:bookmarkStart w:id="0" w:name="_Toc22542487"/>
      <w:bookmarkStart w:id="1" w:name="_Toc23401467"/>
      <w:r w:rsidRPr="0004096A">
        <w:rPr>
          <w:b/>
          <w:bCs/>
          <w:sz w:val="40"/>
          <w:szCs w:val="40"/>
        </w:rPr>
        <w:t>EKSPLOATAVIMO DARBŲ SUTARTIES</w:t>
      </w:r>
      <w:bookmarkEnd w:id="0"/>
      <w:bookmarkEnd w:id="1"/>
    </w:p>
    <w:p w14:paraId="0BE00A6E" w14:textId="77777777" w:rsidR="00434D3E" w:rsidRPr="0004096A" w:rsidRDefault="00CE01A5" w:rsidP="0062298C">
      <w:pPr>
        <w:spacing w:after="84" w:line="259" w:lineRule="auto"/>
        <w:ind w:left="25" w:firstLine="0"/>
        <w:jc w:val="center"/>
      </w:pPr>
      <w:r w:rsidRPr="0004096A">
        <w:rPr>
          <w:b/>
          <w:sz w:val="32"/>
        </w:rPr>
        <w:t xml:space="preserve">BENDROSIOS SĄLYGOS </w:t>
      </w:r>
    </w:p>
    <w:p w14:paraId="2CFCD14A" w14:textId="77777777" w:rsidR="00434D3E" w:rsidRPr="0004096A" w:rsidRDefault="00CE01A5">
      <w:pPr>
        <w:spacing w:after="0" w:line="259" w:lineRule="auto"/>
        <w:ind w:left="83" w:firstLine="0"/>
        <w:jc w:val="center"/>
      </w:pPr>
      <w:r w:rsidRPr="0004096A">
        <w:rPr>
          <w:rFonts w:eastAsia="Arial" w:cs="Arial"/>
          <w:b/>
          <w:sz w:val="24"/>
        </w:rPr>
        <w:t xml:space="preserve"> </w:t>
      </w:r>
    </w:p>
    <w:p w14:paraId="79F5C79D" w14:textId="0CB1D3DA" w:rsidR="00434D3E" w:rsidRPr="0004096A" w:rsidRDefault="008A7888">
      <w:pPr>
        <w:spacing w:after="201" w:line="259" w:lineRule="auto"/>
        <w:ind w:left="-29" w:right="-57" w:firstLine="0"/>
        <w:jc w:val="left"/>
      </w:pPr>
      <w:r w:rsidRPr="0004096A">
        <w:rPr>
          <w:noProof/>
        </w:rPr>
        <mc:AlternateContent>
          <mc:Choice Requires="wpg">
            <w:drawing>
              <wp:inline distT="0" distB="0" distL="0" distR="0" wp14:anchorId="597B6F64" wp14:editId="64CFA31F">
                <wp:extent cx="6158230" cy="18415"/>
                <wp:effectExtent l="0" t="1905" r="0" b="0"/>
                <wp:docPr id="963750367" name="Group 9637503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8230" cy="18415"/>
                          <a:chOff x="0" y="0"/>
                          <a:chExt cx="61582" cy="182"/>
                        </a:xfrm>
                      </wpg:grpSpPr>
                      <wps:wsp>
                        <wps:cNvPr id="1323254584" name="Shape 45964"/>
                        <wps:cNvSpPr>
                          <a:spLocks/>
                        </wps:cNvSpPr>
                        <wps:spPr bwMode="auto">
                          <a:xfrm>
                            <a:off x="0" y="0"/>
                            <a:ext cx="61582" cy="182"/>
                          </a:xfrm>
                          <a:custGeom>
                            <a:avLst/>
                            <a:gdLst>
                              <a:gd name="T0" fmla="*/ 0 w 6158230"/>
                              <a:gd name="T1" fmla="*/ 0 h 18288"/>
                              <a:gd name="T2" fmla="*/ 6158230 w 6158230"/>
                              <a:gd name="T3" fmla="*/ 0 h 18288"/>
                              <a:gd name="T4" fmla="*/ 6158230 w 6158230"/>
                              <a:gd name="T5" fmla="*/ 18288 h 18288"/>
                              <a:gd name="T6" fmla="*/ 0 w 6158230"/>
                              <a:gd name="T7" fmla="*/ 18288 h 18288"/>
                              <a:gd name="T8" fmla="*/ 0 w 6158230"/>
                              <a:gd name="T9" fmla="*/ 0 h 18288"/>
                              <a:gd name="T10" fmla="*/ 0 w 6158230"/>
                              <a:gd name="T11" fmla="*/ 0 h 18288"/>
                              <a:gd name="T12" fmla="*/ 6158230 w 6158230"/>
                              <a:gd name="T13" fmla="*/ 18288 h 18288"/>
                            </a:gdLst>
                            <a:ahLst/>
                            <a:cxnLst>
                              <a:cxn ang="0">
                                <a:pos x="T0" y="T1"/>
                              </a:cxn>
                              <a:cxn ang="0">
                                <a:pos x="T2" y="T3"/>
                              </a:cxn>
                              <a:cxn ang="0">
                                <a:pos x="T4" y="T5"/>
                              </a:cxn>
                              <a:cxn ang="0">
                                <a:pos x="T6" y="T7"/>
                              </a:cxn>
                              <a:cxn ang="0">
                                <a:pos x="T8" y="T9"/>
                              </a:cxn>
                            </a:cxnLst>
                            <a:rect l="T10" t="T11" r="T12" b="T13"/>
                            <a:pathLst>
                              <a:path w="6158230" h="18288">
                                <a:moveTo>
                                  <a:pt x="0" y="0"/>
                                </a:moveTo>
                                <a:lnTo>
                                  <a:pt x="6158230" y="0"/>
                                </a:lnTo>
                                <a:lnTo>
                                  <a:pt x="6158230" y="18288"/>
                                </a:lnTo>
                                <a:lnTo>
                                  <a:pt x="0" y="18288"/>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xmlns:a="http://schemas.openxmlformats.org/drawingml/2006/main" xmlns:a14="http://schemas.microsoft.com/office/drawing/2010/main">
            <w:pict>
              <v:group id="Group 37162" style="width:484.9pt;height:1.45pt;mso-position-horizontal-relative:char;mso-position-vertical-relative:line" coordsize="61582,182" o:spid="_x0000_s1026" w14:anchorId="5A8EE9B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">
                <v:shape id="Shape 45964" style="position:absolute;width:61582;height:182;visibility:visible;mso-wrap-style:square;v-text-anchor:top" coordsize="6158230,18288" o:spid="_x0000_s1027" fillcolor="black" stroked="f" strokeweight="0" path="m,l6158230,r,18288l,1828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">
                  <v:stroke miterlimit="83231f" joinstyle="miter"/>
                  <v:path textboxrect="0,0,6158230,18288" arrowok="t" o:connecttype="custom" o:connectlocs="0,0;61582,0;61582,182;0,182;0,0" o:connectangles="0,0,0,0,0"/>
                </v:shape>
                <w10:anchorlock/>
              </v:group>
            </w:pict>
          </mc:Fallback>
        </mc:AlternateContent>
      </w:r>
    </w:p>
    <w:p w14:paraId="64F7DA07" w14:textId="77777777" w:rsidR="00434D3E" w:rsidRPr="0004096A" w:rsidRDefault="00CE01A5">
      <w:pPr>
        <w:spacing w:after="159" w:line="259" w:lineRule="auto"/>
        <w:ind w:left="0" w:firstLine="0"/>
        <w:jc w:val="left"/>
      </w:pPr>
      <w:r w:rsidRPr="0004096A">
        <w:t xml:space="preserve"> </w:t>
      </w:r>
    </w:p>
    <w:p w14:paraId="13743276" w14:textId="77777777" w:rsidR="00434D3E" w:rsidRPr="0004096A" w:rsidRDefault="00CE01A5">
      <w:pPr>
        <w:spacing w:after="159" w:line="259" w:lineRule="auto"/>
        <w:ind w:left="0" w:firstLine="0"/>
        <w:jc w:val="left"/>
      </w:pPr>
      <w:r w:rsidRPr="0004096A">
        <w:t xml:space="preserve"> </w:t>
      </w:r>
    </w:p>
    <w:p w14:paraId="6BC08C44" w14:textId="77777777" w:rsidR="00434D3E" w:rsidRPr="0004096A" w:rsidRDefault="00CE01A5">
      <w:pPr>
        <w:spacing w:after="159" w:line="259" w:lineRule="auto"/>
        <w:ind w:left="0" w:firstLine="0"/>
        <w:jc w:val="left"/>
      </w:pPr>
      <w:r w:rsidRPr="0004096A">
        <w:t xml:space="preserve"> </w:t>
      </w:r>
    </w:p>
    <w:p w14:paraId="54D1FDC5" w14:textId="77777777" w:rsidR="00434D3E" w:rsidRPr="0004096A" w:rsidRDefault="00CE01A5">
      <w:pPr>
        <w:spacing w:after="159" w:line="259" w:lineRule="auto"/>
        <w:ind w:left="0" w:firstLine="0"/>
        <w:jc w:val="left"/>
      </w:pPr>
      <w:r w:rsidRPr="0004096A">
        <w:t xml:space="preserve"> </w:t>
      </w:r>
    </w:p>
    <w:p w14:paraId="17014C28" w14:textId="77777777" w:rsidR="00434D3E" w:rsidRPr="0004096A" w:rsidRDefault="00CE01A5">
      <w:pPr>
        <w:spacing w:after="159" w:line="259" w:lineRule="auto"/>
        <w:ind w:left="0" w:firstLine="0"/>
        <w:jc w:val="left"/>
      </w:pPr>
      <w:r w:rsidRPr="0004096A">
        <w:t xml:space="preserve"> </w:t>
      </w:r>
    </w:p>
    <w:p w14:paraId="6FA3DD10" w14:textId="0A745ED6" w:rsidR="00434D3E" w:rsidRPr="0004096A" w:rsidRDefault="00CE01A5">
      <w:pPr>
        <w:spacing w:after="159" w:line="259" w:lineRule="auto"/>
        <w:ind w:left="0" w:firstLine="0"/>
        <w:jc w:val="left"/>
      </w:pPr>
      <w:r w:rsidRPr="0004096A">
        <w:t xml:space="preserve"> </w:t>
      </w:r>
    </w:p>
    <w:p w14:paraId="7C648FC4" w14:textId="77777777" w:rsidR="00434D3E" w:rsidRPr="0004096A" w:rsidRDefault="00CE01A5">
      <w:pPr>
        <w:spacing w:after="159" w:line="259" w:lineRule="auto"/>
        <w:ind w:left="0" w:firstLine="0"/>
        <w:jc w:val="left"/>
      </w:pPr>
      <w:r w:rsidRPr="0004096A">
        <w:t xml:space="preserve"> </w:t>
      </w:r>
    </w:p>
    <w:p w14:paraId="38EC5434" w14:textId="77777777" w:rsidR="00434D3E" w:rsidRPr="0004096A" w:rsidRDefault="00CE01A5">
      <w:pPr>
        <w:spacing w:after="159" w:line="259" w:lineRule="auto"/>
        <w:ind w:left="0" w:firstLine="0"/>
        <w:jc w:val="left"/>
      </w:pPr>
      <w:r w:rsidRPr="0004096A">
        <w:t xml:space="preserve"> </w:t>
      </w:r>
    </w:p>
    <w:p w14:paraId="5D672E6C" w14:textId="77777777" w:rsidR="00434D3E" w:rsidRPr="0004096A" w:rsidRDefault="00CE01A5">
      <w:pPr>
        <w:spacing w:after="161" w:line="259" w:lineRule="auto"/>
        <w:ind w:left="0" w:firstLine="0"/>
        <w:jc w:val="left"/>
      </w:pPr>
      <w:r w:rsidRPr="0004096A">
        <w:t xml:space="preserve"> </w:t>
      </w:r>
    </w:p>
    <w:p w14:paraId="1C520664" w14:textId="7F79A9FD" w:rsidR="00434D3E" w:rsidRPr="0004096A" w:rsidRDefault="00CE01A5">
      <w:pPr>
        <w:spacing w:after="159" w:line="259" w:lineRule="auto"/>
        <w:ind w:left="0" w:firstLine="0"/>
        <w:jc w:val="left"/>
      </w:pPr>
      <w:r w:rsidRPr="0004096A">
        <w:t xml:space="preserve"> </w:t>
      </w:r>
    </w:p>
    <w:p w14:paraId="11CBEEAA" w14:textId="77777777" w:rsidR="00434D3E" w:rsidRPr="0004096A" w:rsidRDefault="00CE01A5">
      <w:pPr>
        <w:spacing w:after="197" w:line="259" w:lineRule="auto"/>
        <w:ind w:left="0" w:firstLine="0"/>
        <w:jc w:val="left"/>
      </w:pPr>
      <w:r w:rsidRPr="0004096A">
        <w:t xml:space="preserve"> </w:t>
      </w:r>
    </w:p>
    <w:p w14:paraId="578FBC69" w14:textId="2E3BCE64" w:rsidR="00434D3E" w:rsidRPr="0004096A" w:rsidRDefault="00CE01A5" w:rsidP="0062298C">
      <w:pPr>
        <w:spacing w:after="0" w:line="259" w:lineRule="auto"/>
        <w:ind w:left="27" w:firstLine="0"/>
        <w:jc w:val="center"/>
      </w:pPr>
      <w:r w:rsidRPr="0004096A">
        <w:rPr>
          <w:b/>
          <w:sz w:val="24"/>
        </w:rPr>
        <w:t>EDS:20</w:t>
      </w:r>
      <w:r w:rsidR="0056593F" w:rsidRPr="0004096A">
        <w:rPr>
          <w:b/>
          <w:sz w:val="24"/>
        </w:rPr>
        <w:t>2</w:t>
      </w:r>
      <w:r w:rsidR="007E650D" w:rsidRPr="0004096A">
        <w:rPr>
          <w:b/>
          <w:sz w:val="24"/>
        </w:rPr>
        <w:t>1</w:t>
      </w:r>
      <w:r w:rsidRPr="0004096A">
        <w:rPr>
          <w:b/>
          <w:sz w:val="24"/>
        </w:rPr>
        <w:t xml:space="preserve"> </w:t>
      </w:r>
    </w:p>
    <w:p w14:paraId="7C19AE6B" w14:textId="77777777" w:rsidR="00B22470" w:rsidRPr="0004096A" w:rsidRDefault="00B22470">
      <w:pPr>
        <w:spacing w:after="0" w:line="259" w:lineRule="auto"/>
        <w:ind w:left="4343" w:firstLine="0"/>
        <w:jc w:val="left"/>
        <w:rPr>
          <w:b/>
          <w:sz w:val="24"/>
        </w:rPr>
      </w:pPr>
    </w:p>
    <w:p w14:paraId="0D355573" w14:textId="27803262" w:rsidR="00ED38E5" w:rsidRPr="0004096A" w:rsidRDefault="00ED38E5">
      <w:pPr>
        <w:spacing w:after="0" w:line="259" w:lineRule="auto"/>
        <w:ind w:left="4343" w:firstLine="0"/>
        <w:jc w:val="left"/>
        <w:rPr>
          <w:b/>
          <w:sz w:val="24"/>
        </w:rPr>
        <w:sectPr w:rsidR="00ED38E5" w:rsidRPr="0004096A">
          <w:footerReference w:type="even" r:id="rId11"/>
          <w:footerReference w:type="default" r:id="rId12"/>
          <w:footerReference w:type="first" r:id="rId13"/>
          <w:pgSz w:w="11906" w:h="16838"/>
          <w:pgMar w:top="1745" w:right="592" w:bottom="1192" w:left="1702" w:header="567" w:footer="567" w:gutter="0"/>
          <w:cols w:space="1296"/>
          <w:titlePg/>
        </w:sectPr>
      </w:pPr>
    </w:p>
    <w:sdt>
      <w:sdtPr>
        <w:id w:val="495395429"/>
        <w:docPartObj>
          <w:docPartGallery w:val="Table of Contents"/>
          <w:docPartUnique/>
        </w:docPartObj>
      </w:sdtPr>
      <w:sdtEndPr>
        <w:rPr>
          <w:b/>
          <w:bCs/>
          <w:noProof/>
        </w:rPr>
      </w:sdtEndPr>
      <w:sdtContent>
        <w:p w14:paraId="0B96C08F" w14:textId="4E73B732" w:rsidR="003F08C6" w:rsidRPr="0004096A" w:rsidRDefault="00B22470" w:rsidP="001575CB">
          <w:pPr>
            <w:pStyle w:val="TOC1"/>
            <w:sectPr w:rsidR="003F08C6" w:rsidRPr="0004096A" w:rsidSect="00B22470">
              <w:type w:val="continuous"/>
              <w:pgSz w:w="11906" w:h="16838"/>
              <w:pgMar w:top="1440" w:right="565" w:bottom="1440" w:left="1133" w:header="567" w:footer="567" w:gutter="0"/>
              <w:cols w:space="504"/>
            </w:sectPr>
          </w:pPr>
          <w:r w:rsidRPr="0004096A">
            <w:rPr>
              <w:b/>
              <w:bCs/>
              <w:sz w:val="24"/>
              <w:szCs w:val="24"/>
            </w:rPr>
            <w:t>TURINY</w:t>
          </w:r>
          <w:r w:rsidR="007F1403" w:rsidRPr="0004096A">
            <w:rPr>
              <w:b/>
              <w:bCs/>
              <w:sz w:val="24"/>
              <w:szCs w:val="24"/>
            </w:rPr>
            <w:t>S</w:t>
          </w:r>
        </w:p>
        <w:p w14:paraId="298B2B5B" w14:textId="0B5BBA7D" w:rsidR="00C5661E" w:rsidRPr="0004096A" w:rsidRDefault="00B22470">
          <w:pPr>
            <w:pStyle w:val="TOC2"/>
            <w:rPr>
              <w:rFonts w:asciiTheme="minorHAnsi" w:eastAsiaTheme="minorEastAsia" w:hAnsiTheme="minorHAnsi" w:cstheme="minorBidi"/>
              <w:noProof/>
              <w:color w:val="auto"/>
              <w:sz w:val="22"/>
            </w:rPr>
          </w:pPr>
          <w:r w:rsidRPr="0004096A">
            <w:fldChar w:fldCharType="begin"/>
          </w:r>
          <w:r w:rsidRPr="0004096A">
            <w:instrText xml:space="preserve"> TOC \o "1-3" \h \z \u </w:instrText>
          </w:r>
          <w:r w:rsidRPr="0004096A">
            <w:fldChar w:fldCharType="separate"/>
          </w:r>
          <w:hyperlink w:anchor="_Toc75238827" w:history="1">
            <w:r w:rsidR="00C5661E" w:rsidRPr="0004096A">
              <w:rPr>
                <w:rStyle w:val="Hyperlink"/>
                <w:noProof/>
              </w:rPr>
              <w:t>1.</w:t>
            </w:r>
            <w:r w:rsidR="00C5661E" w:rsidRPr="0004096A">
              <w:rPr>
                <w:rFonts w:asciiTheme="minorHAnsi" w:eastAsiaTheme="minorEastAsia" w:hAnsiTheme="minorHAnsi" w:cstheme="minorBidi"/>
                <w:noProof/>
                <w:color w:val="auto"/>
                <w:sz w:val="22"/>
              </w:rPr>
              <w:tab/>
            </w:r>
            <w:r w:rsidR="00C5661E" w:rsidRPr="0004096A">
              <w:rPr>
                <w:rStyle w:val="Hyperlink"/>
                <w:noProof/>
              </w:rPr>
              <w:t>SĄVOKOS</w:t>
            </w:r>
            <w:r w:rsidR="00C5661E" w:rsidRPr="0004096A">
              <w:rPr>
                <w:noProof/>
                <w:webHidden/>
              </w:rPr>
              <w:tab/>
            </w:r>
            <w:r w:rsidR="00C5661E" w:rsidRPr="0004096A">
              <w:rPr>
                <w:noProof/>
                <w:webHidden/>
              </w:rPr>
              <w:fldChar w:fldCharType="begin"/>
            </w:r>
            <w:r w:rsidR="00C5661E" w:rsidRPr="0004096A">
              <w:rPr>
                <w:noProof/>
                <w:webHidden/>
              </w:rPr>
              <w:instrText xml:space="preserve"> PAGEREF _Toc75238827 \h </w:instrText>
            </w:r>
            <w:r w:rsidR="00C5661E" w:rsidRPr="0004096A">
              <w:rPr>
                <w:noProof/>
                <w:webHidden/>
              </w:rPr>
            </w:r>
            <w:r w:rsidR="00C5661E" w:rsidRPr="0004096A">
              <w:rPr>
                <w:noProof/>
                <w:webHidden/>
              </w:rPr>
              <w:fldChar w:fldCharType="separate"/>
            </w:r>
            <w:r w:rsidR="0099064B" w:rsidRPr="0004096A">
              <w:rPr>
                <w:noProof/>
                <w:webHidden/>
              </w:rPr>
              <w:t>4</w:t>
            </w:r>
            <w:r w:rsidR="00C5661E" w:rsidRPr="0004096A">
              <w:rPr>
                <w:noProof/>
                <w:webHidden/>
              </w:rPr>
              <w:fldChar w:fldCharType="end"/>
            </w:r>
          </w:hyperlink>
        </w:p>
        <w:p w14:paraId="5B0B01E5" w14:textId="4C13E088" w:rsidR="00C5661E" w:rsidRPr="0004096A" w:rsidRDefault="00C5661E">
          <w:pPr>
            <w:pStyle w:val="TOC2"/>
            <w:rPr>
              <w:rFonts w:asciiTheme="minorHAnsi" w:eastAsiaTheme="minorEastAsia" w:hAnsiTheme="minorHAnsi" w:cstheme="minorBidi"/>
              <w:noProof/>
              <w:color w:val="auto"/>
              <w:sz w:val="22"/>
            </w:rPr>
          </w:pPr>
          <w:hyperlink w:anchor="_Toc75238828" w:history="1">
            <w:r w:rsidRPr="0004096A">
              <w:rPr>
                <w:rStyle w:val="Hyperlink"/>
                <w:noProof/>
              </w:rPr>
              <w:t>2.</w:t>
            </w:r>
            <w:r w:rsidRPr="0004096A">
              <w:rPr>
                <w:rFonts w:asciiTheme="minorHAnsi" w:eastAsiaTheme="minorEastAsia" w:hAnsiTheme="minorHAnsi" w:cstheme="minorBidi"/>
                <w:noProof/>
                <w:color w:val="auto"/>
                <w:sz w:val="22"/>
              </w:rPr>
              <w:tab/>
            </w:r>
            <w:r w:rsidRPr="0004096A">
              <w:rPr>
                <w:rStyle w:val="Hyperlink"/>
                <w:noProof/>
              </w:rPr>
              <w:t>BENDROSIOS NUOSTATOS</w:t>
            </w:r>
            <w:r w:rsidRPr="0004096A">
              <w:rPr>
                <w:noProof/>
                <w:webHidden/>
              </w:rPr>
              <w:tab/>
            </w:r>
            <w:r w:rsidRPr="0004096A">
              <w:rPr>
                <w:noProof/>
                <w:webHidden/>
              </w:rPr>
              <w:fldChar w:fldCharType="begin"/>
            </w:r>
            <w:r w:rsidRPr="0004096A">
              <w:rPr>
                <w:noProof/>
                <w:webHidden/>
              </w:rPr>
              <w:instrText xml:space="preserve"> PAGEREF _Toc75238828 \h </w:instrText>
            </w:r>
            <w:r w:rsidRPr="0004096A">
              <w:rPr>
                <w:noProof/>
                <w:webHidden/>
              </w:rPr>
            </w:r>
            <w:r w:rsidRPr="0004096A">
              <w:rPr>
                <w:noProof/>
                <w:webHidden/>
              </w:rPr>
              <w:fldChar w:fldCharType="separate"/>
            </w:r>
            <w:r w:rsidR="0099064B" w:rsidRPr="0004096A">
              <w:rPr>
                <w:noProof/>
                <w:webHidden/>
              </w:rPr>
              <w:t>5</w:t>
            </w:r>
            <w:r w:rsidRPr="0004096A">
              <w:rPr>
                <w:noProof/>
                <w:webHidden/>
              </w:rPr>
              <w:fldChar w:fldCharType="end"/>
            </w:r>
          </w:hyperlink>
        </w:p>
        <w:p w14:paraId="5054A51A" w14:textId="74C44368" w:rsidR="00C5661E" w:rsidRPr="0004096A" w:rsidRDefault="00C5661E">
          <w:pPr>
            <w:pStyle w:val="TOC3"/>
            <w:rPr>
              <w:rFonts w:asciiTheme="minorHAnsi" w:eastAsiaTheme="minorEastAsia" w:hAnsiTheme="minorHAnsi" w:cstheme="minorBidi"/>
              <w:noProof/>
              <w:color w:val="auto"/>
              <w:sz w:val="22"/>
            </w:rPr>
          </w:pPr>
          <w:hyperlink w:anchor="_Toc75238829" w:history="1">
            <w:r w:rsidRPr="0004096A">
              <w:rPr>
                <w:rStyle w:val="Hyperlink"/>
                <w:bCs/>
                <w:noProof/>
              </w:rPr>
              <w:t>2.1.</w:t>
            </w:r>
            <w:r w:rsidRPr="0004096A">
              <w:rPr>
                <w:rFonts w:asciiTheme="minorHAnsi" w:eastAsiaTheme="minorEastAsia" w:hAnsiTheme="minorHAnsi" w:cstheme="minorBidi"/>
                <w:noProof/>
                <w:color w:val="auto"/>
                <w:sz w:val="22"/>
              </w:rPr>
              <w:tab/>
            </w:r>
            <w:r w:rsidRPr="0004096A">
              <w:rPr>
                <w:rStyle w:val="Hyperlink"/>
                <w:noProof/>
              </w:rPr>
              <w:t>DARBŲ APIMTYS</w:t>
            </w:r>
            <w:r w:rsidRPr="0004096A">
              <w:rPr>
                <w:noProof/>
                <w:webHidden/>
              </w:rPr>
              <w:tab/>
            </w:r>
            <w:r w:rsidRPr="0004096A">
              <w:rPr>
                <w:noProof/>
                <w:webHidden/>
              </w:rPr>
              <w:fldChar w:fldCharType="begin"/>
            </w:r>
            <w:r w:rsidRPr="0004096A">
              <w:rPr>
                <w:noProof/>
                <w:webHidden/>
              </w:rPr>
              <w:instrText xml:space="preserve"> PAGEREF _Toc75238829 \h </w:instrText>
            </w:r>
            <w:r w:rsidRPr="0004096A">
              <w:rPr>
                <w:noProof/>
                <w:webHidden/>
              </w:rPr>
            </w:r>
            <w:r w:rsidRPr="0004096A">
              <w:rPr>
                <w:noProof/>
                <w:webHidden/>
              </w:rPr>
              <w:fldChar w:fldCharType="separate"/>
            </w:r>
            <w:r w:rsidR="0099064B" w:rsidRPr="0004096A">
              <w:rPr>
                <w:noProof/>
                <w:webHidden/>
              </w:rPr>
              <w:t>5</w:t>
            </w:r>
            <w:r w:rsidRPr="0004096A">
              <w:rPr>
                <w:noProof/>
                <w:webHidden/>
              </w:rPr>
              <w:fldChar w:fldCharType="end"/>
            </w:r>
          </w:hyperlink>
        </w:p>
        <w:p w14:paraId="5A4EBA66" w14:textId="03C1D2C3" w:rsidR="00C5661E" w:rsidRPr="0004096A" w:rsidRDefault="00C5661E">
          <w:pPr>
            <w:pStyle w:val="TOC3"/>
            <w:rPr>
              <w:rFonts w:asciiTheme="minorHAnsi" w:eastAsiaTheme="minorEastAsia" w:hAnsiTheme="minorHAnsi" w:cstheme="minorBidi"/>
              <w:noProof/>
              <w:color w:val="auto"/>
              <w:sz w:val="22"/>
            </w:rPr>
          </w:pPr>
          <w:hyperlink w:anchor="_Toc75238830" w:history="1">
            <w:r w:rsidRPr="0004096A">
              <w:rPr>
                <w:rStyle w:val="Hyperlink"/>
                <w:bCs/>
                <w:noProof/>
              </w:rPr>
              <w:t>2.2.</w:t>
            </w:r>
            <w:r w:rsidRPr="0004096A">
              <w:rPr>
                <w:rFonts w:asciiTheme="minorHAnsi" w:eastAsiaTheme="minorEastAsia" w:hAnsiTheme="minorHAnsi" w:cstheme="minorBidi"/>
                <w:noProof/>
                <w:color w:val="auto"/>
                <w:sz w:val="22"/>
              </w:rPr>
              <w:tab/>
            </w:r>
            <w:r w:rsidRPr="0004096A">
              <w:rPr>
                <w:rStyle w:val="Hyperlink"/>
                <w:noProof/>
              </w:rPr>
              <w:t>METINIS GRAFIKAS</w:t>
            </w:r>
            <w:r w:rsidRPr="0004096A">
              <w:rPr>
                <w:noProof/>
                <w:webHidden/>
              </w:rPr>
              <w:tab/>
            </w:r>
            <w:r w:rsidRPr="0004096A">
              <w:rPr>
                <w:noProof/>
                <w:webHidden/>
              </w:rPr>
              <w:fldChar w:fldCharType="begin"/>
            </w:r>
            <w:r w:rsidRPr="0004096A">
              <w:rPr>
                <w:noProof/>
                <w:webHidden/>
              </w:rPr>
              <w:instrText xml:space="preserve"> PAGEREF _Toc75238830 \h </w:instrText>
            </w:r>
            <w:r w:rsidRPr="0004096A">
              <w:rPr>
                <w:noProof/>
                <w:webHidden/>
              </w:rPr>
            </w:r>
            <w:r w:rsidRPr="0004096A">
              <w:rPr>
                <w:noProof/>
                <w:webHidden/>
              </w:rPr>
              <w:fldChar w:fldCharType="separate"/>
            </w:r>
            <w:r w:rsidR="0099064B" w:rsidRPr="0004096A">
              <w:rPr>
                <w:noProof/>
                <w:webHidden/>
              </w:rPr>
              <w:t>5</w:t>
            </w:r>
            <w:r w:rsidRPr="0004096A">
              <w:rPr>
                <w:noProof/>
                <w:webHidden/>
              </w:rPr>
              <w:fldChar w:fldCharType="end"/>
            </w:r>
          </w:hyperlink>
        </w:p>
        <w:p w14:paraId="1951C0BC" w14:textId="564D533A" w:rsidR="00C5661E" w:rsidRPr="0004096A" w:rsidRDefault="00C5661E">
          <w:pPr>
            <w:pStyle w:val="TOC3"/>
            <w:rPr>
              <w:rFonts w:asciiTheme="minorHAnsi" w:eastAsiaTheme="minorEastAsia" w:hAnsiTheme="minorHAnsi" w:cstheme="minorBidi"/>
              <w:noProof/>
              <w:color w:val="auto"/>
              <w:sz w:val="22"/>
            </w:rPr>
          </w:pPr>
          <w:hyperlink w:anchor="_Toc75238831" w:history="1">
            <w:r w:rsidRPr="0004096A">
              <w:rPr>
                <w:rStyle w:val="Hyperlink"/>
                <w:bCs/>
                <w:noProof/>
              </w:rPr>
              <w:t>2.3.</w:t>
            </w:r>
            <w:r w:rsidRPr="0004096A">
              <w:rPr>
                <w:rFonts w:asciiTheme="minorHAnsi" w:eastAsiaTheme="minorEastAsia" w:hAnsiTheme="minorHAnsi" w:cstheme="minorBidi"/>
                <w:noProof/>
                <w:color w:val="auto"/>
                <w:sz w:val="22"/>
              </w:rPr>
              <w:tab/>
            </w:r>
            <w:r w:rsidRPr="0004096A">
              <w:rPr>
                <w:rStyle w:val="Hyperlink"/>
                <w:noProof/>
              </w:rPr>
              <w:t>PLANINIAI DARBAI</w:t>
            </w:r>
            <w:r w:rsidRPr="0004096A">
              <w:rPr>
                <w:noProof/>
                <w:webHidden/>
              </w:rPr>
              <w:tab/>
            </w:r>
            <w:r w:rsidRPr="0004096A">
              <w:rPr>
                <w:noProof/>
                <w:webHidden/>
              </w:rPr>
              <w:fldChar w:fldCharType="begin"/>
            </w:r>
            <w:r w:rsidRPr="0004096A">
              <w:rPr>
                <w:noProof/>
                <w:webHidden/>
              </w:rPr>
              <w:instrText xml:space="preserve"> PAGEREF _Toc75238831 \h </w:instrText>
            </w:r>
            <w:r w:rsidRPr="0004096A">
              <w:rPr>
                <w:noProof/>
                <w:webHidden/>
              </w:rPr>
            </w:r>
            <w:r w:rsidRPr="0004096A">
              <w:rPr>
                <w:noProof/>
                <w:webHidden/>
              </w:rPr>
              <w:fldChar w:fldCharType="separate"/>
            </w:r>
            <w:r w:rsidR="0099064B" w:rsidRPr="0004096A">
              <w:rPr>
                <w:noProof/>
                <w:webHidden/>
              </w:rPr>
              <w:t>6</w:t>
            </w:r>
            <w:r w:rsidRPr="0004096A">
              <w:rPr>
                <w:noProof/>
                <w:webHidden/>
              </w:rPr>
              <w:fldChar w:fldCharType="end"/>
            </w:r>
          </w:hyperlink>
        </w:p>
        <w:p w14:paraId="705BB26D" w14:textId="0A566969" w:rsidR="00C5661E" w:rsidRPr="0004096A" w:rsidRDefault="00C5661E">
          <w:pPr>
            <w:pStyle w:val="TOC3"/>
            <w:rPr>
              <w:rFonts w:asciiTheme="minorHAnsi" w:eastAsiaTheme="minorEastAsia" w:hAnsiTheme="minorHAnsi" w:cstheme="minorBidi"/>
              <w:noProof/>
              <w:color w:val="auto"/>
              <w:sz w:val="22"/>
            </w:rPr>
          </w:pPr>
          <w:hyperlink w:anchor="_Toc75238832" w:history="1">
            <w:r w:rsidRPr="0004096A">
              <w:rPr>
                <w:rStyle w:val="Hyperlink"/>
                <w:bCs/>
                <w:noProof/>
              </w:rPr>
              <w:t>2.4.</w:t>
            </w:r>
            <w:r w:rsidRPr="0004096A">
              <w:rPr>
                <w:rFonts w:asciiTheme="minorHAnsi" w:eastAsiaTheme="minorEastAsia" w:hAnsiTheme="minorHAnsi" w:cstheme="minorBidi"/>
                <w:noProof/>
                <w:color w:val="auto"/>
                <w:sz w:val="22"/>
              </w:rPr>
              <w:tab/>
            </w:r>
            <w:r w:rsidRPr="0004096A">
              <w:rPr>
                <w:rStyle w:val="Hyperlink"/>
                <w:noProof/>
              </w:rPr>
              <w:t>NEPLANINIAI DARBAI</w:t>
            </w:r>
            <w:r w:rsidRPr="0004096A">
              <w:rPr>
                <w:noProof/>
                <w:webHidden/>
              </w:rPr>
              <w:tab/>
            </w:r>
            <w:r w:rsidRPr="0004096A">
              <w:rPr>
                <w:noProof/>
                <w:webHidden/>
              </w:rPr>
              <w:fldChar w:fldCharType="begin"/>
            </w:r>
            <w:r w:rsidRPr="0004096A">
              <w:rPr>
                <w:noProof/>
                <w:webHidden/>
              </w:rPr>
              <w:instrText xml:space="preserve"> PAGEREF _Toc75238832 \h </w:instrText>
            </w:r>
            <w:r w:rsidRPr="0004096A">
              <w:rPr>
                <w:noProof/>
                <w:webHidden/>
              </w:rPr>
            </w:r>
            <w:r w:rsidRPr="0004096A">
              <w:rPr>
                <w:noProof/>
                <w:webHidden/>
              </w:rPr>
              <w:fldChar w:fldCharType="separate"/>
            </w:r>
            <w:r w:rsidR="0099064B" w:rsidRPr="0004096A">
              <w:rPr>
                <w:noProof/>
                <w:webHidden/>
              </w:rPr>
              <w:t>6</w:t>
            </w:r>
            <w:r w:rsidRPr="0004096A">
              <w:rPr>
                <w:noProof/>
                <w:webHidden/>
              </w:rPr>
              <w:fldChar w:fldCharType="end"/>
            </w:r>
          </w:hyperlink>
        </w:p>
        <w:p w14:paraId="08D90067" w14:textId="3B5411A1" w:rsidR="00C5661E" w:rsidRPr="0004096A" w:rsidRDefault="00C5661E">
          <w:pPr>
            <w:pStyle w:val="TOC3"/>
            <w:rPr>
              <w:rFonts w:asciiTheme="minorHAnsi" w:eastAsiaTheme="minorEastAsia" w:hAnsiTheme="minorHAnsi" w:cstheme="minorBidi"/>
              <w:noProof/>
              <w:color w:val="auto"/>
              <w:sz w:val="22"/>
            </w:rPr>
          </w:pPr>
          <w:hyperlink w:anchor="_Toc75238833" w:history="1">
            <w:r w:rsidRPr="0004096A">
              <w:rPr>
                <w:rStyle w:val="Hyperlink"/>
                <w:bCs/>
                <w:noProof/>
              </w:rPr>
              <w:t>2.5.</w:t>
            </w:r>
            <w:r w:rsidRPr="0004096A">
              <w:rPr>
                <w:rFonts w:asciiTheme="minorHAnsi" w:eastAsiaTheme="minorEastAsia" w:hAnsiTheme="minorHAnsi" w:cstheme="minorBidi"/>
                <w:noProof/>
                <w:color w:val="auto"/>
                <w:sz w:val="22"/>
              </w:rPr>
              <w:tab/>
            </w:r>
            <w:r w:rsidRPr="0004096A">
              <w:rPr>
                <w:rStyle w:val="Hyperlink"/>
                <w:noProof/>
              </w:rPr>
              <w:t>AVARINIAI DARBAI</w:t>
            </w:r>
            <w:r w:rsidRPr="0004096A">
              <w:rPr>
                <w:noProof/>
                <w:webHidden/>
              </w:rPr>
              <w:tab/>
            </w:r>
            <w:r w:rsidRPr="0004096A">
              <w:rPr>
                <w:noProof/>
                <w:webHidden/>
              </w:rPr>
              <w:fldChar w:fldCharType="begin"/>
            </w:r>
            <w:r w:rsidRPr="0004096A">
              <w:rPr>
                <w:noProof/>
                <w:webHidden/>
              </w:rPr>
              <w:instrText xml:space="preserve"> PAGEREF _Toc75238833 \h </w:instrText>
            </w:r>
            <w:r w:rsidRPr="0004096A">
              <w:rPr>
                <w:noProof/>
                <w:webHidden/>
              </w:rPr>
            </w:r>
            <w:r w:rsidRPr="0004096A">
              <w:rPr>
                <w:noProof/>
                <w:webHidden/>
              </w:rPr>
              <w:fldChar w:fldCharType="separate"/>
            </w:r>
            <w:r w:rsidR="0099064B" w:rsidRPr="0004096A">
              <w:rPr>
                <w:noProof/>
                <w:webHidden/>
              </w:rPr>
              <w:t>7</w:t>
            </w:r>
            <w:r w:rsidRPr="0004096A">
              <w:rPr>
                <w:noProof/>
                <w:webHidden/>
              </w:rPr>
              <w:fldChar w:fldCharType="end"/>
            </w:r>
          </w:hyperlink>
        </w:p>
        <w:p w14:paraId="07F12C30" w14:textId="6D5F1963" w:rsidR="00C5661E" w:rsidRPr="0004096A" w:rsidRDefault="00C5661E">
          <w:pPr>
            <w:pStyle w:val="TOC3"/>
            <w:rPr>
              <w:rFonts w:asciiTheme="minorHAnsi" w:eastAsiaTheme="minorEastAsia" w:hAnsiTheme="minorHAnsi" w:cstheme="minorBidi"/>
              <w:noProof/>
              <w:color w:val="auto"/>
              <w:sz w:val="22"/>
            </w:rPr>
          </w:pPr>
          <w:hyperlink w:anchor="_Toc75238834" w:history="1">
            <w:r w:rsidRPr="0004096A">
              <w:rPr>
                <w:rStyle w:val="Hyperlink"/>
                <w:bCs/>
                <w:noProof/>
              </w:rPr>
              <w:t>2.6.</w:t>
            </w:r>
            <w:r w:rsidRPr="0004096A">
              <w:rPr>
                <w:rFonts w:asciiTheme="minorHAnsi" w:eastAsiaTheme="minorEastAsia" w:hAnsiTheme="minorHAnsi" w:cstheme="minorBidi"/>
                <w:noProof/>
                <w:color w:val="auto"/>
                <w:sz w:val="22"/>
              </w:rPr>
              <w:tab/>
            </w:r>
            <w:r w:rsidRPr="0004096A">
              <w:rPr>
                <w:rStyle w:val="Hyperlink"/>
                <w:noProof/>
              </w:rPr>
              <w:t>PAPILDOMI DARBAI</w:t>
            </w:r>
            <w:r w:rsidRPr="0004096A">
              <w:rPr>
                <w:noProof/>
                <w:webHidden/>
              </w:rPr>
              <w:tab/>
            </w:r>
            <w:r w:rsidRPr="0004096A">
              <w:rPr>
                <w:noProof/>
                <w:webHidden/>
              </w:rPr>
              <w:fldChar w:fldCharType="begin"/>
            </w:r>
            <w:r w:rsidRPr="0004096A">
              <w:rPr>
                <w:noProof/>
                <w:webHidden/>
              </w:rPr>
              <w:instrText xml:space="preserve"> PAGEREF _Toc75238834 \h </w:instrText>
            </w:r>
            <w:r w:rsidRPr="0004096A">
              <w:rPr>
                <w:noProof/>
                <w:webHidden/>
              </w:rPr>
            </w:r>
            <w:r w:rsidRPr="0004096A">
              <w:rPr>
                <w:noProof/>
                <w:webHidden/>
              </w:rPr>
              <w:fldChar w:fldCharType="separate"/>
            </w:r>
            <w:r w:rsidR="0099064B" w:rsidRPr="0004096A">
              <w:rPr>
                <w:noProof/>
                <w:webHidden/>
              </w:rPr>
              <w:t>7</w:t>
            </w:r>
            <w:r w:rsidRPr="0004096A">
              <w:rPr>
                <w:noProof/>
                <w:webHidden/>
              </w:rPr>
              <w:fldChar w:fldCharType="end"/>
            </w:r>
          </w:hyperlink>
        </w:p>
        <w:p w14:paraId="4A38ECD4" w14:textId="2F241979" w:rsidR="00C5661E" w:rsidRPr="0004096A" w:rsidRDefault="00C5661E">
          <w:pPr>
            <w:pStyle w:val="TOC2"/>
            <w:rPr>
              <w:rFonts w:asciiTheme="minorHAnsi" w:eastAsiaTheme="minorEastAsia" w:hAnsiTheme="minorHAnsi" w:cstheme="minorBidi"/>
              <w:noProof/>
              <w:color w:val="auto"/>
              <w:sz w:val="22"/>
            </w:rPr>
          </w:pPr>
          <w:hyperlink w:anchor="_Toc75238835" w:history="1">
            <w:r w:rsidRPr="0004096A">
              <w:rPr>
                <w:rStyle w:val="Hyperlink"/>
                <w:noProof/>
              </w:rPr>
              <w:t>3.</w:t>
            </w:r>
            <w:r w:rsidRPr="0004096A">
              <w:rPr>
                <w:rFonts w:asciiTheme="minorHAnsi" w:eastAsiaTheme="minorEastAsia" w:hAnsiTheme="minorHAnsi" w:cstheme="minorBidi"/>
                <w:noProof/>
                <w:color w:val="auto"/>
                <w:sz w:val="22"/>
              </w:rPr>
              <w:tab/>
            </w:r>
            <w:r w:rsidRPr="0004096A">
              <w:rPr>
                <w:rStyle w:val="Hyperlink"/>
                <w:noProof/>
              </w:rPr>
              <w:t>DARBAI</w:t>
            </w:r>
            <w:r w:rsidRPr="0004096A">
              <w:rPr>
                <w:noProof/>
                <w:webHidden/>
              </w:rPr>
              <w:tab/>
            </w:r>
            <w:r w:rsidRPr="0004096A">
              <w:rPr>
                <w:noProof/>
                <w:webHidden/>
              </w:rPr>
              <w:fldChar w:fldCharType="begin"/>
            </w:r>
            <w:r w:rsidRPr="0004096A">
              <w:rPr>
                <w:noProof/>
                <w:webHidden/>
              </w:rPr>
              <w:instrText xml:space="preserve"> PAGEREF _Toc75238835 \h </w:instrText>
            </w:r>
            <w:r w:rsidRPr="0004096A">
              <w:rPr>
                <w:noProof/>
                <w:webHidden/>
              </w:rPr>
            </w:r>
            <w:r w:rsidRPr="0004096A">
              <w:rPr>
                <w:noProof/>
                <w:webHidden/>
              </w:rPr>
              <w:fldChar w:fldCharType="separate"/>
            </w:r>
            <w:r w:rsidR="0099064B" w:rsidRPr="0004096A">
              <w:rPr>
                <w:noProof/>
                <w:webHidden/>
              </w:rPr>
              <w:t>8</w:t>
            </w:r>
            <w:r w:rsidRPr="0004096A">
              <w:rPr>
                <w:noProof/>
                <w:webHidden/>
              </w:rPr>
              <w:fldChar w:fldCharType="end"/>
            </w:r>
          </w:hyperlink>
        </w:p>
        <w:p w14:paraId="04E24E1F" w14:textId="289B47A6" w:rsidR="00C5661E" w:rsidRPr="0004096A" w:rsidRDefault="00C5661E">
          <w:pPr>
            <w:pStyle w:val="TOC3"/>
            <w:rPr>
              <w:rFonts w:asciiTheme="minorHAnsi" w:eastAsiaTheme="minorEastAsia" w:hAnsiTheme="minorHAnsi" w:cstheme="minorBidi"/>
              <w:noProof/>
              <w:color w:val="auto"/>
              <w:sz w:val="22"/>
            </w:rPr>
          </w:pPr>
          <w:hyperlink w:anchor="_Toc75238836" w:history="1">
            <w:r w:rsidRPr="0004096A">
              <w:rPr>
                <w:rStyle w:val="Hyperlink"/>
                <w:bCs/>
                <w:noProof/>
              </w:rPr>
              <w:t>3.1.</w:t>
            </w:r>
            <w:r w:rsidRPr="0004096A">
              <w:rPr>
                <w:rFonts w:asciiTheme="minorHAnsi" w:eastAsiaTheme="minorEastAsia" w:hAnsiTheme="minorHAnsi" w:cstheme="minorBidi"/>
                <w:noProof/>
                <w:color w:val="auto"/>
                <w:sz w:val="22"/>
              </w:rPr>
              <w:tab/>
            </w:r>
            <w:r w:rsidRPr="0004096A">
              <w:rPr>
                <w:rStyle w:val="Hyperlink"/>
                <w:noProof/>
              </w:rPr>
              <w:t>DARBŲ VYKDYMAS</w:t>
            </w:r>
            <w:r w:rsidRPr="0004096A">
              <w:rPr>
                <w:noProof/>
                <w:webHidden/>
              </w:rPr>
              <w:tab/>
            </w:r>
            <w:r w:rsidRPr="0004096A">
              <w:rPr>
                <w:noProof/>
                <w:webHidden/>
              </w:rPr>
              <w:fldChar w:fldCharType="begin"/>
            </w:r>
            <w:r w:rsidRPr="0004096A">
              <w:rPr>
                <w:noProof/>
                <w:webHidden/>
              </w:rPr>
              <w:instrText xml:space="preserve"> PAGEREF _Toc75238836 \h </w:instrText>
            </w:r>
            <w:r w:rsidRPr="0004096A">
              <w:rPr>
                <w:noProof/>
                <w:webHidden/>
              </w:rPr>
            </w:r>
            <w:r w:rsidRPr="0004096A">
              <w:rPr>
                <w:noProof/>
                <w:webHidden/>
              </w:rPr>
              <w:fldChar w:fldCharType="separate"/>
            </w:r>
            <w:r w:rsidR="0099064B" w:rsidRPr="0004096A">
              <w:rPr>
                <w:noProof/>
                <w:webHidden/>
              </w:rPr>
              <w:t>8</w:t>
            </w:r>
            <w:r w:rsidRPr="0004096A">
              <w:rPr>
                <w:noProof/>
                <w:webHidden/>
              </w:rPr>
              <w:fldChar w:fldCharType="end"/>
            </w:r>
          </w:hyperlink>
        </w:p>
        <w:p w14:paraId="78DBAB36" w14:textId="749283E9" w:rsidR="00C5661E" w:rsidRPr="0004096A" w:rsidRDefault="00C5661E">
          <w:pPr>
            <w:pStyle w:val="TOC3"/>
            <w:rPr>
              <w:rFonts w:asciiTheme="minorHAnsi" w:eastAsiaTheme="minorEastAsia" w:hAnsiTheme="minorHAnsi" w:cstheme="minorBidi"/>
              <w:noProof/>
              <w:color w:val="auto"/>
              <w:sz w:val="22"/>
            </w:rPr>
          </w:pPr>
          <w:hyperlink w:anchor="_Toc75238837" w:history="1">
            <w:r w:rsidRPr="0004096A">
              <w:rPr>
                <w:rStyle w:val="Hyperlink"/>
                <w:bCs/>
                <w:noProof/>
              </w:rPr>
              <w:t>3.2.</w:t>
            </w:r>
            <w:r w:rsidRPr="0004096A">
              <w:rPr>
                <w:rFonts w:asciiTheme="minorHAnsi" w:eastAsiaTheme="minorEastAsia" w:hAnsiTheme="minorHAnsi" w:cstheme="minorBidi"/>
                <w:noProof/>
                <w:color w:val="auto"/>
                <w:sz w:val="22"/>
              </w:rPr>
              <w:tab/>
            </w:r>
            <w:r w:rsidRPr="0004096A">
              <w:rPr>
                <w:rStyle w:val="Hyperlink"/>
                <w:noProof/>
              </w:rPr>
              <w:t>DARBŲ VIETA</w:t>
            </w:r>
            <w:r w:rsidRPr="0004096A">
              <w:rPr>
                <w:noProof/>
                <w:webHidden/>
              </w:rPr>
              <w:tab/>
            </w:r>
            <w:r w:rsidRPr="0004096A">
              <w:rPr>
                <w:noProof/>
                <w:webHidden/>
              </w:rPr>
              <w:fldChar w:fldCharType="begin"/>
            </w:r>
            <w:r w:rsidRPr="0004096A">
              <w:rPr>
                <w:noProof/>
                <w:webHidden/>
              </w:rPr>
              <w:instrText xml:space="preserve"> PAGEREF _Toc75238837 \h </w:instrText>
            </w:r>
            <w:r w:rsidRPr="0004096A">
              <w:rPr>
                <w:noProof/>
                <w:webHidden/>
              </w:rPr>
            </w:r>
            <w:r w:rsidRPr="0004096A">
              <w:rPr>
                <w:noProof/>
                <w:webHidden/>
              </w:rPr>
              <w:fldChar w:fldCharType="separate"/>
            </w:r>
            <w:r w:rsidR="0099064B" w:rsidRPr="0004096A">
              <w:rPr>
                <w:noProof/>
                <w:webHidden/>
              </w:rPr>
              <w:t>9</w:t>
            </w:r>
            <w:r w:rsidRPr="0004096A">
              <w:rPr>
                <w:noProof/>
                <w:webHidden/>
              </w:rPr>
              <w:fldChar w:fldCharType="end"/>
            </w:r>
          </w:hyperlink>
        </w:p>
        <w:p w14:paraId="1E44406A" w14:textId="3BB97C36" w:rsidR="00C5661E" w:rsidRPr="0004096A" w:rsidRDefault="00C5661E">
          <w:pPr>
            <w:pStyle w:val="TOC3"/>
            <w:rPr>
              <w:rFonts w:asciiTheme="minorHAnsi" w:eastAsiaTheme="minorEastAsia" w:hAnsiTheme="minorHAnsi" w:cstheme="minorBidi"/>
              <w:noProof/>
              <w:color w:val="auto"/>
              <w:sz w:val="22"/>
            </w:rPr>
          </w:pPr>
          <w:hyperlink w:anchor="_Toc75238838" w:history="1">
            <w:r w:rsidRPr="0004096A">
              <w:rPr>
                <w:rStyle w:val="Hyperlink"/>
                <w:bCs/>
                <w:noProof/>
              </w:rPr>
              <w:t>3.3.</w:t>
            </w:r>
            <w:r w:rsidRPr="0004096A">
              <w:rPr>
                <w:rFonts w:asciiTheme="minorHAnsi" w:eastAsiaTheme="minorEastAsia" w:hAnsiTheme="minorHAnsi" w:cstheme="minorBidi"/>
                <w:noProof/>
                <w:color w:val="auto"/>
                <w:sz w:val="22"/>
              </w:rPr>
              <w:tab/>
            </w:r>
            <w:r w:rsidRPr="0004096A">
              <w:rPr>
                <w:rStyle w:val="Hyperlink"/>
                <w:noProof/>
              </w:rPr>
              <w:t>UŽSAKOVO PATALPOS</w:t>
            </w:r>
            <w:r w:rsidRPr="0004096A">
              <w:rPr>
                <w:noProof/>
                <w:webHidden/>
              </w:rPr>
              <w:tab/>
            </w:r>
            <w:r w:rsidRPr="0004096A">
              <w:rPr>
                <w:noProof/>
                <w:webHidden/>
              </w:rPr>
              <w:fldChar w:fldCharType="begin"/>
            </w:r>
            <w:r w:rsidRPr="0004096A">
              <w:rPr>
                <w:noProof/>
                <w:webHidden/>
              </w:rPr>
              <w:instrText xml:space="preserve"> PAGEREF _Toc75238838 \h </w:instrText>
            </w:r>
            <w:r w:rsidRPr="0004096A">
              <w:rPr>
                <w:noProof/>
                <w:webHidden/>
              </w:rPr>
            </w:r>
            <w:r w:rsidRPr="0004096A">
              <w:rPr>
                <w:noProof/>
                <w:webHidden/>
              </w:rPr>
              <w:fldChar w:fldCharType="separate"/>
            </w:r>
            <w:r w:rsidR="0099064B" w:rsidRPr="0004096A">
              <w:rPr>
                <w:noProof/>
                <w:webHidden/>
              </w:rPr>
              <w:t>10</w:t>
            </w:r>
            <w:r w:rsidRPr="0004096A">
              <w:rPr>
                <w:noProof/>
                <w:webHidden/>
              </w:rPr>
              <w:fldChar w:fldCharType="end"/>
            </w:r>
          </w:hyperlink>
        </w:p>
        <w:p w14:paraId="3B67D77C" w14:textId="7DC4EC72" w:rsidR="00C5661E" w:rsidRPr="0004096A" w:rsidRDefault="00C5661E">
          <w:pPr>
            <w:pStyle w:val="TOC3"/>
            <w:rPr>
              <w:rFonts w:asciiTheme="minorHAnsi" w:eastAsiaTheme="minorEastAsia" w:hAnsiTheme="minorHAnsi" w:cstheme="minorBidi"/>
              <w:noProof/>
              <w:color w:val="auto"/>
              <w:sz w:val="22"/>
            </w:rPr>
          </w:pPr>
          <w:hyperlink w:anchor="_Toc75238839" w:history="1">
            <w:r w:rsidRPr="0004096A">
              <w:rPr>
                <w:rStyle w:val="Hyperlink"/>
                <w:bCs/>
                <w:noProof/>
              </w:rPr>
              <w:t>3.4.</w:t>
            </w:r>
            <w:r w:rsidRPr="0004096A">
              <w:rPr>
                <w:rFonts w:asciiTheme="minorHAnsi" w:eastAsiaTheme="minorEastAsia" w:hAnsiTheme="minorHAnsi" w:cstheme="minorBidi"/>
                <w:noProof/>
                <w:color w:val="auto"/>
                <w:sz w:val="22"/>
              </w:rPr>
              <w:tab/>
            </w:r>
            <w:r w:rsidRPr="0004096A">
              <w:rPr>
                <w:rStyle w:val="Hyperlink"/>
                <w:noProof/>
              </w:rPr>
              <w:t>PRIVAŽIAVIMO KELIAI</w:t>
            </w:r>
            <w:r w:rsidRPr="0004096A">
              <w:rPr>
                <w:noProof/>
                <w:webHidden/>
              </w:rPr>
              <w:tab/>
            </w:r>
            <w:r w:rsidRPr="0004096A">
              <w:rPr>
                <w:noProof/>
                <w:webHidden/>
              </w:rPr>
              <w:fldChar w:fldCharType="begin"/>
            </w:r>
            <w:r w:rsidRPr="0004096A">
              <w:rPr>
                <w:noProof/>
                <w:webHidden/>
              </w:rPr>
              <w:instrText xml:space="preserve"> PAGEREF _Toc75238839 \h </w:instrText>
            </w:r>
            <w:r w:rsidRPr="0004096A">
              <w:rPr>
                <w:noProof/>
                <w:webHidden/>
              </w:rPr>
            </w:r>
            <w:r w:rsidRPr="0004096A">
              <w:rPr>
                <w:noProof/>
                <w:webHidden/>
              </w:rPr>
              <w:fldChar w:fldCharType="separate"/>
            </w:r>
            <w:r w:rsidR="0099064B" w:rsidRPr="0004096A">
              <w:rPr>
                <w:noProof/>
                <w:webHidden/>
              </w:rPr>
              <w:t>11</w:t>
            </w:r>
            <w:r w:rsidRPr="0004096A">
              <w:rPr>
                <w:noProof/>
                <w:webHidden/>
              </w:rPr>
              <w:fldChar w:fldCharType="end"/>
            </w:r>
          </w:hyperlink>
        </w:p>
        <w:p w14:paraId="19C273A3" w14:textId="48C3EF38" w:rsidR="00C5661E" w:rsidRPr="0004096A" w:rsidRDefault="00C5661E">
          <w:pPr>
            <w:pStyle w:val="TOC3"/>
            <w:rPr>
              <w:rFonts w:asciiTheme="minorHAnsi" w:eastAsiaTheme="minorEastAsia" w:hAnsiTheme="minorHAnsi" w:cstheme="minorBidi"/>
              <w:noProof/>
              <w:color w:val="auto"/>
              <w:sz w:val="22"/>
            </w:rPr>
          </w:pPr>
          <w:hyperlink w:anchor="_Toc75238840" w:history="1">
            <w:r w:rsidRPr="0004096A">
              <w:rPr>
                <w:rStyle w:val="Hyperlink"/>
                <w:bCs/>
                <w:noProof/>
              </w:rPr>
              <w:t>3.5.</w:t>
            </w:r>
            <w:r w:rsidRPr="0004096A">
              <w:rPr>
                <w:rFonts w:asciiTheme="minorHAnsi" w:eastAsiaTheme="minorEastAsia" w:hAnsiTheme="minorHAnsi" w:cstheme="minorBidi"/>
                <w:noProof/>
                <w:color w:val="auto"/>
                <w:sz w:val="22"/>
              </w:rPr>
              <w:tab/>
            </w:r>
            <w:r w:rsidRPr="0004096A">
              <w:rPr>
                <w:rStyle w:val="Hyperlink"/>
                <w:noProof/>
              </w:rPr>
              <w:t>FIZINĖ APSAUGA</w:t>
            </w:r>
            <w:r w:rsidRPr="0004096A">
              <w:rPr>
                <w:noProof/>
                <w:webHidden/>
              </w:rPr>
              <w:tab/>
            </w:r>
            <w:r w:rsidRPr="0004096A">
              <w:rPr>
                <w:noProof/>
                <w:webHidden/>
              </w:rPr>
              <w:fldChar w:fldCharType="begin"/>
            </w:r>
            <w:r w:rsidRPr="0004096A">
              <w:rPr>
                <w:noProof/>
                <w:webHidden/>
              </w:rPr>
              <w:instrText xml:space="preserve"> PAGEREF _Toc75238840 \h </w:instrText>
            </w:r>
            <w:r w:rsidRPr="0004096A">
              <w:rPr>
                <w:noProof/>
                <w:webHidden/>
              </w:rPr>
            </w:r>
            <w:r w:rsidRPr="0004096A">
              <w:rPr>
                <w:noProof/>
                <w:webHidden/>
              </w:rPr>
              <w:fldChar w:fldCharType="separate"/>
            </w:r>
            <w:r w:rsidR="0099064B" w:rsidRPr="0004096A">
              <w:rPr>
                <w:noProof/>
                <w:webHidden/>
              </w:rPr>
              <w:t>11</w:t>
            </w:r>
            <w:r w:rsidRPr="0004096A">
              <w:rPr>
                <w:noProof/>
                <w:webHidden/>
              </w:rPr>
              <w:fldChar w:fldCharType="end"/>
            </w:r>
          </w:hyperlink>
        </w:p>
        <w:p w14:paraId="53DAE18C" w14:textId="00482680" w:rsidR="00C5661E" w:rsidRPr="0004096A" w:rsidRDefault="00C5661E">
          <w:pPr>
            <w:pStyle w:val="TOC3"/>
            <w:rPr>
              <w:rFonts w:asciiTheme="minorHAnsi" w:eastAsiaTheme="minorEastAsia" w:hAnsiTheme="minorHAnsi" w:cstheme="minorBidi"/>
              <w:noProof/>
              <w:color w:val="auto"/>
              <w:sz w:val="22"/>
            </w:rPr>
          </w:pPr>
          <w:hyperlink w:anchor="_Toc75238841" w:history="1">
            <w:r w:rsidRPr="0004096A">
              <w:rPr>
                <w:rStyle w:val="Hyperlink"/>
                <w:bCs/>
                <w:noProof/>
              </w:rPr>
              <w:t>3.6.</w:t>
            </w:r>
            <w:r w:rsidRPr="0004096A">
              <w:rPr>
                <w:rFonts w:asciiTheme="minorHAnsi" w:eastAsiaTheme="minorEastAsia" w:hAnsiTheme="minorHAnsi" w:cstheme="minorBidi"/>
                <w:noProof/>
                <w:color w:val="auto"/>
                <w:sz w:val="22"/>
              </w:rPr>
              <w:tab/>
            </w:r>
            <w:r w:rsidRPr="0004096A">
              <w:rPr>
                <w:rStyle w:val="Hyperlink"/>
                <w:noProof/>
              </w:rPr>
              <w:t>ATJUNGIMAI</w:t>
            </w:r>
            <w:r w:rsidRPr="0004096A">
              <w:rPr>
                <w:noProof/>
                <w:webHidden/>
              </w:rPr>
              <w:tab/>
            </w:r>
            <w:r w:rsidRPr="0004096A">
              <w:rPr>
                <w:noProof/>
                <w:webHidden/>
              </w:rPr>
              <w:fldChar w:fldCharType="begin"/>
            </w:r>
            <w:r w:rsidRPr="0004096A">
              <w:rPr>
                <w:noProof/>
                <w:webHidden/>
              </w:rPr>
              <w:instrText xml:space="preserve"> PAGEREF _Toc75238841 \h </w:instrText>
            </w:r>
            <w:r w:rsidRPr="0004096A">
              <w:rPr>
                <w:noProof/>
                <w:webHidden/>
              </w:rPr>
            </w:r>
            <w:r w:rsidRPr="0004096A">
              <w:rPr>
                <w:noProof/>
                <w:webHidden/>
              </w:rPr>
              <w:fldChar w:fldCharType="separate"/>
            </w:r>
            <w:r w:rsidR="0099064B" w:rsidRPr="0004096A">
              <w:rPr>
                <w:noProof/>
                <w:webHidden/>
              </w:rPr>
              <w:t>11</w:t>
            </w:r>
            <w:r w:rsidRPr="0004096A">
              <w:rPr>
                <w:noProof/>
                <w:webHidden/>
              </w:rPr>
              <w:fldChar w:fldCharType="end"/>
            </w:r>
          </w:hyperlink>
        </w:p>
        <w:p w14:paraId="0F0B8D95" w14:textId="30F1472C" w:rsidR="00C5661E" w:rsidRPr="0004096A" w:rsidRDefault="00C5661E">
          <w:pPr>
            <w:pStyle w:val="TOC3"/>
            <w:rPr>
              <w:rFonts w:asciiTheme="minorHAnsi" w:eastAsiaTheme="minorEastAsia" w:hAnsiTheme="minorHAnsi" w:cstheme="minorBidi"/>
              <w:noProof/>
              <w:color w:val="auto"/>
              <w:sz w:val="22"/>
            </w:rPr>
          </w:pPr>
          <w:hyperlink w:anchor="_Toc75238842" w:history="1">
            <w:r w:rsidRPr="0004096A">
              <w:rPr>
                <w:rStyle w:val="Hyperlink"/>
                <w:bCs/>
                <w:noProof/>
              </w:rPr>
              <w:t>3.7.</w:t>
            </w:r>
            <w:r w:rsidRPr="0004096A">
              <w:rPr>
                <w:rFonts w:asciiTheme="minorHAnsi" w:eastAsiaTheme="minorEastAsia" w:hAnsiTheme="minorHAnsi" w:cstheme="minorBidi"/>
                <w:noProof/>
                <w:color w:val="auto"/>
                <w:sz w:val="22"/>
              </w:rPr>
              <w:tab/>
            </w:r>
            <w:r w:rsidRPr="0004096A">
              <w:rPr>
                <w:rStyle w:val="Hyperlink"/>
                <w:noProof/>
              </w:rPr>
              <w:t>ĮRENGINIAI IR MEDŽIAGOS</w:t>
            </w:r>
            <w:r w:rsidRPr="0004096A">
              <w:rPr>
                <w:noProof/>
                <w:webHidden/>
              </w:rPr>
              <w:tab/>
            </w:r>
            <w:r w:rsidRPr="0004096A">
              <w:rPr>
                <w:noProof/>
                <w:webHidden/>
              </w:rPr>
              <w:fldChar w:fldCharType="begin"/>
            </w:r>
            <w:r w:rsidRPr="0004096A">
              <w:rPr>
                <w:noProof/>
                <w:webHidden/>
              </w:rPr>
              <w:instrText xml:space="preserve"> PAGEREF _Toc75238842 \h </w:instrText>
            </w:r>
            <w:r w:rsidRPr="0004096A">
              <w:rPr>
                <w:noProof/>
                <w:webHidden/>
              </w:rPr>
            </w:r>
            <w:r w:rsidRPr="0004096A">
              <w:rPr>
                <w:noProof/>
                <w:webHidden/>
              </w:rPr>
              <w:fldChar w:fldCharType="separate"/>
            </w:r>
            <w:r w:rsidR="0099064B" w:rsidRPr="0004096A">
              <w:rPr>
                <w:noProof/>
                <w:webHidden/>
              </w:rPr>
              <w:t>12</w:t>
            </w:r>
            <w:r w:rsidRPr="0004096A">
              <w:rPr>
                <w:noProof/>
                <w:webHidden/>
              </w:rPr>
              <w:fldChar w:fldCharType="end"/>
            </w:r>
          </w:hyperlink>
        </w:p>
        <w:p w14:paraId="494338D0" w14:textId="6C34A00D" w:rsidR="00C5661E" w:rsidRPr="0004096A" w:rsidRDefault="00C5661E">
          <w:pPr>
            <w:pStyle w:val="TOC3"/>
            <w:rPr>
              <w:rFonts w:asciiTheme="minorHAnsi" w:eastAsiaTheme="minorEastAsia" w:hAnsiTheme="minorHAnsi" w:cstheme="minorBidi"/>
              <w:noProof/>
              <w:color w:val="auto"/>
              <w:sz w:val="22"/>
            </w:rPr>
          </w:pPr>
          <w:hyperlink w:anchor="_Toc75238843" w:history="1">
            <w:r w:rsidRPr="0004096A">
              <w:rPr>
                <w:rStyle w:val="Hyperlink"/>
                <w:bCs/>
                <w:noProof/>
              </w:rPr>
              <w:t>3.8.</w:t>
            </w:r>
            <w:r w:rsidRPr="0004096A">
              <w:rPr>
                <w:rFonts w:asciiTheme="minorHAnsi" w:eastAsiaTheme="minorEastAsia" w:hAnsiTheme="minorHAnsi" w:cstheme="minorBidi"/>
                <w:noProof/>
                <w:color w:val="auto"/>
                <w:sz w:val="22"/>
              </w:rPr>
              <w:tab/>
            </w:r>
            <w:r w:rsidRPr="0004096A">
              <w:rPr>
                <w:rStyle w:val="Hyperlink"/>
                <w:noProof/>
              </w:rPr>
              <w:t>ĮRANKIAI IR PRIETAISAI</w:t>
            </w:r>
            <w:r w:rsidRPr="0004096A">
              <w:rPr>
                <w:noProof/>
                <w:webHidden/>
              </w:rPr>
              <w:tab/>
            </w:r>
            <w:r w:rsidRPr="0004096A">
              <w:rPr>
                <w:noProof/>
                <w:webHidden/>
              </w:rPr>
              <w:fldChar w:fldCharType="begin"/>
            </w:r>
            <w:r w:rsidRPr="0004096A">
              <w:rPr>
                <w:noProof/>
                <w:webHidden/>
              </w:rPr>
              <w:instrText xml:space="preserve"> PAGEREF _Toc75238843 \h </w:instrText>
            </w:r>
            <w:r w:rsidRPr="0004096A">
              <w:rPr>
                <w:noProof/>
                <w:webHidden/>
              </w:rPr>
            </w:r>
            <w:r w:rsidRPr="0004096A">
              <w:rPr>
                <w:noProof/>
                <w:webHidden/>
              </w:rPr>
              <w:fldChar w:fldCharType="separate"/>
            </w:r>
            <w:r w:rsidR="0099064B" w:rsidRPr="0004096A">
              <w:rPr>
                <w:noProof/>
                <w:webHidden/>
              </w:rPr>
              <w:t>13</w:t>
            </w:r>
            <w:r w:rsidRPr="0004096A">
              <w:rPr>
                <w:noProof/>
                <w:webHidden/>
              </w:rPr>
              <w:fldChar w:fldCharType="end"/>
            </w:r>
          </w:hyperlink>
        </w:p>
        <w:p w14:paraId="32E7596E" w14:textId="264EA158" w:rsidR="00C5661E" w:rsidRPr="0004096A" w:rsidRDefault="00C5661E">
          <w:pPr>
            <w:pStyle w:val="TOC3"/>
            <w:rPr>
              <w:rFonts w:asciiTheme="minorHAnsi" w:eastAsiaTheme="minorEastAsia" w:hAnsiTheme="minorHAnsi" w:cstheme="minorBidi"/>
              <w:noProof/>
              <w:color w:val="auto"/>
              <w:sz w:val="22"/>
            </w:rPr>
          </w:pPr>
          <w:hyperlink w:anchor="_Toc75238844" w:history="1">
            <w:r w:rsidRPr="0004096A">
              <w:rPr>
                <w:rStyle w:val="Hyperlink"/>
                <w:bCs/>
                <w:noProof/>
              </w:rPr>
              <w:t>3.9.</w:t>
            </w:r>
            <w:r w:rsidRPr="0004096A">
              <w:rPr>
                <w:rFonts w:asciiTheme="minorHAnsi" w:eastAsiaTheme="minorEastAsia" w:hAnsiTheme="minorHAnsi" w:cstheme="minorBidi"/>
                <w:noProof/>
                <w:color w:val="auto"/>
                <w:sz w:val="22"/>
              </w:rPr>
              <w:tab/>
            </w:r>
            <w:r w:rsidRPr="0004096A">
              <w:rPr>
                <w:rStyle w:val="Hyperlink"/>
                <w:noProof/>
              </w:rPr>
              <w:t>MATAVIMAI</w:t>
            </w:r>
            <w:r w:rsidRPr="0004096A">
              <w:rPr>
                <w:noProof/>
                <w:webHidden/>
              </w:rPr>
              <w:tab/>
            </w:r>
            <w:r w:rsidRPr="0004096A">
              <w:rPr>
                <w:noProof/>
                <w:webHidden/>
              </w:rPr>
              <w:fldChar w:fldCharType="begin"/>
            </w:r>
            <w:r w:rsidRPr="0004096A">
              <w:rPr>
                <w:noProof/>
                <w:webHidden/>
              </w:rPr>
              <w:instrText xml:space="preserve"> PAGEREF _Toc75238844 \h </w:instrText>
            </w:r>
            <w:r w:rsidRPr="0004096A">
              <w:rPr>
                <w:noProof/>
                <w:webHidden/>
              </w:rPr>
            </w:r>
            <w:r w:rsidRPr="0004096A">
              <w:rPr>
                <w:noProof/>
                <w:webHidden/>
              </w:rPr>
              <w:fldChar w:fldCharType="separate"/>
            </w:r>
            <w:r w:rsidR="0099064B" w:rsidRPr="0004096A">
              <w:rPr>
                <w:noProof/>
                <w:webHidden/>
              </w:rPr>
              <w:t>14</w:t>
            </w:r>
            <w:r w:rsidRPr="0004096A">
              <w:rPr>
                <w:noProof/>
                <w:webHidden/>
              </w:rPr>
              <w:fldChar w:fldCharType="end"/>
            </w:r>
          </w:hyperlink>
        </w:p>
        <w:p w14:paraId="705EB0F1" w14:textId="19775906" w:rsidR="00C5661E" w:rsidRPr="0004096A" w:rsidRDefault="00C5661E">
          <w:pPr>
            <w:pStyle w:val="TOC3"/>
            <w:rPr>
              <w:rFonts w:asciiTheme="minorHAnsi" w:eastAsiaTheme="minorEastAsia" w:hAnsiTheme="minorHAnsi" w:cstheme="minorBidi"/>
              <w:noProof/>
              <w:color w:val="auto"/>
              <w:sz w:val="22"/>
            </w:rPr>
          </w:pPr>
          <w:hyperlink w:anchor="_Toc75238845" w:history="1">
            <w:r w:rsidRPr="0004096A">
              <w:rPr>
                <w:rStyle w:val="Hyperlink"/>
                <w:bCs/>
                <w:noProof/>
              </w:rPr>
              <w:t>3.10.</w:t>
            </w:r>
            <w:r w:rsidRPr="0004096A">
              <w:rPr>
                <w:rFonts w:asciiTheme="minorHAnsi" w:eastAsiaTheme="minorEastAsia" w:hAnsiTheme="minorHAnsi" w:cstheme="minorBidi"/>
                <w:noProof/>
                <w:color w:val="auto"/>
                <w:sz w:val="22"/>
              </w:rPr>
              <w:tab/>
            </w:r>
            <w:r w:rsidRPr="0004096A">
              <w:rPr>
                <w:rStyle w:val="Hyperlink"/>
                <w:noProof/>
              </w:rPr>
              <w:t>DEMONTAVIMAS</w:t>
            </w:r>
            <w:r w:rsidRPr="0004096A">
              <w:rPr>
                <w:noProof/>
                <w:webHidden/>
              </w:rPr>
              <w:tab/>
            </w:r>
            <w:r w:rsidRPr="0004096A">
              <w:rPr>
                <w:noProof/>
                <w:webHidden/>
              </w:rPr>
              <w:fldChar w:fldCharType="begin"/>
            </w:r>
            <w:r w:rsidRPr="0004096A">
              <w:rPr>
                <w:noProof/>
                <w:webHidden/>
              </w:rPr>
              <w:instrText xml:space="preserve"> PAGEREF _Toc75238845 \h </w:instrText>
            </w:r>
            <w:r w:rsidRPr="0004096A">
              <w:rPr>
                <w:noProof/>
                <w:webHidden/>
              </w:rPr>
            </w:r>
            <w:r w:rsidRPr="0004096A">
              <w:rPr>
                <w:noProof/>
                <w:webHidden/>
              </w:rPr>
              <w:fldChar w:fldCharType="separate"/>
            </w:r>
            <w:r w:rsidR="0099064B" w:rsidRPr="0004096A">
              <w:rPr>
                <w:noProof/>
                <w:webHidden/>
              </w:rPr>
              <w:t>16</w:t>
            </w:r>
            <w:r w:rsidRPr="0004096A">
              <w:rPr>
                <w:noProof/>
                <w:webHidden/>
              </w:rPr>
              <w:fldChar w:fldCharType="end"/>
            </w:r>
          </w:hyperlink>
        </w:p>
        <w:p w14:paraId="7BB70189" w14:textId="16230CDE" w:rsidR="00C5661E" w:rsidRPr="0004096A" w:rsidRDefault="00C5661E">
          <w:pPr>
            <w:pStyle w:val="TOC3"/>
            <w:rPr>
              <w:rFonts w:asciiTheme="minorHAnsi" w:eastAsiaTheme="minorEastAsia" w:hAnsiTheme="minorHAnsi" w:cstheme="minorBidi"/>
              <w:noProof/>
              <w:color w:val="auto"/>
              <w:sz w:val="22"/>
            </w:rPr>
          </w:pPr>
          <w:hyperlink w:anchor="_Toc75238846" w:history="1">
            <w:r w:rsidRPr="0004096A">
              <w:rPr>
                <w:rStyle w:val="Hyperlink"/>
                <w:bCs/>
                <w:noProof/>
              </w:rPr>
              <w:t>3.11.</w:t>
            </w:r>
            <w:r w:rsidRPr="0004096A">
              <w:rPr>
                <w:rFonts w:asciiTheme="minorHAnsi" w:eastAsiaTheme="minorEastAsia" w:hAnsiTheme="minorHAnsi" w:cstheme="minorBidi"/>
                <w:noProof/>
                <w:color w:val="auto"/>
                <w:sz w:val="22"/>
              </w:rPr>
              <w:tab/>
            </w:r>
            <w:r w:rsidRPr="0004096A">
              <w:rPr>
                <w:rStyle w:val="Hyperlink"/>
                <w:noProof/>
              </w:rPr>
              <w:t>APLINKOSAUGA</w:t>
            </w:r>
            <w:r w:rsidRPr="0004096A">
              <w:rPr>
                <w:noProof/>
                <w:webHidden/>
              </w:rPr>
              <w:tab/>
            </w:r>
            <w:r w:rsidRPr="0004096A">
              <w:rPr>
                <w:noProof/>
                <w:webHidden/>
              </w:rPr>
              <w:fldChar w:fldCharType="begin"/>
            </w:r>
            <w:r w:rsidRPr="0004096A">
              <w:rPr>
                <w:noProof/>
                <w:webHidden/>
              </w:rPr>
              <w:instrText xml:space="preserve"> PAGEREF _Toc75238846 \h </w:instrText>
            </w:r>
            <w:r w:rsidRPr="0004096A">
              <w:rPr>
                <w:noProof/>
                <w:webHidden/>
              </w:rPr>
            </w:r>
            <w:r w:rsidRPr="0004096A">
              <w:rPr>
                <w:noProof/>
                <w:webHidden/>
              </w:rPr>
              <w:fldChar w:fldCharType="separate"/>
            </w:r>
            <w:r w:rsidR="0099064B" w:rsidRPr="0004096A">
              <w:rPr>
                <w:noProof/>
                <w:webHidden/>
              </w:rPr>
              <w:t>16</w:t>
            </w:r>
            <w:r w:rsidRPr="0004096A">
              <w:rPr>
                <w:noProof/>
                <w:webHidden/>
              </w:rPr>
              <w:fldChar w:fldCharType="end"/>
            </w:r>
          </w:hyperlink>
        </w:p>
        <w:p w14:paraId="36C2EBDE" w14:textId="6009971E" w:rsidR="00C5661E" w:rsidRPr="0004096A" w:rsidRDefault="00C5661E">
          <w:pPr>
            <w:pStyle w:val="TOC3"/>
            <w:rPr>
              <w:rFonts w:asciiTheme="minorHAnsi" w:eastAsiaTheme="minorEastAsia" w:hAnsiTheme="minorHAnsi" w:cstheme="minorBidi"/>
              <w:noProof/>
              <w:color w:val="auto"/>
              <w:sz w:val="22"/>
            </w:rPr>
          </w:pPr>
          <w:hyperlink w:anchor="_Toc75238847" w:history="1">
            <w:r w:rsidRPr="0004096A">
              <w:rPr>
                <w:rStyle w:val="Hyperlink"/>
                <w:bCs/>
                <w:noProof/>
              </w:rPr>
              <w:t>3.12.</w:t>
            </w:r>
            <w:r w:rsidRPr="0004096A">
              <w:rPr>
                <w:rFonts w:asciiTheme="minorHAnsi" w:eastAsiaTheme="minorEastAsia" w:hAnsiTheme="minorHAnsi" w:cstheme="minorBidi"/>
                <w:noProof/>
                <w:color w:val="auto"/>
                <w:sz w:val="22"/>
              </w:rPr>
              <w:tab/>
            </w:r>
            <w:r w:rsidRPr="0004096A">
              <w:rPr>
                <w:rStyle w:val="Hyperlink"/>
                <w:noProof/>
              </w:rPr>
              <w:t>DARBŲ SUSTABDYMAS</w:t>
            </w:r>
            <w:r w:rsidRPr="0004096A">
              <w:rPr>
                <w:noProof/>
                <w:webHidden/>
              </w:rPr>
              <w:tab/>
            </w:r>
            <w:r w:rsidRPr="0004096A">
              <w:rPr>
                <w:noProof/>
                <w:webHidden/>
              </w:rPr>
              <w:fldChar w:fldCharType="begin"/>
            </w:r>
            <w:r w:rsidRPr="0004096A">
              <w:rPr>
                <w:noProof/>
                <w:webHidden/>
              </w:rPr>
              <w:instrText xml:space="preserve"> PAGEREF _Toc75238847 \h </w:instrText>
            </w:r>
            <w:r w:rsidRPr="0004096A">
              <w:rPr>
                <w:noProof/>
                <w:webHidden/>
              </w:rPr>
            </w:r>
            <w:r w:rsidRPr="0004096A">
              <w:rPr>
                <w:noProof/>
                <w:webHidden/>
              </w:rPr>
              <w:fldChar w:fldCharType="separate"/>
            </w:r>
            <w:r w:rsidR="0099064B" w:rsidRPr="0004096A">
              <w:rPr>
                <w:noProof/>
                <w:webHidden/>
              </w:rPr>
              <w:t>17</w:t>
            </w:r>
            <w:r w:rsidRPr="0004096A">
              <w:rPr>
                <w:noProof/>
                <w:webHidden/>
              </w:rPr>
              <w:fldChar w:fldCharType="end"/>
            </w:r>
          </w:hyperlink>
        </w:p>
        <w:p w14:paraId="6EDF6A4E" w14:textId="7FD6C611" w:rsidR="00C5661E" w:rsidRPr="0004096A" w:rsidRDefault="00C5661E">
          <w:pPr>
            <w:pStyle w:val="TOC3"/>
            <w:rPr>
              <w:rFonts w:asciiTheme="minorHAnsi" w:eastAsiaTheme="minorEastAsia" w:hAnsiTheme="minorHAnsi" w:cstheme="minorBidi"/>
              <w:noProof/>
              <w:color w:val="auto"/>
              <w:sz w:val="22"/>
            </w:rPr>
          </w:pPr>
          <w:hyperlink w:anchor="_Toc75238848" w:history="1">
            <w:r w:rsidRPr="0004096A">
              <w:rPr>
                <w:rStyle w:val="Hyperlink"/>
                <w:bCs/>
                <w:noProof/>
              </w:rPr>
              <w:t>3.13.</w:t>
            </w:r>
            <w:r w:rsidRPr="0004096A">
              <w:rPr>
                <w:rFonts w:asciiTheme="minorHAnsi" w:eastAsiaTheme="minorEastAsia" w:hAnsiTheme="minorHAnsi" w:cstheme="minorBidi"/>
                <w:noProof/>
                <w:color w:val="auto"/>
                <w:sz w:val="22"/>
              </w:rPr>
              <w:tab/>
            </w:r>
            <w:r w:rsidRPr="0004096A">
              <w:rPr>
                <w:rStyle w:val="Hyperlink"/>
                <w:noProof/>
              </w:rPr>
              <w:t>IŠTAISYMAI</w:t>
            </w:r>
            <w:r w:rsidRPr="0004096A">
              <w:rPr>
                <w:noProof/>
                <w:webHidden/>
              </w:rPr>
              <w:tab/>
            </w:r>
            <w:r w:rsidRPr="0004096A">
              <w:rPr>
                <w:noProof/>
                <w:webHidden/>
              </w:rPr>
              <w:fldChar w:fldCharType="begin"/>
            </w:r>
            <w:r w:rsidRPr="0004096A">
              <w:rPr>
                <w:noProof/>
                <w:webHidden/>
              </w:rPr>
              <w:instrText xml:space="preserve"> PAGEREF _Toc75238848 \h </w:instrText>
            </w:r>
            <w:r w:rsidRPr="0004096A">
              <w:rPr>
                <w:noProof/>
                <w:webHidden/>
              </w:rPr>
            </w:r>
            <w:r w:rsidRPr="0004096A">
              <w:rPr>
                <w:noProof/>
                <w:webHidden/>
              </w:rPr>
              <w:fldChar w:fldCharType="separate"/>
            </w:r>
            <w:r w:rsidR="0099064B" w:rsidRPr="0004096A">
              <w:rPr>
                <w:noProof/>
                <w:webHidden/>
              </w:rPr>
              <w:t>18</w:t>
            </w:r>
            <w:r w:rsidRPr="0004096A">
              <w:rPr>
                <w:noProof/>
                <w:webHidden/>
              </w:rPr>
              <w:fldChar w:fldCharType="end"/>
            </w:r>
          </w:hyperlink>
        </w:p>
        <w:p w14:paraId="0BFE1731" w14:textId="1F466C16" w:rsidR="00C5661E" w:rsidRPr="0004096A" w:rsidRDefault="00C5661E">
          <w:pPr>
            <w:pStyle w:val="TOC2"/>
            <w:rPr>
              <w:rFonts w:asciiTheme="minorHAnsi" w:eastAsiaTheme="minorEastAsia" w:hAnsiTheme="minorHAnsi" w:cstheme="minorBidi"/>
              <w:noProof/>
              <w:color w:val="auto"/>
              <w:sz w:val="22"/>
            </w:rPr>
          </w:pPr>
          <w:hyperlink w:anchor="_Toc75238849" w:history="1">
            <w:r w:rsidRPr="0004096A">
              <w:rPr>
                <w:rStyle w:val="Hyperlink"/>
                <w:noProof/>
              </w:rPr>
              <w:t>4.</w:t>
            </w:r>
            <w:r w:rsidRPr="0004096A">
              <w:rPr>
                <w:rFonts w:asciiTheme="minorHAnsi" w:eastAsiaTheme="minorEastAsia" w:hAnsiTheme="minorHAnsi" w:cstheme="minorBidi"/>
                <w:noProof/>
                <w:color w:val="auto"/>
                <w:sz w:val="22"/>
              </w:rPr>
              <w:tab/>
            </w:r>
            <w:r w:rsidRPr="0004096A">
              <w:rPr>
                <w:rStyle w:val="Hyperlink"/>
                <w:noProof/>
              </w:rPr>
              <w:t>DARBŲ ORGANIZAVIMAS</w:t>
            </w:r>
            <w:r w:rsidRPr="0004096A">
              <w:rPr>
                <w:noProof/>
                <w:webHidden/>
              </w:rPr>
              <w:tab/>
            </w:r>
            <w:r w:rsidRPr="0004096A">
              <w:rPr>
                <w:noProof/>
                <w:webHidden/>
              </w:rPr>
              <w:fldChar w:fldCharType="begin"/>
            </w:r>
            <w:r w:rsidRPr="0004096A">
              <w:rPr>
                <w:noProof/>
                <w:webHidden/>
              </w:rPr>
              <w:instrText xml:space="preserve"> PAGEREF _Toc75238849 \h </w:instrText>
            </w:r>
            <w:r w:rsidRPr="0004096A">
              <w:rPr>
                <w:noProof/>
                <w:webHidden/>
              </w:rPr>
            </w:r>
            <w:r w:rsidRPr="0004096A">
              <w:rPr>
                <w:noProof/>
                <w:webHidden/>
              </w:rPr>
              <w:fldChar w:fldCharType="separate"/>
            </w:r>
            <w:r w:rsidR="0099064B" w:rsidRPr="0004096A">
              <w:rPr>
                <w:noProof/>
                <w:webHidden/>
              </w:rPr>
              <w:t>18</w:t>
            </w:r>
            <w:r w:rsidRPr="0004096A">
              <w:rPr>
                <w:noProof/>
                <w:webHidden/>
              </w:rPr>
              <w:fldChar w:fldCharType="end"/>
            </w:r>
          </w:hyperlink>
        </w:p>
        <w:p w14:paraId="2DCC7929" w14:textId="2D689628" w:rsidR="00C5661E" w:rsidRPr="0004096A" w:rsidRDefault="00C5661E">
          <w:pPr>
            <w:pStyle w:val="TOC3"/>
            <w:rPr>
              <w:rFonts w:asciiTheme="minorHAnsi" w:eastAsiaTheme="minorEastAsia" w:hAnsiTheme="minorHAnsi" w:cstheme="minorBidi"/>
              <w:noProof/>
              <w:color w:val="auto"/>
              <w:sz w:val="22"/>
            </w:rPr>
          </w:pPr>
          <w:hyperlink w:anchor="_Toc75238850" w:history="1">
            <w:r w:rsidRPr="0004096A">
              <w:rPr>
                <w:rStyle w:val="Hyperlink"/>
                <w:bCs/>
                <w:noProof/>
              </w:rPr>
              <w:t>4.1.</w:t>
            </w:r>
            <w:r w:rsidRPr="0004096A">
              <w:rPr>
                <w:rFonts w:asciiTheme="minorHAnsi" w:eastAsiaTheme="minorEastAsia" w:hAnsiTheme="minorHAnsi" w:cstheme="minorBidi"/>
                <w:noProof/>
                <w:color w:val="auto"/>
                <w:sz w:val="22"/>
              </w:rPr>
              <w:tab/>
            </w:r>
            <w:r w:rsidRPr="0004096A">
              <w:rPr>
                <w:rStyle w:val="Hyperlink"/>
                <w:noProof/>
              </w:rPr>
              <w:t>ŠALIŲ ATSTOVAI</w:t>
            </w:r>
            <w:r w:rsidRPr="0004096A">
              <w:rPr>
                <w:noProof/>
                <w:webHidden/>
              </w:rPr>
              <w:tab/>
            </w:r>
            <w:r w:rsidRPr="0004096A">
              <w:rPr>
                <w:noProof/>
                <w:webHidden/>
              </w:rPr>
              <w:fldChar w:fldCharType="begin"/>
            </w:r>
            <w:r w:rsidRPr="0004096A">
              <w:rPr>
                <w:noProof/>
                <w:webHidden/>
              </w:rPr>
              <w:instrText xml:space="preserve"> PAGEREF _Toc75238850 \h </w:instrText>
            </w:r>
            <w:r w:rsidRPr="0004096A">
              <w:rPr>
                <w:noProof/>
                <w:webHidden/>
              </w:rPr>
            </w:r>
            <w:r w:rsidRPr="0004096A">
              <w:rPr>
                <w:noProof/>
                <w:webHidden/>
              </w:rPr>
              <w:fldChar w:fldCharType="separate"/>
            </w:r>
            <w:r w:rsidR="0099064B" w:rsidRPr="0004096A">
              <w:rPr>
                <w:noProof/>
                <w:webHidden/>
              </w:rPr>
              <w:t>18</w:t>
            </w:r>
            <w:r w:rsidRPr="0004096A">
              <w:rPr>
                <w:noProof/>
                <w:webHidden/>
              </w:rPr>
              <w:fldChar w:fldCharType="end"/>
            </w:r>
          </w:hyperlink>
        </w:p>
        <w:p w14:paraId="1850E2E1" w14:textId="27833D0C" w:rsidR="00C5661E" w:rsidRPr="0004096A" w:rsidRDefault="00C5661E">
          <w:pPr>
            <w:pStyle w:val="TOC3"/>
            <w:rPr>
              <w:rFonts w:asciiTheme="minorHAnsi" w:eastAsiaTheme="minorEastAsia" w:hAnsiTheme="minorHAnsi" w:cstheme="minorBidi"/>
              <w:noProof/>
              <w:color w:val="auto"/>
              <w:sz w:val="22"/>
            </w:rPr>
          </w:pPr>
          <w:hyperlink w:anchor="_Toc75238851" w:history="1">
            <w:r w:rsidRPr="0004096A">
              <w:rPr>
                <w:rStyle w:val="Hyperlink"/>
                <w:bCs/>
                <w:noProof/>
              </w:rPr>
              <w:t>4.2.</w:t>
            </w:r>
            <w:r w:rsidRPr="0004096A">
              <w:rPr>
                <w:rFonts w:asciiTheme="minorHAnsi" w:eastAsiaTheme="minorEastAsia" w:hAnsiTheme="minorHAnsi" w:cstheme="minorBidi"/>
                <w:noProof/>
                <w:color w:val="auto"/>
                <w:sz w:val="22"/>
              </w:rPr>
              <w:tab/>
            </w:r>
            <w:r w:rsidRPr="0004096A">
              <w:rPr>
                <w:rStyle w:val="Hyperlink"/>
                <w:noProof/>
              </w:rPr>
              <w:t>FIKSAVIMAS</w:t>
            </w:r>
            <w:r w:rsidRPr="0004096A">
              <w:rPr>
                <w:noProof/>
                <w:webHidden/>
              </w:rPr>
              <w:tab/>
            </w:r>
            <w:r w:rsidRPr="0004096A">
              <w:rPr>
                <w:noProof/>
                <w:webHidden/>
              </w:rPr>
              <w:fldChar w:fldCharType="begin"/>
            </w:r>
            <w:r w:rsidRPr="0004096A">
              <w:rPr>
                <w:noProof/>
                <w:webHidden/>
              </w:rPr>
              <w:instrText xml:space="preserve"> PAGEREF _Toc75238851 \h </w:instrText>
            </w:r>
            <w:r w:rsidRPr="0004096A">
              <w:rPr>
                <w:noProof/>
                <w:webHidden/>
              </w:rPr>
            </w:r>
            <w:r w:rsidRPr="0004096A">
              <w:rPr>
                <w:noProof/>
                <w:webHidden/>
              </w:rPr>
              <w:fldChar w:fldCharType="separate"/>
            </w:r>
            <w:r w:rsidR="0099064B" w:rsidRPr="0004096A">
              <w:rPr>
                <w:noProof/>
                <w:webHidden/>
              </w:rPr>
              <w:t>18</w:t>
            </w:r>
            <w:r w:rsidRPr="0004096A">
              <w:rPr>
                <w:noProof/>
                <w:webHidden/>
              </w:rPr>
              <w:fldChar w:fldCharType="end"/>
            </w:r>
          </w:hyperlink>
        </w:p>
        <w:p w14:paraId="721C8210" w14:textId="060C0919" w:rsidR="00C5661E" w:rsidRPr="0004096A" w:rsidRDefault="00C5661E">
          <w:pPr>
            <w:pStyle w:val="TOC3"/>
            <w:rPr>
              <w:rFonts w:asciiTheme="minorHAnsi" w:eastAsiaTheme="minorEastAsia" w:hAnsiTheme="minorHAnsi" w:cstheme="minorBidi"/>
              <w:noProof/>
              <w:color w:val="auto"/>
              <w:sz w:val="22"/>
            </w:rPr>
          </w:pPr>
          <w:hyperlink w:anchor="_Toc75238852" w:history="1">
            <w:r w:rsidRPr="0004096A">
              <w:rPr>
                <w:rStyle w:val="Hyperlink"/>
                <w:bCs/>
                <w:noProof/>
              </w:rPr>
              <w:t>4.3.</w:t>
            </w:r>
            <w:r w:rsidRPr="0004096A">
              <w:rPr>
                <w:rFonts w:asciiTheme="minorHAnsi" w:eastAsiaTheme="minorEastAsia" w:hAnsiTheme="minorHAnsi" w:cstheme="minorBidi"/>
                <w:noProof/>
                <w:color w:val="auto"/>
                <w:sz w:val="22"/>
              </w:rPr>
              <w:tab/>
            </w:r>
            <w:r w:rsidRPr="0004096A">
              <w:rPr>
                <w:rStyle w:val="Hyperlink"/>
                <w:noProof/>
              </w:rPr>
              <w:t>DARBŲ PRIĖMIMAS</w:t>
            </w:r>
            <w:r w:rsidRPr="0004096A">
              <w:rPr>
                <w:noProof/>
                <w:webHidden/>
              </w:rPr>
              <w:tab/>
            </w:r>
            <w:r w:rsidRPr="0004096A">
              <w:rPr>
                <w:noProof/>
                <w:webHidden/>
              </w:rPr>
              <w:fldChar w:fldCharType="begin"/>
            </w:r>
            <w:r w:rsidRPr="0004096A">
              <w:rPr>
                <w:noProof/>
                <w:webHidden/>
              </w:rPr>
              <w:instrText xml:space="preserve"> PAGEREF _Toc75238852 \h </w:instrText>
            </w:r>
            <w:r w:rsidRPr="0004096A">
              <w:rPr>
                <w:noProof/>
                <w:webHidden/>
              </w:rPr>
            </w:r>
            <w:r w:rsidRPr="0004096A">
              <w:rPr>
                <w:noProof/>
                <w:webHidden/>
              </w:rPr>
              <w:fldChar w:fldCharType="separate"/>
            </w:r>
            <w:r w:rsidR="0099064B" w:rsidRPr="0004096A">
              <w:rPr>
                <w:noProof/>
                <w:webHidden/>
              </w:rPr>
              <w:t>19</w:t>
            </w:r>
            <w:r w:rsidRPr="0004096A">
              <w:rPr>
                <w:noProof/>
                <w:webHidden/>
              </w:rPr>
              <w:fldChar w:fldCharType="end"/>
            </w:r>
          </w:hyperlink>
        </w:p>
        <w:p w14:paraId="4AB6A615" w14:textId="2EDD59DD" w:rsidR="00C5661E" w:rsidRPr="0004096A" w:rsidRDefault="00C5661E">
          <w:pPr>
            <w:pStyle w:val="TOC3"/>
            <w:rPr>
              <w:rFonts w:asciiTheme="minorHAnsi" w:eastAsiaTheme="minorEastAsia" w:hAnsiTheme="minorHAnsi" w:cstheme="minorBidi"/>
              <w:noProof/>
              <w:color w:val="auto"/>
              <w:sz w:val="22"/>
            </w:rPr>
          </w:pPr>
          <w:hyperlink w:anchor="_Toc75238853" w:history="1">
            <w:r w:rsidRPr="0004096A">
              <w:rPr>
                <w:rStyle w:val="Hyperlink"/>
                <w:bCs/>
                <w:noProof/>
              </w:rPr>
              <w:t>4.4.</w:t>
            </w:r>
            <w:r w:rsidRPr="0004096A">
              <w:rPr>
                <w:rFonts w:asciiTheme="minorHAnsi" w:eastAsiaTheme="minorEastAsia" w:hAnsiTheme="minorHAnsi" w:cstheme="minorBidi"/>
                <w:noProof/>
                <w:color w:val="auto"/>
                <w:sz w:val="22"/>
              </w:rPr>
              <w:tab/>
            </w:r>
            <w:r w:rsidRPr="0004096A">
              <w:rPr>
                <w:rStyle w:val="Hyperlink"/>
                <w:noProof/>
              </w:rPr>
              <w:t>INFORMAVIMAS</w:t>
            </w:r>
            <w:r w:rsidRPr="0004096A">
              <w:rPr>
                <w:noProof/>
                <w:webHidden/>
              </w:rPr>
              <w:tab/>
            </w:r>
            <w:r w:rsidRPr="0004096A">
              <w:rPr>
                <w:noProof/>
                <w:webHidden/>
              </w:rPr>
              <w:fldChar w:fldCharType="begin"/>
            </w:r>
            <w:r w:rsidRPr="0004096A">
              <w:rPr>
                <w:noProof/>
                <w:webHidden/>
              </w:rPr>
              <w:instrText xml:space="preserve"> PAGEREF _Toc75238853 \h </w:instrText>
            </w:r>
            <w:r w:rsidRPr="0004096A">
              <w:rPr>
                <w:noProof/>
                <w:webHidden/>
              </w:rPr>
            </w:r>
            <w:r w:rsidRPr="0004096A">
              <w:rPr>
                <w:noProof/>
                <w:webHidden/>
              </w:rPr>
              <w:fldChar w:fldCharType="separate"/>
            </w:r>
            <w:r w:rsidR="0099064B" w:rsidRPr="0004096A">
              <w:rPr>
                <w:noProof/>
                <w:webHidden/>
              </w:rPr>
              <w:t>20</w:t>
            </w:r>
            <w:r w:rsidRPr="0004096A">
              <w:rPr>
                <w:noProof/>
                <w:webHidden/>
              </w:rPr>
              <w:fldChar w:fldCharType="end"/>
            </w:r>
          </w:hyperlink>
        </w:p>
        <w:p w14:paraId="5C0E60A6" w14:textId="747B9376" w:rsidR="00C5661E" w:rsidRPr="0004096A" w:rsidRDefault="00C5661E">
          <w:pPr>
            <w:pStyle w:val="TOC3"/>
            <w:rPr>
              <w:rFonts w:asciiTheme="minorHAnsi" w:eastAsiaTheme="minorEastAsia" w:hAnsiTheme="minorHAnsi" w:cstheme="minorBidi"/>
              <w:noProof/>
              <w:color w:val="auto"/>
              <w:sz w:val="22"/>
            </w:rPr>
          </w:pPr>
          <w:hyperlink w:anchor="_Toc75238854" w:history="1">
            <w:r w:rsidRPr="0004096A">
              <w:rPr>
                <w:rStyle w:val="Hyperlink"/>
                <w:bCs/>
                <w:noProof/>
              </w:rPr>
              <w:t>4.5.</w:t>
            </w:r>
            <w:r w:rsidRPr="0004096A">
              <w:rPr>
                <w:rFonts w:asciiTheme="minorHAnsi" w:eastAsiaTheme="minorEastAsia" w:hAnsiTheme="minorHAnsi" w:cstheme="minorBidi"/>
                <w:noProof/>
                <w:color w:val="auto"/>
                <w:sz w:val="22"/>
              </w:rPr>
              <w:tab/>
            </w:r>
            <w:r w:rsidRPr="0004096A">
              <w:rPr>
                <w:rStyle w:val="Hyperlink"/>
                <w:noProof/>
              </w:rPr>
              <w:t>PATIKRINIMAI</w:t>
            </w:r>
            <w:r w:rsidRPr="0004096A">
              <w:rPr>
                <w:noProof/>
                <w:webHidden/>
              </w:rPr>
              <w:tab/>
            </w:r>
            <w:r w:rsidRPr="0004096A">
              <w:rPr>
                <w:noProof/>
                <w:webHidden/>
              </w:rPr>
              <w:fldChar w:fldCharType="begin"/>
            </w:r>
            <w:r w:rsidRPr="0004096A">
              <w:rPr>
                <w:noProof/>
                <w:webHidden/>
              </w:rPr>
              <w:instrText xml:space="preserve"> PAGEREF _Toc75238854 \h </w:instrText>
            </w:r>
            <w:r w:rsidRPr="0004096A">
              <w:rPr>
                <w:noProof/>
                <w:webHidden/>
              </w:rPr>
            </w:r>
            <w:r w:rsidRPr="0004096A">
              <w:rPr>
                <w:noProof/>
                <w:webHidden/>
              </w:rPr>
              <w:fldChar w:fldCharType="separate"/>
            </w:r>
            <w:r w:rsidR="0099064B" w:rsidRPr="0004096A">
              <w:rPr>
                <w:noProof/>
                <w:webHidden/>
              </w:rPr>
              <w:t>20</w:t>
            </w:r>
            <w:r w:rsidRPr="0004096A">
              <w:rPr>
                <w:noProof/>
                <w:webHidden/>
              </w:rPr>
              <w:fldChar w:fldCharType="end"/>
            </w:r>
          </w:hyperlink>
        </w:p>
        <w:p w14:paraId="2E9EA529" w14:textId="7A4BD009" w:rsidR="00C5661E" w:rsidRPr="0004096A" w:rsidRDefault="00C5661E">
          <w:pPr>
            <w:pStyle w:val="TOC3"/>
            <w:rPr>
              <w:rFonts w:asciiTheme="minorHAnsi" w:eastAsiaTheme="minorEastAsia" w:hAnsiTheme="minorHAnsi" w:cstheme="minorBidi"/>
              <w:noProof/>
              <w:color w:val="auto"/>
              <w:sz w:val="22"/>
            </w:rPr>
          </w:pPr>
          <w:hyperlink w:anchor="_Toc75238855" w:history="1">
            <w:r w:rsidRPr="0004096A">
              <w:rPr>
                <w:rStyle w:val="Hyperlink"/>
                <w:bCs/>
                <w:noProof/>
              </w:rPr>
              <w:t>4.6.</w:t>
            </w:r>
            <w:r w:rsidRPr="0004096A">
              <w:rPr>
                <w:rFonts w:asciiTheme="minorHAnsi" w:eastAsiaTheme="minorEastAsia" w:hAnsiTheme="minorHAnsi" w:cstheme="minorBidi"/>
                <w:noProof/>
                <w:color w:val="auto"/>
                <w:sz w:val="22"/>
              </w:rPr>
              <w:tab/>
            </w:r>
            <w:r w:rsidRPr="0004096A">
              <w:rPr>
                <w:rStyle w:val="Hyperlink"/>
                <w:noProof/>
              </w:rPr>
              <w:t>NURODYMAI</w:t>
            </w:r>
            <w:r w:rsidRPr="0004096A">
              <w:rPr>
                <w:noProof/>
                <w:webHidden/>
              </w:rPr>
              <w:tab/>
            </w:r>
            <w:r w:rsidRPr="0004096A">
              <w:rPr>
                <w:noProof/>
                <w:webHidden/>
              </w:rPr>
              <w:fldChar w:fldCharType="begin"/>
            </w:r>
            <w:r w:rsidRPr="0004096A">
              <w:rPr>
                <w:noProof/>
                <w:webHidden/>
              </w:rPr>
              <w:instrText xml:space="preserve"> PAGEREF _Toc75238855 \h </w:instrText>
            </w:r>
            <w:r w:rsidRPr="0004096A">
              <w:rPr>
                <w:noProof/>
                <w:webHidden/>
              </w:rPr>
            </w:r>
            <w:r w:rsidRPr="0004096A">
              <w:rPr>
                <w:noProof/>
                <w:webHidden/>
              </w:rPr>
              <w:fldChar w:fldCharType="separate"/>
            </w:r>
            <w:r w:rsidR="0099064B" w:rsidRPr="0004096A">
              <w:rPr>
                <w:noProof/>
                <w:webHidden/>
              </w:rPr>
              <w:t>20</w:t>
            </w:r>
            <w:r w:rsidRPr="0004096A">
              <w:rPr>
                <w:noProof/>
                <w:webHidden/>
              </w:rPr>
              <w:fldChar w:fldCharType="end"/>
            </w:r>
          </w:hyperlink>
        </w:p>
        <w:p w14:paraId="1732DC1B" w14:textId="08417F36" w:rsidR="00C5661E" w:rsidRPr="0004096A" w:rsidRDefault="00C5661E">
          <w:pPr>
            <w:pStyle w:val="TOC2"/>
            <w:rPr>
              <w:rFonts w:asciiTheme="minorHAnsi" w:eastAsiaTheme="minorEastAsia" w:hAnsiTheme="minorHAnsi" w:cstheme="minorBidi"/>
              <w:noProof/>
              <w:color w:val="auto"/>
              <w:sz w:val="22"/>
            </w:rPr>
          </w:pPr>
          <w:hyperlink w:anchor="_Toc75238856" w:history="1">
            <w:r w:rsidRPr="0004096A">
              <w:rPr>
                <w:rStyle w:val="Hyperlink"/>
                <w:noProof/>
              </w:rPr>
              <w:t>5.</w:t>
            </w:r>
            <w:r w:rsidRPr="0004096A">
              <w:rPr>
                <w:rFonts w:asciiTheme="minorHAnsi" w:eastAsiaTheme="minorEastAsia" w:hAnsiTheme="minorHAnsi" w:cstheme="minorBidi"/>
                <w:noProof/>
                <w:color w:val="auto"/>
                <w:sz w:val="22"/>
              </w:rPr>
              <w:tab/>
            </w:r>
            <w:r w:rsidRPr="0004096A">
              <w:rPr>
                <w:rStyle w:val="Hyperlink"/>
                <w:noProof/>
              </w:rPr>
              <w:t>DARBUOTOJAI IR SUBRANGOVAI</w:t>
            </w:r>
            <w:r w:rsidRPr="0004096A">
              <w:rPr>
                <w:noProof/>
                <w:webHidden/>
              </w:rPr>
              <w:tab/>
            </w:r>
            <w:r w:rsidRPr="0004096A">
              <w:rPr>
                <w:noProof/>
                <w:webHidden/>
              </w:rPr>
              <w:fldChar w:fldCharType="begin"/>
            </w:r>
            <w:r w:rsidRPr="0004096A">
              <w:rPr>
                <w:noProof/>
                <w:webHidden/>
              </w:rPr>
              <w:instrText xml:space="preserve"> PAGEREF _Toc75238856 \h </w:instrText>
            </w:r>
            <w:r w:rsidRPr="0004096A">
              <w:rPr>
                <w:noProof/>
                <w:webHidden/>
              </w:rPr>
            </w:r>
            <w:r w:rsidRPr="0004096A">
              <w:rPr>
                <w:noProof/>
                <w:webHidden/>
              </w:rPr>
              <w:fldChar w:fldCharType="separate"/>
            </w:r>
            <w:r w:rsidR="0099064B" w:rsidRPr="0004096A">
              <w:rPr>
                <w:noProof/>
                <w:webHidden/>
              </w:rPr>
              <w:t>20</w:t>
            </w:r>
            <w:r w:rsidRPr="0004096A">
              <w:rPr>
                <w:noProof/>
                <w:webHidden/>
              </w:rPr>
              <w:fldChar w:fldCharType="end"/>
            </w:r>
          </w:hyperlink>
        </w:p>
        <w:p w14:paraId="1532B2DB" w14:textId="1363D406" w:rsidR="00C5661E" w:rsidRPr="0004096A" w:rsidRDefault="00C5661E">
          <w:pPr>
            <w:pStyle w:val="TOC3"/>
            <w:rPr>
              <w:rFonts w:asciiTheme="minorHAnsi" w:eastAsiaTheme="minorEastAsia" w:hAnsiTheme="minorHAnsi" w:cstheme="minorBidi"/>
              <w:noProof/>
              <w:color w:val="auto"/>
              <w:sz w:val="22"/>
            </w:rPr>
          </w:pPr>
          <w:hyperlink w:anchor="_Toc75238857" w:history="1">
            <w:r w:rsidRPr="0004096A">
              <w:rPr>
                <w:rStyle w:val="Hyperlink"/>
                <w:bCs/>
                <w:noProof/>
              </w:rPr>
              <w:t>5.1.</w:t>
            </w:r>
            <w:r w:rsidRPr="0004096A">
              <w:rPr>
                <w:rFonts w:asciiTheme="minorHAnsi" w:eastAsiaTheme="minorEastAsia" w:hAnsiTheme="minorHAnsi" w:cstheme="minorBidi"/>
                <w:noProof/>
                <w:color w:val="auto"/>
                <w:sz w:val="22"/>
              </w:rPr>
              <w:tab/>
            </w:r>
            <w:r w:rsidRPr="0004096A">
              <w:rPr>
                <w:rStyle w:val="Hyperlink"/>
                <w:noProof/>
              </w:rPr>
              <w:t>KVALIFIKACIJA</w:t>
            </w:r>
            <w:r w:rsidRPr="0004096A">
              <w:rPr>
                <w:noProof/>
                <w:webHidden/>
              </w:rPr>
              <w:tab/>
            </w:r>
            <w:r w:rsidRPr="0004096A">
              <w:rPr>
                <w:noProof/>
                <w:webHidden/>
              </w:rPr>
              <w:fldChar w:fldCharType="begin"/>
            </w:r>
            <w:r w:rsidRPr="0004096A">
              <w:rPr>
                <w:noProof/>
                <w:webHidden/>
              </w:rPr>
              <w:instrText xml:space="preserve"> PAGEREF _Toc75238857 \h </w:instrText>
            </w:r>
            <w:r w:rsidRPr="0004096A">
              <w:rPr>
                <w:noProof/>
                <w:webHidden/>
              </w:rPr>
            </w:r>
            <w:r w:rsidRPr="0004096A">
              <w:rPr>
                <w:noProof/>
                <w:webHidden/>
              </w:rPr>
              <w:fldChar w:fldCharType="separate"/>
            </w:r>
            <w:r w:rsidR="0099064B" w:rsidRPr="0004096A">
              <w:rPr>
                <w:noProof/>
                <w:webHidden/>
              </w:rPr>
              <w:t>20</w:t>
            </w:r>
            <w:r w:rsidRPr="0004096A">
              <w:rPr>
                <w:noProof/>
                <w:webHidden/>
              </w:rPr>
              <w:fldChar w:fldCharType="end"/>
            </w:r>
          </w:hyperlink>
        </w:p>
        <w:p w14:paraId="55043421" w14:textId="2629B063" w:rsidR="00C5661E" w:rsidRPr="0004096A" w:rsidRDefault="00C5661E">
          <w:pPr>
            <w:pStyle w:val="TOC3"/>
            <w:rPr>
              <w:rFonts w:asciiTheme="minorHAnsi" w:eastAsiaTheme="minorEastAsia" w:hAnsiTheme="minorHAnsi" w:cstheme="minorBidi"/>
              <w:noProof/>
              <w:color w:val="auto"/>
              <w:sz w:val="22"/>
            </w:rPr>
          </w:pPr>
          <w:hyperlink w:anchor="_Toc75238858" w:history="1">
            <w:r w:rsidRPr="0004096A">
              <w:rPr>
                <w:rStyle w:val="Hyperlink"/>
                <w:bCs/>
                <w:noProof/>
              </w:rPr>
              <w:t>5.2.</w:t>
            </w:r>
            <w:r w:rsidRPr="0004096A">
              <w:rPr>
                <w:rFonts w:asciiTheme="minorHAnsi" w:eastAsiaTheme="minorEastAsia" w:hAnsiTheme="minorHAnsi" w:cstheme="minorBidi"/>
                <w:noProof/>
                <w:color w:val="auto"/>
                <w:sz w:val="22"/>
              </w:rPr>
              <w:tab/>
            </w:r>
            <w:r w:rsidRPr="0004096A">
              <w:rPr>
                <w:rStyle w:val="Hyperlink"/>
                <w:noProof/>
              </w:rPr>
              <w:t>SUBRANGOVAI</w:t>
            </w:r>
            <w:r w:rsidRPr="0004096A">
              <w:rPr>
                <w:noProof/>
                <w:webHidden/>
              </w:rPr>
              <w:tab/>
            </w:r>
            <w:r w:rsidRPr="0004096A">
              <w:rPr>
                <w:noProof/>
                <w:webHidden/>
              </w:rPr>
              <w:fldChar w:fldCharType="begin"/>
            </w:r>
            <w:r w:rsidRPr="0004096A">
              <w:rPr>
                <w:noProof/>
                <w:webHidden/>
              </w:rPr>
              <w:instrText xml:space="preserve"> PAGEREF _Toc75238858 \h </w:instrText>
            </w:r>
            <w:r w:rsidRPr="0004096A">
              <w:rPr>
                <w:noProof/>
                <w:webHidden/>
              </w:rPr>
            </w:r>
            <w:r w:rsidRPr="0004096A">
              <w:rPr>
                <w:noProof/>
                <w:webHidden/>
              </w:rPr>
              <w:fldChar w:fldCharType="separate"/>
            </w:r>
            <w:r w:rsidR="0099064B" w:rsidRPr="0004096A">
              <w:rPr>
                <w:noProof/>
                <w:webHidden/>
              </w:rPr>
              <w:t>22</w:t>
            </w:r>
            <w:r w:rsidRPr="0004096A">
              <w:rPr>
                <w:noProof/>
                <w:webHidden/>
              </w:rPr>
              <w:fldChar w:fldCharType="end"/>
            </w:r>
          </w:hyperlink>
        </w:p>
        <w:p w14:paraId="1D50B526" w14:textId="3E7AF2F7" w:rsidR="00C5661E" w:rsidRPr="0004096A" w:rsidRDefault="00C5661E">
          <w:pPr>
            <w:pStyle w:val="TOC3"/>
            <w:rPr>
              <w:rFonts w:asciiTheme="minorHAnsi" w:eastAsiaTheme="minorEastAsia" w:hAnsiTheme="minorHAnsi" w:cstheme="minorBidi"/>
              <w:noProof/>
              <w:color w:val="auto"/>
              <w:sz w:val="22"/>
            </w:rPr>
          </w:pPr>
          <w:hyperlink w:anchor="_Toc75238859" w:history="1">
            <w:r w:rsidRPr="0004096A">
              <w:rPr>
                <w:rStyle w:val="Hyperlink"/>
                <w:bCs/>
                <w:noProof/>
              </w:rPr>
              <w:t>5.3.</w:t>
            </w:r>
            <w:r w:rsidRPr="0004096A">
              <w:rPr>
                <w:rFonts w:asciiTheme="minorHAnsi" w:eastAsiaTheme="minorEastAsia" w:hAnsiTheme="minorHAnsi" w:cstheme="minorBidi"/>
                <w:noProof/>
                <w:color w:val="auto"/>
                <w:sz w:val="22"/>
              </w:rPr>
              <w:tab/>
            </w:r>
            <w:r w:rsidRPr="0004096A">
              <w:rPr>
                <w:rStyle w:val="Hyperlink"/>
                <w:noProof/>
              </w:rPr>
              <w:t>SAUGA DARBE</w:t>
            </w:r>
            <w:r w:rsidRPr="0004096A">
              <w:rPr>
                <w:noProof/>
                <w:webHidden/>
              </w:rPr>
              <w:tab/>
            </w:r>
            <w:r w:rsidRPr="0004096A">
              <w:rPr>
                <w:noProof/>
                <w:webHidden/>
              </w:rPr>
              <w:fldChar w:fldCharType="begin"/>
            </w:r>
            <w:r w:rsidRPr="0004096A">
              <w:rPr>
                <w:noProof/>
                <w:webHidden/>
              </w:rPr>
              <w:instrText xml:space="preserve"> PAGEREF _Toc75238859 \h </w:instrText>
            </w:r>
            <w:r w:rsidRPr="0004096A">
              <w:rPr>
                <w:noProof/>
                <w:webHidden/>
              </w:rPr>
            </w:r>
            <w:r w:rsidRPr="0004096A">
              <w:rPr>
                <w:noProof/>
                <w:webHidden/>
              </w:rPr>
              <w:fldChar w:fldCharType="separate"/>
            </w:r>
            <w:r w:rsidR="0099064B" w:rsidRPr="0004096A">
              <w:rPr>
                <w:noProof/>
                <w:webHidden/>
              </w:rPr>
              <w:t>23</w:t>
            </w:r>
            <w:r w:rsidRPr="0004096A">
              <w:rPr>
                <w:noProof/>
                <w:webHidden/>
              </w:rPr>
              <w:fldChar w:fldCharType="end"/>
            </w:r>
          </w:hyperlink>
        </w:p>
        <w:p w14:paraId="3C424082" w14:textId="5E597840" w:rsidR="00C5661E" w:rsidRPr="0004096A" w:rsidRDefault="00C5661E">
          <w:pPr>
            <w:pStyle w:val="TOC3"/>
            <w:rPr>
              <w:rFonts w:asciiTheme="minorHAnsi" w:eastAsiaTheme="minorEastAsia" w:hAnsiTheme="minorHAnsi" w:cstheme="minorBidi"/>
              <w:noProof/>
              <w:color w:val="auto"/>
              <w:sz w:val="22"/>
            </w:rPr>
          </w:pPr>
          <w:hyperlink w:anchor="_Toc75238860" w:history="1">
            <w:r w:rsidRPr="0004096A">
              <w:rPr>
                <w:rStyle w:val="Hyperlink"/>
                <w:bCs/>
                <w:noProof/>
              </w:rPr>
              <w:t>5.4.</w:t>
            </w:r>
            <w:r w:rsidRPr="0004096A">
              <w:rPr>
                <w:rFonts w:asciiTheme="minorHAnsi" w:eastAsiaTheme="minorEastAsia" w:hAnsiTheme="minorHAnsi" w:cstheme="minorBidi"/>
                <w:noProof/>
                <w:color w:val="auto"/>
                <w:sz w:val="22"/>
              </w:rPr>
              <w:tab/>
            </w:r>
            <w:r w:rsidRPr="0004096A">
              <w:rPr>
                <w:rStyle w:val="Hyperlink"/>
                <w:noProof/>
              </w:rPr>
              <w:t>INFOMACINĖ SAUGA</w:t>
            </w:r>
            <w:r w:rsidRPr="0004096A">
              <w:rPr>
                <w:noProof/>
                <w:webHidden/>
              </w:rPr>
              <w:tab/>
            </w:r>
            <w:r w:rsidRPr="0004096A">
              <w:rPr>
                <w:noProof/>
                <w:webHidden/>
              </w:rPr>
              <w:fldChar w:fldCharType="begin"/>
            </w:r>
            <w:r w:rsidRPr="0004096A">
              <w:rPr>
                <w:noProof/>
                <w:webHidden/>
              </w:rPr>
              <w:instrText xml:space="preserve"> PAGEREF _Toc75238860 \h </w:instrText>
            </w:r>
            <w:r w:rsidRPr="0004096A">
              <w:rPr>
                <w:noProof/>
                <w:webHidden/>
              </w:rPr>
            </w:r>
            <w:r w:rsidRPr="0004096A">
              <w:rPr>
                <w:noProof/>
                <w:webHidden/>
              </w:rPr>
              <w:fldChar w:fldCharType="separate"/>
            </w:r>
            <w:r w:rsidR="0099064B" w:rsidRPr="0004096A">
              <w:rPr>
                <w:noProof/>
                <w:webHidden/>
              </w:rPr>
              <w:t>23</w:t>
            </w:r>
            <w:r w:rsidRPr="0004096A">
              <w:rPr>
                <w:noProof/>
                <w:webHidden/>
              </w:rPr>
              <w:fldChar w:fldCharType="end"/>
            </w:r>
          </w:hyperlink>
        </w:p>
        <w:p w14:paraId="54B17C90" w14:textId="53954CA4" w:rsidR="00C5661E" w:rsidRPr="0004096A" w:rsidRDefault="00C5661E">
          <w:pPr>
            <w:pStyle w:val="TOC2"/>
            <w:rPr>
              <w:rFonts w:asciiTheme="minorHAnsi" w:eastAsiaTheme="minorEastAsia" w:hAnsiTheme="minorHAnsi" w:cstheme="minorBidi"/>
              <w:noProof/>
              <w:color w:val="auto"/>
              <w:sz w:val="22"/>
            </w:rPr>
          </w:pPr>
          <w:hyperlink w:anchor="_Toc75238861" w:history="1">
            <w:r w:rsidRPr="0004096A">
              <w:rPr>
                <w:rStyle w:val="Hyperlink"/>
                <w:noProof/>
              </w:rPr>
              <w:t>6.</w:t>
            </w:r>
            <w:r w:rsidRPr="0004096A">
              <w:rPr>
                <w:rFonts w:asciiTheme="minorHAnsi" w:eastAsiaTheme="minorEastAsia" w:hAnsiTheme="minorHAnsi" w:cstheme="minorBidi"/>
                <w:noProof/>
                <w:color w:val="auto"/>
                <w:sz w:val="22"/>
              </w:rPr>
              <w:tab/>
            </w:r>
            <w:r w:rsidRPr="0004096A">
              <w:rPr>
                <w:rStyle w:val="Hyperlink"/>
                <w:noProof/>
              </w:rPr>
              <w:t>KAINA IR APMOKĖJIMAS</w:t>
            </w:r>
            <w:r w:rsidRPr="0004096A">
              <w:rPr>
                <w:noProof/>
                <w:webHidden/>
              </w:rPr>
              <w:tab/>
            </w:r>
            <w:r w:rsidRPr="0004096A">
              <w:rPr>
                <w:noProof/>
                <w:webHidden/>
              </w:rPr>
              <w:fldChar w:fldCharType="begin"/>
            </w:r>
            <w:r w:rsidRPr="0004096A">
              <w:rPr>
                <w:noProof/>
                <w:webHidden/>
              </w:rPr>
              <w:instrText xml:space="preserve"> PAGEREF _Toc75238861 \h </w:instrText>
            </w:r>
            <w:r w:rsidRPr="0004096A">
              <w:rPr>
                <w:noProof/>
                <w:webHidden/>
              </w:rPr>
            </w:r>
            <w:r w:rsidRPr="0004096A">
              <w:rPr>
                <w:noProof/>
                <w:webHidden/>
              </w:rPr>
              <w:fldChar w:fldCharType="separate"/>
            </w:r>
            <w:r w:rsidR="0099064B" w:rsidRPr="0004096A">
              <w:rPr>
                <w:noProof/>
                <w:webHidden/>
              </w:rPr>
              <w:t>24</w:t>
            </w:r>
            <w:r w:rsidRPr="0004096A">
              <w:rPr>
                <w:noProof/>
                <w:webHidden/>
              </w:rPr>
              <w:fldChar w:fldCharType="end"/>
            </w:r>
          </w:hyperlink>
        </w:p>
        <w:p w14:paraId="38048923" w14:textId="61200823" w:rsidR="00C5661E" w:rsidRPr="0004096A" w:rsidRDefault="00C5661E">
          <w:pPr>
            <w:pStyle w:val="TOC3"/>
            <w:rPr>
              <w:rFonts w:asciiTheme="minorHAnsi" w:eastAsiaTheme="minorEastAsia" w:hAnsiTheme="minorHAnsi" w:cstheme="minorBidi"/>
              <w:noProof/>
              <w:color w:val="auto"/>
              <w:sz w:val="22"/>
            </w:rPr>
          </w:pPr>
          <w:hyperlink w:anchor="_Toc75238862" w:history="1">
            <w:r w:rsidRPr="0004096A">
              <w:rPr>
                <w:rStyle w:val="Hyperlink"/>
                <w:bCs/>
                <w:noProof/>
              </w:rPr>
              <w:t>6.1.</w:t>
            </w:r>
            <w:r w:rsidRPr="0004096A">
              <w:rPr>
                <w:rFonts w:asciiTheme="minorHAnsi" w:eastAsiaTheme="minorEastAsia" w:hAnsiTheme="minorHAnsi" w:cstheme="minorBidi"/>
                <w:noProof/>
                <w:color w:val="auto"/>
                <w:sz w:val="22"/>
              </w:rPr>
              <w:tab/>
            </w:r>
            <w:r w:rsidRPr="0004096A">
              <w:rPr>
                <w:rStyle w:val="Hyperlink"/>
                <w:noProof/>
              </w:rPr>
              <w:t>DARBŲ KAINA</w:t>
            </w:r>
            <w:r w:rsidRPr="0004096A">
              <w:rPr>
                <w:noProof/>
                <w:webHidden/>
              </w:rPr>
              <w:tab/>
            </w:r>
            <w:r w:rsidRPr="0004096A">
              <w:rPr>
                <w:noProof/>
                <w:webHidden/>
              </w:rPr>
              <w:fldChar w:fldCharType="begin"/>
            </w:r>
            <w:r w:rsidRPr="0004096A">
              <w:rPr>
                <w:noProof/>
                <w:webHidden/>
              </w:rPr>
              <w:instrText xml:space="preserve"> PAGEREF _Toc75238862 \h </w:instrText>
            </w:r>
            <w:r w:rsidRPr="0004096A">
              <w:rPr>
                <w:noProof/>
                <w:webHidden/>
              </w:rPr>
            </w:r>
            <w:r w:rsidRPr="0004096A">
              <w:rPr>
                <w:noProof/>
                <w:webHidden/>
              </w:rPr>
              <w:fldChar w:fldCharType="separate"/>
            </w:r>
            <w:r w:rsidR="0099064B" w:rsidRPr="0004096A">
              <w:rPr>
                <w:noProof/>
                <w:webHidden/>
              </w:rPr>
              <w:t>24</w:t>
            </w:r>
            <w:r w:rsidRPr="0004096A">
              <w:rPr>
                <w:noProof/>
                <w:webHidden/>
              </w:rPr>
              <w:fldChar w:fldCharType="end"/>
            </w:r>
          </w:hyperlink>
        </w:p>
        <w:p w14:paraId="210DE1FA" w14:textId="18602995" w:rsidR="00C5661E" w:rsidRPr="0004096A" w:rsidRDefault="00C5661E">
          <w:pPr>
            <w:pStyle w:val="TOC3"/>
            <w:rPr>
              <w:rFonts w:asciiTheme="minorHAnsi" w:eastAsiaTheme="minorEastAsia" w:hAnsiTheme="minorHAnsi" w:cstheme="minorBidi"/>
              <w:noProof/>
              <w:color w:val="auto"/>
              <w:sz w:val="22"/>
            </w:rPr>
          </w:pPr>
          <w:hyperlink w:anchor="_Toc75238863" w:history="1">
            <w:r w:rsidRPr="0004096A">
              <w:rPr>
                <w:rStyle w:val="Hyperlink"/>
                <w:bCs/>
                <w:noProof/>
              </w:rPr>
              <w:t>6.2.</w:t>
            </w:r>
            <w:r w:rsidRPr="0004096A">
              <w:rPr>
                <w:rFonts w:asciiTheme="minorHAnsi" w:eastAsiaTheme="minorEastAsia" w:hAnsiTheme="minorHAnsi" w:cstheme="minorBidi"/>
                <w:noProof/>
                <w:color w:val="auto"/>
                <w:sz w:val="22"/>
              </w:rPr>
              <w:tab/>
            </w:r>
            <w:r w:rsidRPr="0004096A">
              <w:rPr>
                <w:rStyle w:val="Hyperlink"/>
                <w:noProof/>
              </w:rPr>
              <w:t>APMOKĖJIMAS</w:t>
            </w:r>
            <w:r w:rsidRPr="0004096A">
              <w:rPr>
                <w:noProof/>
                <w:webHidden/>
              </w:rPr>
              <w:tab/>
            </w:r>
            <w:r w:rsidRPr="0004096A">
              <w:rPr>
                <w:noProof/>
                <w:webHidden/>
              </w:rPr>
              <w:fldChar w:fldCharType="begin"/>
            </w:r>
            <w:r w:rsidRPr="0004096A">
              <w:rPr>
                <w:noProof/>
                <w:webHidden/>
              </w:rPr>
              <w:instrText xml:space="preserve"> PAGEREF _Toc75238863 \h </w:instrText>
            </w:r>
            <w:r w:rsidRPr="0004096A">
              <w:rPr>
                <w:noProof/>
                <w:webHidden/>
              </w:rPr>
            </w:r>
            <w:r w:rsidRPr="0004096A">
              <w:rPr>
                <w:noProof/>
                <w:webHidden/>
              </w:rPr>
              <w:fldChar w:fldCharType="separate"/>
            </w:r>
            <w:r w:rsidR="0099064B" w:rsidRPr="0004096A">
              <w:rPr>
                <w:noProof/>
                <w:webHidden/>
              </w:rPr>
              <w:t>24</w:t>
            </w:r>
            <w:r w:rsidRPr="0004096A">
              <w:rPr>
                <w:noProof/>
                <w:webHidden/>
              </w:rPr>
              <w:fldChar w:fldCharType="end"/>
            </w:r>
          </w:hyperlink>
        </w:p>
        <w:p w14:paraId="2CA2FAA1" w14:textId="6D9A40D7" w:rsidR="00C5661E" w:rsidRPr="0004096A" w:rsidRDefault="00C5661E">
          <w:pPr>
            <w:pStyle w:val="TOC3"/>
            <w:rPr>
              <w:rFonts w:asciiTheme="minorHAnsi" w:eastAsiaTheme="minorEastAsia" w:hAnsiTheme="minorHAnsi" w:cstheme="minorBidi"/>
              <w:noProof/>
              <w:color w:val="auto"/>
              <w:sz w:val="22"/>
            </w:rPr>
          </w:pPr>
          <w:hyperlink w:anchor="_Toc75238864" w:history="1">
            <w:r w:rsidRPr="0004096A">
              <w:rPr>
                <w:rStyle w:val="Hyperlink"/>
                <w:bCs/>
                <w:noProof/>
              </w:rPr>
              <w:t>6.3.</w:t>
            </w:r>
            <w:r w:rsidRPr="0004096A">
              <w:rPr>
                <w:rFonts w:asciiTheme="minorHAnsi" w:eastAsiaTheme="minorEastAsia" w:hAnsiTheme="minorHAnsi" w:cstheme="minorBidi"/>
                <w:noProof/>
                <w:color w:val="auto"/>
                <w:sz w:val="22"/>
              </w:rPr>
              <w:tab/>
            </w:r>
            <w:r w:rsidRPr="0004096A">
              <w:rPr>
                <w:rStyle w:val="Hyperlink"/>
                <w:noProof/>
              </w:rPr>
              <w:t>KITOS APMOKĖJIMO SĄLYGOS</w:t>
            </w:r>
            <w:r w:rsidRPr="0004096A">
              <w:rPr>
                <w:noProof/>
                <w:webHidden/>
              </w:rPr>
              <w:tab/>
            </w:r>
            <w:r w:rsidRPr="0004096A">
              <w:rPr>
                <w:noProof/>
                <w:webHidden/>
              </w:rPr>
              <w:fldChar w:fldCharType="begin"/>
            </w:r>
            <w:r w:rsidRPr="0004096A">
              <w:rPr>
                <w:noProof/>
                <w:webHidden/>
              </w:rPr>
              <w:instrText xml:space="preserve"> PAGEREF _Toc75238864 \h </w:instrText>
            </w:r>
            <w:r w:rsidRPr="0004096A">
              <w:rPr>
                <w:noProof/>
                <w:webHidden/>
              </w:rPr>
            </w:r>
            <w:r w:rsidRPr="0004096A">
              <w:rPr>
                <w:noProof/>
                <w:webHidden/>
              </w:rPr>
              <w:fldChar w:fldCharType="separate"/>
            </w:r>
            <w:r w:rsidR="0099064B" w:rsidRPr="0004096A">
              <w:rPr>
                <w:noProof/>
                <w:webHidden/>
              </w:rPr>
              <w:t>24</w:t>
            </w:r>
            <w:r w:rsidRPr="0004096A">
              <w:rPr>
                <w:noProof/>
                <w:webHidden/>
              </w:rPr>
              <w:fldChar w:fldCharType="end"/>
            </w:r>
          </w:hyperlink>
        </w:p>
        <w:p w14:paraId="0375BEEB" w14:textId="01B3005A" w:rsidR="00C5661E" w:rsidRPr="0004096A" w:rsidRDefault="00C5661E">
          <w:pPr>
            <w:pStyle w:val="TOC2"/>
            <w:rPr>
              <w:rFonts w:asciiTheme="minorHAnsi" w:eastAsiaTheme="minorEastAsia" w:hAnsiTheme="minorHAnsi" w:cstheme="minorBidi"/>
              <w:noProof/>
              <w:color w:val="auto"/>
              <w:sz w:val="22"/>
            </w:rPr>
          </w:pPr>
          <w:hyperlink w:anchor="_Toc75238865" w:history="1">
            <w:r w:rsidRPr="0004096A">
              <w:rPr>
                <w:rStyle w:val="Hyperlink"/>
                <w:noProof/>
              </w:rPr>
              <w:t>7.</w:t>
            </w:r>
            <w:r w:rsidRPr="0004096A">
              <w:rPr>
                <w:rFonts w:asciiTheme="minorHAnsi" w:eastAsiaTheme="minorEastAsia" w:hAnsiTheme="minorHAnsi" w:cstheme="minorBidi"/>
                <w:noProof/>
                <w:color w:val="auto"/>
                <w:sz w:val="22"/>
              </w:rPr>
              <w:tab/>
            </w:r>
            <w:r w:rsidRPr="0004096A">
              <w:rPr>
                <w:rStyle w:val="Hyperlink"/>
                <w:noProof/>
              </w:rPr>
              <w:t>PAKEITIMAI</w:t>
            </w:r>
            <w:r w:rsidRPr="0004096A">
              <w:rPr>
                <w:noProof/>
                <w:webHidden/>
              </w:rPr>
              <w:tab/>
            </w:r>
            <w:r w:rsidRPr="0004096A">
              <w:rPr>
                <w:noProof/>
                <w:webHidden/>
              </w:rPr>
              <w:fldChar w:fldCharType="begin"/>
            </w:r>
            <w:r w:rsidRPr="0004096A">
              <w:rPr>
                <w:noProof/>
                <w:webHidden/>
              </w:rPr>
              <w:instrText xml:space="preserve"> PAGEREF _Toc75238865 \h </w:instrText>
            </w:r>
            <w:r w:rsidRPr="0004096A">
              <w:rPr>
                <w:noProof/>
                <w:webHidden/>
              </w:rPr>
            </w:r>
            <w:r w:rsidRPr="0004096A">
              <w:rPr>
                <w:noProof/>
                <w:webHidden/>
              </w:rPr>
              <w:fldChar w:fldCharType="separate"/>
            </w:r>
            <w:r w:rsidR="0099064B" w:rsidRPr="0004096A">
              <w:rPr>
                <w:noProof/>
                <w:webHidden/>
              </w:rPr>
              <w:t>25</w:t>
            </w:r>
            <w:r w:rsidRPr="0004096A">
              <w:rPr>
                <w:noProof/>
                <w:webHidden/>
              </w:rPr>
              <w:fldChar w:fldCharType="end"/>
            </w:r>
          </w:hyperlink>
        </w:p>
        <w:p w14:paraId="5729FB56" w14:textId="64CAF25E" w:rsidR="00C5661E" w:rsidRPr="0004096A" w:rsidRDefault="00C5661E">
          <w:pPr>
            <w:pStyle w:val="TOC3"/>
            <w:rPr>
              <w:rFonts w:asciiTheme="minorHAnsi" w:eastAsiaTheme="minorEastAsia" w:hAnsiTheme="minorHAnsi" w:cstheme="minorBidi"/>
              <w:noProof/>
              <w:color w:val="auto"/>
              <w:sz w:val="22"/>
            </w:rPr>
          </w:pPr>
          <w:hyperlink w:anchor="_Toc75238866" w:history="1">
            <w:r w:rsidRPr="0004096A">
              <w:rPr>
                <w:rStyle w:val="Hyperlink"/>
                <w:bCs/>
                <w:noProof/>
              </w:rPr>
              <w:t>7.1.</w:t>
            </w:r>
            <w:r w:rsidRPr="0004096A">
              <w:rPr>
                <w:rFonts w:asciiTheme="minorHAnsi" w:eastAsiaTheme="minorEastAsia" w:hAnsiTheme="minorHAnsi" w:cstheme="minorBidi"/>
                <w:noProof/>
                <w:color w:val="auto"/>
                <w:sz w:val="22"/>
              </w:rPr>
              <w:tab/>
            </w:r>
            <w:r w:rsidRPr="0004096A">
              <w:rPr>
                <w:rStyle w:val="Hyperlink"/>
                <w:noProof/>
              </w:rPr>
              <w:t>DARBŲ PAKEITIMAI</w:t>
            </w:r>
            <w:r w:rsidRPr="0004096A">
              <w:rPr>
                <w:noProof/>
                <w:webHidden/>
              </w:rPr>
              <w:tab/>
            </w:r>
            <w:r w:rsidRPr="0004096A">
              <w:rPr>
                <w:noProof/>
                <w:webHidden/>
              </w:rPr>
              <w:fldChar w:fldCharType="begin"/>
            </w:r>
            <w:r w:rsidRPr="0004096A">
              <w:rPr>
                <w:noProof/>
                <w:webHidden/>
              </w:rPr>
              <w:instrText xml:space="preserve"> PAGEREF _Toc75238866 \h </w:instrText>
            </w:r>
            <w:r w:rsidRPr="0004096A">
              <w:rPr>
                <w:noProof/>
                <w:webHidden/>
              </w:rPr>
            </w:r>
            <w:r w:rsidRPr="0004096A">
              <w:rPr>
                <w:noProof/>
                <w:webHidden/>
              </w:rPr>
              <w:fldChar w:fldCharType="separate"/>
            </w:r>
            <w:r w:rsidR="0099064B" w:rsidRPr="0004096A">
              <w:rPr>
                <w:noProof/>
                <w:webHidden/>
              </w:rPr>
              <w:t>25</w:t>
            </w:r>
            <w:r w:rsidRPr="0004096A">
              <w:rPr>
                <w:noProof/>
                <w:webHidden/>
              </w:rPr>
              <w:fldChar w:fldCharType="end"/>
            </w:r>
          </w:hyperlink>
        </w:p>
        <w:p w14:paraId="009BF467" w14:textId="60C38B67" w:rsidR="00C5661E" w:rsidRPr="0004096A" w:rsidRDefault="00C5661E">
          <w:pPr>
            <w:pStyle w:val="TOC3"/>
            <w:rPr>
              <w:rFonts w:asciiTheme="minorHAnsi" w:eastAsiaTheme="minorEastAsia" w:hAnsiTheme="minorHAnsi" w:cstheme="minorBidi"/>
              <w:noProof/>
              <w:color w:val="auto"/>
              <w:sz w:val="22"/>
            </w:rPr>
          </w:pPr>
          <w:hyperlink w:anchor="_Toc75238867" w:history="1">
            <w:r w:rsidRPr="0004096A">
              <w:rPr>
                <w:rStyle w:val="Hyperlink"/>
                <w:bCs/>
                <w:noProof/>
              </w:rPr>
              <w:t>7.2.</w:t>
            </w:r>
            <w:r w:rsidRPr="0004096A">
              <w:rPr>
                <w:rFonts w:asciiTheme="minorHAnsi" w:eastAsiaTheme="minorEastAsia" w:hAnsiTheme="minorHAnsi" w:cstheme="minorBidi"/>
                <w:noProof/>
                <w:color w:val="auto"/>
                <w:sz w:val="22"/>
              </w:rPr>
              <w:tab/>
            </w:r>
            <w:r w:rsidRPr="0004096A">
              <w:rPr>
                <w:rStyle w:val="Hyperlink"/>
                <w:noProof/>
              </w:rPr>
              <w:t>ĮSTATYMŲ PAKEITIMAS</w:t>
            </w:r>
            <w:r w:rsidRPr="0004096A">
              <w:rPr>
                <w:noProof/>
                <w:webHidden/>
              </w:rPr>
              <w:tab/>
            </w:r>
            <w:r w:rsidRPr="0004096A">
              <w:rPr>
                <w:noProof/>
                <w:webHidden/>
              </w:rPr>
              <w:fldChar w:fldCharType="begin"/>
            </w:r>
            <w:r w:rsidRPr="0004096A">
              <w:rPr>
                <w:noProof/>
                <w:webHidden/>
              </w:rPr>
              <w:instrText xml:space="preserve"> PAGEREF _Toc75238867 \h </w:instrText>
            </w:r>
            <w:r w:rsidRPr="0004096A">
              <w:rPr>
                <w:noProof/>
                <w:webHidden/>
              </w:rPr>
            </w:r>
            <w:r w:rsidRPr="0004096A">
              <w:rPr>
                <w:noProof/>
                <w:webHidden/>
              </w:rPr>
              <w:fldChar w:fldCharType="separate"/>
            </w:r>
            <w:r w:rsidR="0099064B" w:rsidRPr="0004096A">
              <w:rPr>
                <w:noProof/>
                <w:webHidden/>
              </w:rPr>
              <w:t>25</w:t>
            </w:r>
            <w:r w:rsidRPr="0004096A">
              <w:rPr>
                <w:noProof/>
                <w:webHidden/>
              </w:rPr>
              <w:fldChar w:fldCharType="end"/>
            </w:r>
          </w:hyperlink>
        </w:p>
        <w:p w14:paraId="79FBC4F1" w14:textId="39D984EE" w:rsidR="00C5661E" w:rsidRPr="0004096A" w:rsidRDefault="00C5661E">
          <w:pPr>
            <w:pStyle w:val="TOC3"/>
            <w:rPr>
              <w:rFonts w:asciiTheme="minorHAnsi" w:eastAsiaTheme="minorEastAsia" w:hAnsiTheme="minorHAnsi" w:cstheme="minorBidi"/>
              <w:noProof/>
              <w:color w:val="auto"/>
              <w:sz w:val="22"/>
            </w:rPr>
          </w:pPr>
          <w:hyperlink w:anchor="_Toc75238868" w:history="1">
            <w:r w:rsidRPr="0004096A">
              <w:rPr>
                <w:rStyle w:val="Hyperlink"/>
                <w:bCs/>
                <w:noProof/>
              </w:rPr>
              <w:t>7.3.</w:t>
            </w:r>
            <w:r w:rsidRPr="0004096A">
              <w:rPr>
                <w:rFonts w:asciiTheme="minorHAnsi" w:eastAsiaTheme="minorEastAsia" w:hAnsiTheme="minorHAnsi" w:cstheme="minorBidi"/>
                <w:noProof/>
                <w:color w:val="auto"/>
                <w:sz w:val="22"/>
              </w:rPr>
              <w:tab/>
            </w:r>
            <w:r w:rsidRPr="0004096A">
              <w:rPr>
                <w:rStyle w:val="Hyperlink"/>
                <w:noProof/>
              </w:rPr>
              <w:t>KAINŲ INDEKSO PASIKEITIMAS</w:t>
            </w:r>
            <w:r w:rsidRPr="0004096A">
              <w:rPr>
                <w:noProof/>
                <w:webHidden/>
              </w:rPr>
              <w:tab/>
            </w:r>
            <w:r w:rsidRPr="0004096A">
              <w:rPr>
                <w:noProof/>
                <w:webHidden/>
              </w:rPr>
              <w:fldChar w:fldCharType="begin"/>
            </w:r>
            <w:r w:rsidRPr="0004096A">
              <w:rPr>
                <w:noProof/>
                <w:webHidden/>
              </w:rPr>
              <w:instrText xml:space="preserve"> PAGEREF _Toc75238868 \h </w:instrText>
            </w:r>
            <w:r w:rsidRPr="0004096A">
              <w:rPr>
                <w:noProof/>
                <w:webHidden/>
              </w:rPr>
            </w:r>
            <w:r w:rsidRPr="0004096A">
              <w:rPr>
                <w:noProof/>
                <w:webHidden/>
              </w:rPr>
              <w:fldChar w:fldCharType="separate"/>
            </w:r>
            <w:r w:rsidR="0099064B" w:rsidRPr="0004096A">
              <w:rPr>
                <w:noProof/>
                <w:webHidden/>
              </w:rPr>
              <w:t>25</w:t>
            </w:r>
            <w:r w:rsidRPr="0004096A">
              <w:rPr>
                <w:noProof/>
                <w:webHidden/>
              </w:rPr>
              <w:fldChar w:fldCharType="end"/>
            </w:r>
          </w:hyperlink>
        </w:p>
        <w:p w14:paraId="4ABF543A" w14:textId="5CD4A85D" w:rsidR="00C5661E" w:rsidRPr="0004096A" w:rsidRDefault="00C5661E">
          <w:pPr>
            <w:pStyle w:val="TOC2"/>
            <w:rPr>
              <w:rFonts w:asciiTheme="minorHAnsi" w:eastAsiaTheme="minorEastAsia" w:hAnsiTheme="minorHAnsi" w:cstheme="minorBidi"/>
              <w:noProof/>
              <w:color w:val="auto"/>
              <w:sz w:val="22"/>
            </w:rPr>
          </w:pPr>
          <w:hyperlink w:anchor="_Toc75238869" w:history="1">
            <w:r w:rsidRPr="0004096A">
              <w:rPr>
                <w:rStyle w:val="Hyperlink"/>
                <w:noProof/>
              </w:rPr>
              <w:t>8.</w:t>
            </w:r>
            <w:r w:rsidRPr="0004096A">
              <w:rPr>
                <w:rFonts w:asciiTheme="minorHAnsi" w:eastAsiaTheme="minorEastAsia" w:hAnsiTheme="minorHAnsi" w:cstheme="minorBidi"/>
                <w:noProof/>
                <w:color w:val="auto"/>
                <w:sz w:val="22"/>
              </w:rPr>
              <w:tab/>
            </w:r>
            <w:r w:rsidRPr="0004096A">
              <w:rPr>
                <w:rStyle w:val="Hyperlink"/>
                <w:noProof/>
              </w:rPr>
              <w:t>ATSAKOMYBĖ</w:t>
            </w:r>
            <w:r w:rsidRPr="0004096A">
              <w:rPr>
                <w:noProof/>
                <w:webHidden/>
              </w:rPr>
              <w:tab/>
            </w:r>
            <w:r w:rsidRPr="0004096A">
              <w:rPr>
                <w:noProof/>
                <w:webHidden/>
              </w:rPr>
              <w:fldChar w:fldCharType="begin"/>
            </w:r>
            <w:r w:rsidRPr="0004096A">
              <w:rPr>
                <w:noProof/>
                <w:webHidden/>
              </w:rPr>
              <w:instrText xml:space="preserve"> PAGEREF _Toc75238869 \h </w:instrText>
            </w:r>
            <w:r w:rsidRPr="0004096A">
              <w:rPr>
                <w:noProof/>
                <w:webHidden/>
              </w:rPr>
            </w:r>
            <w:r w:rsidRPr="0004096A">
              <w:rPr>
                <w:noProof/>
                <w:webHidden/>
              </w:rPr>
              <w:fldChar w:fldCharType="separate"/>
            </w:r>
            <w:r w:rsidR="0099064B" w:rsidRPr="0004096A">
              <w:rPr>
                <w:noProof/>
                <w:webHidden/>
              </w:rPr>
              <w:t>26</w:t>
            </w:r>
            <w:r w:rsidRPr="0004096A">
              <w:rPr>
                <w:noProof/>
                <w:webHidden/>
              </w:rPr>
              <w:fldChar w:fldCharType="end"/>
            </w:r>
          </w:hyperlink>
        </w:p>
        <w:p w14:paraId="290F120F" w14:textId="3C384CB4" w:rsidR="00C5661E" w:rsidRPr="0004096A" w:rsidRDefault="00C5661E">
          <w:pPr>
            <w:pStyle w:val="TOC3"/>
            <w:rPr>
              <w:rFonts w:asciiTheme="minorHAnsi" w:eastAsiaTheme="minorEastAsia" w:hAnsiTheme="minorHAnsi" w:cstheme="minorBidi"/>
              <w:noProof/>
              <w:color w:val="auto"/>
              <w:sz w:val="22"/>
            </w:rPr>
          </w:pPr>
          <w:hyperlink w:anchor="_Toc75238870" w:history="1">
            <w:r w:rsidRPr="0004096A">
              <w:rPr>
                <w:rStyle w:val="Hyperlink"/>
                <w:bCs/>
                <w:noProof/>
              </w:rPr>
              <w:t>8.1.</w:t>
            </w:r>
            <w:r w:rsidRPr="0004096A">
              <w:rPr>
                <w:rFonts w:asciiTheme="minorHAnsi" w:eastAsiaTheme="minorEastAsia" w:hAnsiTheme="minorHAnsi" w:cstheme="minorBidi"/>
                <w:noProof/>
                <w:color w:val="auto"/>
                <w:sz w:val="22"/>
              </w:rPr>
              <w:tab/>
            </w:r>
            <w:r w:rsidRPr="0004096A">
              <w:rPr>
                <w:rStyle w:val="Hyperlink"/>
                <w:noProof/>
              </w:rPr>
              <w:t>ATSAKOMYBĖS PASKIRSTYMAS</w:t>
            </w:r>
            <w:r w:rsidRPr="0004096A">
              <w:rPr>
                <w:noProof/>
                <w:webHidden/>
              </w:rPr>
              <w:tab/>
            </w:r>
            <w:r w:rsidRPr="0004096A">
              <w:rPr>
                <w:noProof/>
                <w:webHidden/>
              </w:rPr>
              <w:fldChar w:fldCharType="begin"/>
            </w:r>
            <w:r w:rsidRPr="0004096A">
              <w:rPr>
                <w:noProof/>
                <w:webHidden/>
              </w:rPr>
              <w:instrText xml:space="preserve"> PAGEREF _Toc75238870 \h </w:instrText>
            </w:r>
            <w:r w:rsidRPr="0004096A">
              <w:rPr>
                <w:noProof/>
                <w:webHidden/>
              </w:rPr>
            </w:r>
            <w:r w:rsidRPr="0004096A">
              <w:rPr>
                <w:noProof/>
                <w:webHidden/>
              </w:rPr>
              <w:fldChar w:fldCharType="separate"/>
            </w:r>
            <w:r w:rsidR="0099064B" w:rsidRPr="0004096A">
              <w:rPr>
                <w:noProof/>
                <w:webHidden/>
              </w:rPr>
              <w:t>26</w:t>
            </w:r>
            <w:r w:rsidRPr="0004096A">
              <w:rPr>
                <w:noProof/>
                <w:webHidden/>
              </w:rPr>
              <w:fldChar w:fldCharType="end"/>
            </w:r>
          </w:hyperlink>
        </w:p>
        <w:p w14:paraId="42348CE3" w14:textId="78366215" w:rsidR="00C5661E" w:rsidRPr="0004096A" w:rsidRDefault="00C5661E">
          <w:pPr>
            <w:pStyle w:val="TOC3"/>
            <w:rPr>
              <w:rFonts w:asciiTheme="minorHAnsi" w:eastAsiaTheme="minorEastAsia" w:hAnsiTheme="minorHAnsi" w:cstheme="minorBidi"/>
              <w:noProof/>
              <w:color w:val="auto"/>
              <w:sz w:val="22"/>
            </w:rPr>
          </w:pPr>
          <w:hyperlink w:anchor="_Toc75238871" w:history="1">
            <w:r w:rsidRPr="0004096A">
              <w:rPr>
                <w:rStyle w:val="Hyperlink"/>
                <w:bCs/>
                <w:noProof/>
              </w:rPr>
              <w:t>8.2.</w:t>
            </w:r>
            <w:r w:rsidRPr="0004096A">
              <w:rPr>
                <w:rFonts w:asciiTheme="minorHAnsi" w:eastAsiaTheme="minorEastAsia" w:hAnsiTheme="minorHAnsi" w:cstheme="minorBidi"/>
                <w:noProof/>
                <w:color w:val="auto"/>
                <w:sz w:val="22"/>
              </w:rPr>
              <w:tab/>
            </w:r>
            <w:r w:rsidRPr="0004096A">
              <w:rPr>
                <w:rStyle w:val="Hyperlink"/>
                <w:noProof/>
              </w:rPr>
              <w:t>KOKYBĖS GARANTIJA</w:t>
            </w:r>
            <w:r w:rsidRPr="0004096A">
              <w:rPr>
                <w:noProof/>
                <w:webHidden/>
              </w:rPr>
              <w:tab/>
            </w:r>
            <w:r w:rsidRPr="0004096A">
              <w:rPr>
                <w:noProof/>
                <w:webHidden/>
              </w:rPr>
              <w:fldChar w:fldCharType="begin"/>
            </w:r>
            <w:r w:rsidRPr="0004096A">
              <w:rPr>
                <w:noProof/>
                <w:webHidden/>
              </w:rPr>
              <w:instrText xml:space="preserve"> PAGEREF _Toc75238871 \h </w:instrText>
            </w:r>
            <w:r w:rsidRPr="0004096A">
              <w:rPr>
                <w:noProof/>
                <w:webHidden/>
              </w:rPr>
            </w:r>
            <w:r w:rsidRPr="0004096A">
              <w:rPr>
                <w:noProof/>
                <w:webHidden/>
              </w:rPr>
              <w:fldChar w:fldCharType="separate"/>
            </w:r>
            <w:r w:rsidR="0099064B" w:rsidRPr="0004096A">
              <w:rPr>
                <w:noProof/>
                <w:webHidden/>
              </w:rPr>
              <w:t>26</w:t>
            </w:r>
            <w:r w:rsidRPr="0004096A">
              <w:rPr>
                <w:noProof/>
                <w:webHidden/>
              </w:rPr>
              <w:fldChar w:fldCharType="end"/>
            </w:r>
          </w:hyperlink>
        </w:p>
        <w:p w14:paraId="750DA638" w14:textId="74187F2B" w:rsidR="00C5661E" w:rsidRPr="0004096A" w:rsidRDefault="00C5661E">
          <w:pPr>
            <w:pStyle w:val="TOC3"/>
            <w:rPr>
              <w:rFonts w:asciiTheme="minorHAnsi" w:eastAsiaTheme="minorEastAsia" w:hAnsiTheme="minorHAnsi" w:cstheme="minorBidi"/>
              <w:noProof/>
              <w:color w:val="auto"/>
              <w:sz w:val="22"/>
            </w:rPr>
          </w:pPr>
          <w:hyperlink w:anchor="_Toc75238872" w:history="1">
            <w:r w:rsidRPr="0004096A">
              <w:rPr>
                <w:rStyle w:val="Hyperlink"/>
                <w:bCs/>
                <w:noProof/>
              </w:rPr>
              <w:t>8.3.</w:t>
            </w:r>
            <w:r w:rsidRPr="0004096A">
              <w:rPr>
                <w:rFonts w:asciiTheme="minorHAnsi" w:eastAsiaTheme="minorEastAsia" w:hAnsiTheme="minorHAnsi" w:cstheme="minorBidi"/>
                <w:noProof/>
                <w:color w:val="auto"/>
                <w:sz w:val="22"/>
              </w:rPr>
              <w:tab/>
            </w:r>
            <w:r w:rsidRPr="0004096A">
              <w:rPr>
                <w:rStyle w:val="Hyperlink"/>
                <w:noProof/>
              </w:rPr>
              <w:t>NETESYBOS</w:t>
            </w:r>
            <w:r w:rsidRPr="0004096A">
              <w:rPr>
                <w:noProof/>
                <w:webHidden/>
              </w:rPr>
              <w:tab/>
            </w:r>
            <w:r w:rsidRPr="0004096A">
              <w:rPr>
                <w:noProof/>
                <w:webHidden/>
              </w:rPr>
              <w:fldChar w:fldCharType="begin"/>
            </w:r>
            <w:r w:rsidRPr="0004096A">
              <w:rPr>
                <w:noProof/>
                <w:webHidden/>
              </w:rPr>
              <w:instrText xml:space="preserve"> PAGEREF _Toc75238872 \h </w:instrText>
            </w:r>
            <w:r w:rsidRPr="0004096A">
              <w:rPr>
                <w:noProof/>
                <w:webHidden/>
              </w:rPr>
            </w:r>
            <w:r w:rsidRPr="0004096A">
              <w:rPr>
                <w:noProof/>
                <w:webHidden/>
              </w:rPr>
              <w:fldChar w:fldCharType="separate"/>
            </w:r>
            <w:r w:rsidR="0099064B" w:rsidRPr="0004096A">
              <w:rPr>
                <w:noProof/>
                <w:webHidden/>
              </w:rPr>
              <w:t>26</w:t>
            </w:r>
            <w:r w:rsidRPr="0004096A">
              <w:rPr>
                <w:noProof/>
                <w:webHidden/>
              </w:rPr>
              <w:fldChar w:fldCharType="end"/>
            </w:r>
          </w:hyperlink>
        </w:p>
        <w:p w14:paraId="27AEB6AB" w14:textId="3E91042D" w:rsidR="00C5661E" w:rsidRPr="0004096A" w:rsidRDefault="00C5661E">
          <w:pPr>
            <w:pStyle w:val="TOC3"/>
            <w:rPr>
              <w:rFonts w:asciiTheme="minorHAnsi" w:eastAsiaTheme="minorEastAsia" w:hAnsiTheme="minorHAnsi" w:cstheme="minorBidi"/>
              <w:noProof/>
              <w:color w:val="auto"/>
              <w:sz w:val="22"/>
            </w:rPr>
          </w:pPr>
          <w:hyperlink w:anchor="_Toc75238873" w:history="1">
            <w:r w:rsidRPr="0004096A">
              <w:rPr>
                <w:rStyle w:val="Hyperlink"/>
                <w:bCs/>
                <w:noProof/>
              </w:rPr>
              <w:t>8.4.</w:t>
            </w:r>
            <w:r w:rsidRPr="0004096A">
              <w:rPr>
                <w:rFonts w:asciiTheme="minorHAnsi" w:eastAsiaTheme="minorEastAsia" w:hAnsiTheme="minorHAnsi" w:cstheme="minorBidi"/>
                <w:noProof/>
                <w:color w:val="auto"/>
                <w:sz w:val="22"/>
              </w:rPr>
              <w:tab/>
            </w:r>
            <w:r w:rsidRPr="0004096A">
              <w:rPr>
                <w:rStyle w:val="Hyperlink"/>
                <w:noProof/>
              </w:rPr>
              <w:t>ĮSIPAREIGOJIMŲ NEVYKDYMAS</w:t>
            </w:r>
            <w:r w:rsidRPr="0004096A">
              <w:rPr>
                <w:noProof/>
                <w:webHidden/>
              </w:rPr>
              <w:tab/>
            </w:r>
            <w:r w:rsidRPr="0004096A">
              <w:rPr>
                <w:noProof/>
                <w:webHidden/>
              </w:rPr>
              <w:fldChar w:fldCharType="begin"/>
            </w:r>
            <w:r w:rsidRPr="0004096A">
              <w:rPr>
                <w:noProof/>
                <w:webHidden/>
              </w:rPr>
              <w:instrText xml:space="preserve"> PAGEREF _Toc75238873 \h </w:instrText>
            </w:r>
            <w:r w:rsidRPr="0004096A">
              <w:rPr>
                <w:noProof/>
                <w:webHidden/>
              </w:rPr>
            </w:r>
            <w:r w:rsidRPr="0004096A">
              <w:rPr>
                <w:noProof/>
                <w:webHidden/>
              </w:rPr>
              <w:fldChar w:fldCharType="separate"/>
            </w:r>
            <w:r w:rsidR="0099064B" w:rsidRPr="0004096A">
              <w:rPr>
                <w:noProof/>
                <w:webHidden/>
              </w:rPr>
              <w:t>29</w:t>
            </w:r>
            <w:r w:rsidRPr="0004096A">
              <w:rPr>
                <w:noProof/>
                <w:webHidden/>
              </w:rPr>
              <w:fldChar w:fldCharType="end"/>
            </w:r>
          </w:hyperlink>
        </w:p>
        <w:p w14:paraId="74A28F91" w14:textId="4DA9FACB" w:rsidR="00C5661E" w:rsidRPr="0004096A" w:rsidRDefault="00C5661E">
          <w:pPr>
            <w:pStyle w:val="TOC3"/>
            <w:rPr>
              <w:rFonts w:asciiTheme="minorHAnsi" w:eastAsiaTheme="minorEastAsia" w:hAnsiTheme="minorHAnsi" w:cstheme="minorBidi"/>
              <w:noProof/>
              <w:color w:val="auto"/>
              <w:sz w:val="22"/>
            </w:rPr>
          </w:pPr>
          <w:hyperlink w:anchor="_Toc75238874" w:history="1">
            <w:r w:rsidRPr="0004096A">
              <w:rPr>
                <w:rStyle w:val="Hyperlink"/>
                <w:bCs/>
                <w:noProof/>
              </w:rPr>
              <w:t>8.5.</w:t>
            </w:r>
            <w:r w:rsidRPr="0004096A">
              <w:rPr>
                <w:rFonts w:asciiTheme="minorHAnsi" w:eastAsiaTheme="minorEastAsia" w:hAnsiTheme="minorHAnsi" w:cstheme="minorBidi"/>
                <w:noProof/>
                <w:color w:val="auto"/>
                <w:sz w:val="22"/>
              </w:rPr>
              <w:tab/>
            </w:r>
            <w:r w:rsidRPr="0004096A">
              <w:rPr>
                <w:rStyle w:val="Hyperlink"/>
                <w:noProof/>
              </w:rPr>
              <w:t>ATSAKOMYBĖS RIBOJIMAS</w:t>
            </w:r>
            <w:r w:rsidRPr="0004096A">
              <w:rPr>
                <w:noProof/>
                <w:webHidden/>
              </w:rPr>
              <w:tab/>
            </w:r>
            <w:r w:rsidRPr="0004096A">
              <w:rPr>
                <w:noProof/>
                <w:webHidden/>
              </w:rPr>
              <w:fldChar w:fldCharType="begin"/>
            </w:r>
            <w:r w:rsidRPr="0004096A">
              <w:rPr>
                <w:noProof/>
                <w:webHidden/>
              </w:rPr>
              <w:instrText xml:space="preserve"> PAGEREF _Toc75238874 \h </w:instrText>
            </w:r>
            <w:r w:rsidRPr="0004096A">
              <w:rPr>
                <w:noProof/>
                <w:webHidden/>
              </w:rPr>
            </w:r>
            <w:r w:rsidRPr="0004096A">
              <w:rPr>
                <w:noProof/>
                <w:webHidden/>
              </w:rPr>
              <w:fldChar w:fldCharType="separate"/>
            </w:r>
            <w:r w:rsidR="0099064B" w:rsidRPr="0004096A">
              <w:rPr>
                <w:noProof/>
                <w:webHidden/>
              </w:rPr>
              <w:t>30</w:t>
            </w:r>
            <w:r w:rsidRPr="0004096A">
              <w:rPr>
                <w:noProof/>
                <w:webHidden/>
              </w:rPr>
              <w:fldChar w:fldCharType="end"/>
            </w:r>
          </w:hyperlink>
        </w:p>
        <w:p w14:paraId="1B6A9887" w14:textId="578797C6" w:rsidR="00C5661E" w:rsidRPr="0004096A" w:rsidRDefault="00C5661E">
          <w:pPr>
            <w:pStyle w:val="TOC3"/>
            <w:rPr>
              <w:rFonts w:asciiTheme="minorHAnsi" w:eastAsiaTheme="minorEastAsia" w:hAnsiTheme="minorHAnsi" w:cstheme="minorBidi"/>
              <w:noProof/>
              <w:color w:val="auto"/>
              <w:sz w:val="22"/>
            </w:rPr>
          </w:pPr>
          <w:hyperlink w:anchor="_Toc75238875" w:history="1">
            <w:r w:rsidRPr="0004096A">
              <w:rPr>
                <w:rStyle w:val="Hyperlink"/>
                <w:bCs/>
                <w:noProof/>
              </w:rPr>
              <w:t>8.6.</w:t>
            </w:r>
            <w:r w:rsidRPr="0004096A">
              <w:rPr>
                <w:rFonts w:asciiTheme="minorHAnsi" w:eastAsiaTheme="minorEastAsia" w:hAnsiTheme="minorHAnsi" w:cstheme="minorBidi"/>
                <w:noProof/>
                <w:color w:val="auto"/>
                <w:sz w:val="22"/>
              </w:rPr>
              <w:tab/>
            </w:r>
            <w:r w:rsidRPr="0004096A">
              <w:rPr>
                <w:rStyle w:val="Hyperlink"/>
                <w:noProof/>
              </w:rPr>
              <w:t>ATLEIDIMAS NUO ATSAKOMYBĖS</w:t>
            </w:r>
            <w:r w:rsidRPr="0004096A">
              <w:rPr>
                <w:noProof/>
                <w:webHidden/>
              </w:rPr>
              <w:tab/>
            </w:r>
            <w:r w:rsidRPr="0004096A">
              <w:rPr>
                <w:noProof/>
                <w:webHidden/>
              </w:rPr>
              <w:fldChar w:fldCharType="begin"/>
            </w:r>
            <w:r w:rsidRPr="0004096A">
              <w:rPr>
                <w:noProof/>
                <w:webHidden/>
              </w:rPr>
              <w:instrText xml:space="preserve"> PAGEREF _Toc75238875 \h </w:instrText>
            </w:r>
            <w:r w:rsidRPr="0004096A">
              <w:rPr>
                <w:noProof/>
                <w:webHidden/>
              </w:rPr>
            </w:r>
            <w:r w:rsidRPr="0004096A">
              <w:rPr>
                <w:noProof/>
                <w:webHidden/>
              </w:rPr>
              <w:fldChar w:fldCharType="separate"/>
            </w:r>
            <w:r w:rsidR="0099064B" w:rsidRPr="0004096A">
              <w:rPr>
                <w:noProof/>
                <w:webHidden/>
              </w:rPr>
              <w:t>30</w:t>
            </w:r>
            <w:r w:rsidRPr="0004096A">
              <w:rPr>
                <w:noProof/>
                <w:webHidden/>
              </w:rPr>
              <w:fldChar w:fldCharType="end"/>
            </w:r>
          </w:hyperlink>
        </w:p>
        <w:p w14:paraId="636A276A" w14:textId="4BE8EFB3" w:rsidR="00C5661E" w:rsidRPr="0004096A" w:rsidRDefault="00C5661E">
          <w:pPr>
            <w:pStyle w:val="TOC3"/>
            <w:rPr>
              <w:rFonts w:asciiTheme="minorHAnsi" w:eastAsiaTheme="minorEastAsia" w:hAnsiTheme="minorHAnsi" w:cstheme="minorBidi"/>
              <w:noProof/>
              <w:color w:val="auto"/>
              <w:sz w:val="22"/>
            </w:rPr>
          </w:pPr>
          <w:hyperlink w:anchor="_Toc75238876" w:history="1">
            <w:r w:rsidRPr="0004096A">
              <w:rPr>
                <w:rStyle w:val="Hyperlink"/>
                <w:bCs/>
                <w:noProof/>
              </w:rPr>
              <w:t>8.7.</w:t>
            </w:r>
            <w:r w:rsidRPr="0004096A">
              <w:rPr>
                <w:rFonts w:asciiTheme="minorHAnsi" w:eastAsiaTheme="minorEastAsia" w:hAnsiTheme="minorHAnsi" w:cstheme="minorBidi"/>
                <w:noProof/>
                <w:color w:val="auto"/>
                <w:sz w:val="22"/>
              </w:rPr>
              <w:tab/>
            </w:r>
            <w:r w:rsidRPr="0004096A">
              <w:rPr>
                <w:rStyle w:val="Hyperlink"/>
                <w:noProof/>
              </w:rPr>
              <w:t>SUTARTIES ĮVYKDYMO UŽTIKRINIMAS</w:t>
            </w:r>
            <w:r w:rsidRPr="0004096A">
              <w:rPr>
                <w:noProof/>
                <w:webHidden/>
              </w:rPr>
              <w:tab/>
            </w:r>
            <w:r w:rsidRPr="0004096A">
              <w:rPr>
                <w:noProof/>
                <w:webHidden/>
              </w:rPr>
              <w:fldChar w:fldCharType="begin"/>
            </w:r>
            <w:r w:rsidRPr="0004096A">
              <w:rPr>
                <w:noProof/>
                <w:webHidden/>
              </w:rPr>
              <w:instrText xml:space="preserve"> PAGEREF _Toc75238876 \h </w:instrText>
            </w:r>
            <w:r w:rsidRPr="0004096A">
              <w:rPr>
                <w:noProof/>
                <w:webHidden/>
              </w:rPr>
            </w:r>
            <w:r w:rsidRPr="0004096A">
              <w:rPr>
                <w:noProof/>
                <w:webHidden/>
              </w:rPr>
              <w:fldChar w:fldCharType="separate"/>
            </w:r>
            <w:r w:rsidR="0099064B" w:rsidRPr="0004096A">
              <w:rPr>
                <w:noProof/>
                <w:webHidden/>
              </w:rPr>
              <w:t>31</w:t>
            </w:r>
            <w:r w:rsidRPr="0004096A">
              <w:rPr>
                <w:noProof/>
                <w:webHidden/>
              </w:rPr>
              <w:fldChar w:fldCharType="end"/>
            </w:r>
          </w:hyperlink>
        </w:p>
        <w:p w14:paraId="7A770C6F" w14:textId="0935092D" w:rsidR="00C5661E" w:rsidRPr="0004096A" w:rsidRDefault="00C5661E">
          <w:pPr>
            <w:pStyle w:val="TOC2"/>
            <w:rPr>
              <w:rFonts w:asciiTheme="minorHAnsi" w:eastAsiaTheme="minorEastAsia" w:hAnsiTheme="minorHAnsi" w:cstheme="minorBidi"/>
              <w:noProof/>
              <w:color w:val="auto"/>
              <w:sz w:val="22"/>
            </w:rPr>
          </w:pPr>
          <w:hyperlink w:anchor="_Toc75238877" w:history="1">
            <w:r w:rsidRPr="0004096A">
              <w:rPr>
                <w:rStyle w:val="Hyperlink"/>
                <w:noProof/>
              </w:rPr>
              <w:t>9.</w:t>
            </w:r>
            <w:r w:rsidRPr="0004096A">
              <w:rPr>
                <w:rFonts w:asciiTheme="minorHAnsi" w:eastAsiaTheme="minorEastAsia" w:hAnsiTheme="minorHAnsi" w:cstheme="minorBidi"/>
                <w:noProof/>
                <w:color w:val="auto"/>
                <w:sz w:val="22"/>
              </w:rPr>
              <w:tab/>
            </w:r>
            <w:r w:rsidRPr="0004096A">
              <w:rPr>
                <w:rStyle w:val="Hyperlink"/>
                <w:noProof/>
              </w:rPr>
              <w:t>SUTARTIES GALIOJIMO SĄLYGOS</w:t>
            </w:r>
            <w:r w:rsidRPr="0004096A">
              <w:rPr>
                <w:noProof/>
                <w:webHidden/>
              </w:rPr>
              <w:tab/>
            </w:r>
            <w:r w:rsidRPr="0004096A">
              <w:rPr>
                <w:noProof/>
                <w:webHidden/>
              </w:rPr>
              <w:fldChar w:fldCharType="begin"/>
            </w:r>
            <w:r w:rsidRPr="0004096A">
              <w:rPr>
                <w:noProof/>
                <w:webHidden/>
              </w:rPr>
              <w:instrText xml:space="preserve"> PAGEREF _Toc75238877 \h </w:instrText>
            </w:r>
            <w:r w:rsidRPr="0004096A">
              <w:rPr>
                <w:noProof/>
                <w:webHidden/>
              </w:rPr>
            </w:r>
            <w:r w:rsidRPr="0004096A">
              <w:rPr>
                <w:noProof/>
                <w:webHidden/>
              </w:rPr>
              <w:fldChar w:fldCharType="separate"/>
            </w:r>
            <w:r w:rsidR="0099064B" w:rsidRPr="0004096A">
              <w:rPr>
                <w:noProof/>
                <w:webHidden/>
              </w:rPr>
              <w:t>31</w:t>
            </w:r>
            <w:r w:rsidRPr="0004096A">
              <w:rPr>
                <w:noProof/>
                <w:webHidden/>
              </w:rPr>
              <w:fldChar w:fldCharType="end"/>
            </w:r>
          </w:hyperlink>
        </w:p>
        <w:p w14:paraId="4424F2FD" w14:textId="317061CE" w:rsidR="00C5661E" w:rsidRPr="0004096A" w:rsidRDefault="00C5661E">
          <w:pPr>
            <w:pStyle w:val="TOC3"/>
            <w:rPr>
              <w:rFonts w:asciiTheme="minorHAnsi" w:eastAsiaTheme="minorEastAsia" w:hAnsiTheme="minorHAnsi" w:cstheme="minorBidi"/>
              <w:noProof/>
              <w:color w:val="auto"/>
              <w:sz w:val="22"/>
            </w:rPr>
          </w:pPr>
          <w:hyperlink w:anchor="_Toc75238878" w:history="1">
            <w:r w:rsidRPr="0004096A">
              <w:rPr>
                <w:rStyle w:val="Hyperlink"/>
                <w:bCs/>
                <w:noProof/>
              </w:rPr>
              <w:t>9.1.</w:t>
            </w:r>
            <w:r w:rsidRPr="0004096A">
              <w:rPr>
                <w:rFonts w:asciiTheme="minorHAnsi" w:eastAsiaTheme="minorEastAsia" w:hAnsiTheme="minorHAnsi" w:cstheme="minorBidi"/>
                <w:noProof/>
                <w:color w:val="auto"/>
                <w:sz w:val="22"/>
              </w:rPr>
              <w:tab/>
            </w:r>
            <w:r w:rsidRPr="0004096A">
              <w:rPr>
                <w:rStyle w:val="Hyperlink"/>
                <w:noProof/>
              </w:rPr>
              <w:t>SUTARTIES SUDARYMAS</w:t>
            </w:r>
            <w:r w:rsidRPr="0004096A">
              <w:rPr>
                <w:noProof/>
                <w:webHidden/>
              </w:rPr>
              <w:tab/>
            </w:r>
            <w:r w:rsidRPr="0004096A">
              <w:rPr>
                <w:noProof/>
                <w:webHidden/>
              </w:rPr>
              <w:fldChar w:fldCharType="begin"/>
            </w:r>
            <w:r w:rsidRPr="0004096A">
              <w:rPr>
                <w:noProof/>
                <w:webHidden/>
              </w:rPr>
              <w:instrText xml:space="preserve"> PAGEREF _Toc75238878 \h </w:instrText>
            </w:r>
            <w:r w:rsidRPr="0004096A">
              <w:rPr>
                <w:noProof/>
                <w:webHidden/>
              </w:rPr>
            </w:r>
            <w:r w:rsidRPr="0004096A">
              <w:rPr>
                <w:noProof/>
                <w:webHidden/>
              </w:rPr>
              <w:fldChar w:fldCharType="separate"/>
            </w:r>
            <w:r w:rsidR="0099064B" w:rsidRPr="0004096A">
              <w:rPr>
                <w:noProof/>
                <w:webHidden/>
              </w:rPr>
              <w:t>31</w:t>
            </w:r>
            <w:r w:rsidRPr="0004096A">
              <w:rPr>
                <w:noProof/>
                <w:webHidden/>
              </w:rPr>
              <w:fldChar w:fldCharType="end"/>
            </w:r>
          </w:hyperlink>
        </w:p>
        <w:p w14:paraId="588AA6B4" w14:textId="2BC8AACA" w:rsidR="00C5661E" w:rsidRPr="0004096A" w:rsidRDefault="00C5661E">
          <w:pPr>
            <w:pStyle w:val="TOC3"/>
            <w:rPr>
              <w:rFonts w:asciiTheme="minorHAnsi" w:eastAsiaTheme="minorEastAsia" w:hAnsiTheme="minorHAnsi" w:cstheme="minorBidi"/>
              <w:noProof/>
              <w:color w:val="auto"/>
              <w:sz w:val="22"/>
            </w:rPr>
          </w:pPr>
          <w:hyperlink w:anchor="_Toc75238879" w:history="1">
            <w:r w:rsidRPr="0004096A">
              <w:rPr>
                <w:rStyle w:val="Hyperlink"/>
                <w:bCs/>
                <w:noProof/>
              </w:rPr>
              <w:t>9.2.</w:t>
            </w:r>
            <w:r w:rsidRPr="0004096A">
              <w:rPr>
                <w:rFonts w:asciiTheme="minorHAnsi" w:eastAsiaTheme="minorEastAsia" w:hAnsiTheme="minorHAnsi" w:cstheme="minorBidi"/>
                <w:noProof/>
                <w:color w:val="auto"/>
                <w:sz w:val="22"/>
              </w:rPr>
              <w:tab/>
            </w:r>
            <w:r w:rsidRPr="0004096A">
              <w:rPr>
                <w:rStyle w:val="Hyperlink"/>
                <w:noProof/>
              </w:rPr>
              <w:t>SUTARTIES KEITIMAS</w:t>
            </w:r>
            <w:r w:rsidRPr="0004096A">
              <w:rPr>
                <w:noProof/>
                <w:webHidden/>
              </w:rPr>
              <w:tab/>
            </w:r>
            <w:r w:rsidRPr="0004096A">
              <w:rPr>
                <w:noProof/>
                <w:webHidden/>
              </w:rPr>
              <w:fldChar w:fldCharType="begin"/>
            </w:r>
            <w:r w:rsidRPr="0004096A">
              <w:rPr>
                <w:noProof/>
                <w:webHidden/>
              </w:rPr>
              <w:instrText xml:space="preserve"> PAGEREF _Toc75238879 \h </w:instrText>
            </w:r>
            <w:r w:rsidRPr="0004096A">
              <w:rPr>
                <w:noProof/>
                <w:webHidden/>
              </w:rPr>
            </w:r>
            <w:r w:rsidRPr="0004096A">
              <w:rPr>
                <w:noProof/>
                <w:webHidden/>
              </w:rPr>
              <w:fldChar w:fldCharType="separate"/>
            </w:r>
            <w:r w:rsidR="0099064B" w:rsidRPr="0004096A">
              <w:rPr>
                <w:noProof/>
                <w:webHidden/>
              </w:rPr>
              <w:t>32</w:t>
            </w:r>
            <w:r w:rsidRPr="0004096A">
              <w:rPr>
                <w:noProof/>
                <w:webHidden/>
              </w:rPr>
              <w:fldChar w:fldCharType="end"/>
            </w:r>
          </w:hyperlink>
        </w:p>
        <w:p w14:paraId="5A2A3C94" w14:textId="4702330A" w:rsidR="00C5661E" w:rsidRPr="0004096A" w:rsidRDefault="00C5661E">
          <w:pPr>
            <w:pStyle w:val="TOC3"/>
            <w:rPr>
              <w:rFonts w:asciiTheme="minorHAnsi" w:eastAsiaTheme="minorEastAsia" w:hAnsiTheme="minorHAnsi" w:cstheme="minorBidi"/>
              <w:noProof/>
              <w:color w:val="auto"/>
              <w:sz w:val="22"/>
            </w:rPr>
          </w:pPr>
          <w:hyperlink w:anchor="_Toc75238880" w:history="1">
            <w:r w:rsidRPr="0004096A">
              <w:rPr>
                <w:rStyle w:val="Hyperlink"/>
                <w:bCs/>
                <w:noProof/>
              </w:rPr>
              <w:t>9.3.</w:t>
            </w:r>
            <w:r w:rsidRPr="0004096A">
              <w:rPr>
                <w:rFonts w:asciiTheme="minorHAnsi" w:eastAsiaTheme="minorEastAsia" w:hAnsiTheme="minorHAnsi" w:cstheme="minorBidi"/>
                <w:noProof/>
                <w:color w:val="auto"/>
                <w:sz w:val="22"/>
              </w:rPr>
              <w:tab/>
            </w:r>
            <w:r w:rsidRPr="0004096A">
              <w:rPr>
                <w:rStyle w:val="Hyperlink"/>
                <w:noProof/>
              </w:rPr>
              <w:t>SUTARTIES NUTRAUKIMAS</w:t>
            </w:r>
            <w:r w:rsidRPr="0004096A">
              <w:rPr>
                <w:noProof/>
                <w:webHidden/>
              </w:rPr>
              <w:tab/>
            </w:r>
            <w:r w:rsidRPr="0004096A">
              <w:rPr>
                <w:noProof/>
                <w:webHidden/>
              </w:rPr>
              <w:fldChar w:fldCharType="begin"/>
            </w:r>
            <w:r w:rsidRPr="0004096A">
              <w:rPr>
                <w:noProof/>
                <w:webHidden/>
              </w:rPr>
              <w:instrText xml:space="preserve"> PAGEREF _Toc75238880 \h </w:instrText>
            </w:r>
            <w:r w:rsidRPr="0004096A">
              <w:rPr>
                <w:noProof/>
                <w:webHidden/>
              </w:rPr>
            </w:r>
            <w:r w:rsidRPr="0004096A">
              <w:rPr>
                <w:noProof/>
                <w:webHidden/>
              </w:rPr>
              <w:fldChar w:fldCharType="separate"/>
            </w:r>
            <w:r w:rsidR="0099064B" w:rsidRPr="0004096A">
              <w:rPr>
                <w:noProof/>
                <w:webHidden/>
              </w:rPr>
              <w:t>32</w:t>
            </w:r>
            <w:r w:rsidRPr="0004096A">
              <w:rPr>
                <w:noProof/>
                <w:webHidden/>
              </w:rPr>
              <w:fldChar w:fldCharType="end"/>
            </w:r>
          </w:hyperlink>
        </w:p>
        <w:p w14:paraId="2162D6E7" w14:textId="703804F0" w:rsidR="00C5661E" w:rsidRPr="0004096A" w:rsidRDefault="00C5661E">
          <w:pPr>
            <w:pStyle w:val="TOC3"/>
            <w:rPr>
              <w:rFonts w:asciiTheme="minorHAnsi" w:eastAsiaTheme="minorEastAsia" w:hAnsiTheme="minorHAnsi" w:cstheme="minorBidi"/>
              <w:noProof/>
              <w:color w:val="auto"/>
              <w:sz w:val="22"/>
            </w:rPr>
          </w:pPr>
          <w:hyperlink w:anchor="_Toc75238881" w:history="1">
            <w:r w:rsidRPr="0004096A">
              <w:rPr>
                <w:rStyle w:val="Hyperlink"/>
                <w:bCs/>
                <w:noProof/>
              </w:rPr>
              <w:t>9.4.</w:t>
            </w:r>
            <w:r w:rsidRPr="0004096A">
              <w:rPr>
                <w:rFonts w:asciiTheme="minorHAnsi" w:eastAsiaTheme="minorEastAsia" w:hAnsiTheme="minorHAnsi" w:cstheme="minorBidi"/>
                <w:noProof/>
                <w:color w:val="auto"/>
                <w:sz w:val="22"/>
              </w:rPr>
              <w:tab/>
            </w:r>
            <w:r w:rsidRPr="0004096A">
              <w:rPr>
                <w:rStyle w:val="Hyperlink"/>
                <w:noProof/>
              </w:rPr>
              <w:t>SUTARTIES AIŠKINIMAS</w:t>
            </w:r>
            <w:r w:rsidRPr="0004096A">
              <w:rPr>
                <w:noProof/>
                <w:webHidden/>
              </w:rPr>
              <w:tab/>
            </w:r>
            <w:r w:rsidRPr="0004096A">
              <w:rPr>
                <w:noProof/>
                <w:webHidden/>
              </w:rPr>
              <w:fldChar w:fldCharType="begin"/>
            </w:r>
            <w:r w:rsidRPr="0004096A">
              <w:rPr>
                <w:noProof/>
                <w:webHidden/>
              </w:rPr>
              <w:instrText xml:space="preserve"> PAGEREF _Toc75238881 \h </w:instrText>
            </w:r>
            <w:r w:rsidRPr="0004096A">
              <w:rPr>
                <w:noProof/>
                <w:webHidden/>
              </w:rPr>
            </w:r>
            <w:r w:rsidRPr="0004096A">
              <w:rPr>
                <w:noProof/>
                <w:webHidden/>
              </w:rPr>
              <w:fldChar w:fldCharType="separate"/>
            </w:r>
            <w:r w:rsidR="0099064B" w:rsidRPr="0004096A">
              <w:rPr>
                <w:noProof/>
                <w:webHidden/>
              </w:rPr>
              <w:t>33</w:t>
            </w:r>
            <w:r w:rsidRPr="0004096A">
              <w:rPr>
                <w:noProof/>
                <w:webHidden/>
              </w:rPr>
              <w:fldChar w:fldCharType="end"/>
            </w:r>
          </w:hyperlink>
        </w:p>
        <w:p w14:paraId="67DB2D4A" w14:textId="50E9536B" w:rsidR="00C5661E" w:rsidRPr="0004096A" w:rsidRDefault="00C5661E">
          <w:pPr>
            <w:pStyle w:val="TOC2"/>
            <w:rPr>
              <w:rFonts w:asciiTheme="minorHAnsi" w:eastAsiaTheme="minorEastAsia" w:hAnsiTheme="minorHAnsi" w:cstheme="minorBidi"/>
              <w:noProof/>
              <w:color w:val="auto"/>
              <w:sz w:val="22"/>
            </w:rPr>
          </w:pPr>
          <w:hyperlink w:anchor="_Toc75238882" w:history="1">
            <w:r w:rsidRPr="0004096A">
              <w:rPr>
                <w:rStyle w:val="Hyperlink"/>
                <w:noProof/>
              </w:rPr>
              <w:t>10.</w:t>
            </w:r>
            <w:r w:rsidRPr="0004096A">
              <w:rPr>
                <w:rFonts w:asciiTheme="minorHAnsi" w:eastAsiaTheme="minorEastAsia" w:hAnsiTheme="minorHAnsi" w:cstheme="minorBidi"/>
                <w:noProof/>
                <w:color w:val="auto"/>
                <w:sz w:val="22"/>
              </w:rPr>
              <w:tab/>
            </w:r>
            <w:r w:rsidRPr="0004096A">
              <w:rPr>
                <w:rStyle w:val="Hyperlink"/>
                <w:noProof/>
              </w:rPr>
              <w:t>BAIGIAMOSIOS NUOSTATOS</w:t>
            </w:r>
            <w:r w:rsidRPr="0004096A">
              <w:rPr>
                <w:noProof/>
                <w:webHidden/>
              </w:rPr>
              <w:tab/>
            </w:r>
            <w:r w:rsidRPr="0004096A">
              <w:rPr>
                <w:noProof/>
                <w:webHidden/>
              </w:rPr>
              <w:fldChar w:fldCharType="begin"/>
            </w:r>
            <w:r w:rsidRPr="0004096A">
              <w:rPr>
                <w:noProof/>
                <w:webHidden/>
              </w:rPr>
              <w:instrText xml:space="preserve"> PAGEREF _Toc75238882 \h </w:instrText>
            </w:r>
            <w:r w:rsidRPr="0004096A">
              <w:rPr>
                <w:noProof/>
                <w:webHidden/>
              </w:rPr>
            </w:r>
            <w:r w:rsidRPr="0004096A">
              <w:rPr>
                <w:noProof/>
                <w:webHidden/>
              </w:rPr>
              <w:fldChar w:fldCharType="separate"/>
            </w:r>
            <w:r w:rsidR="0099064B" w:rsidRPr="0004096A">
              <w:rPr>
                <w:noProof/>
                <w:webHidden/>
              </w:rPr>
              <w:t>33</w:t>
            </w:r>
            <w:r w:rsidRPr="0004096A">
              <w:rPr>
                <w:noProof/>
                <w:webHidden/>
              </w:rPr>
              <w:fldChar w:fldCharType="end"/>
            </w:r>
          </w:hyperlink>
        </w:p>
        <w:p w14:paraId="5E6553C3" w14:textId="77127384" w:rsidR="00C5661E" w:rsidRPr="0004096A" w:rsidRDefault="00C5661E">
          <w:pPr>
            <w:pStyle w:val="TOC3"/>
            <w:rPr>
              <w:rFonts w:asciiTheme="minorHAnsi" w:eastAsiaTheme="minorEastAsia" w:hAnsiTheme="minorHAnsi" w:cstheme="minorBidi"/>
              <w:noProof/>
              <w:color w:val="auto"/>
              <w:sz w:val="22"/>
            </w:rPr>
          </w:pPr>
          <w:hyperlink w:anchor="_Toc75238883" w:history="1">
            <w:r w:rsidRPr="0004096A">
              <w:rPr>
                <w:rStyle w:val="Hyperlink"/>
                <w:bCs/>
                <w:noProof/>
              </w:rPr>
              <w:t>10.1.</w:t>
            </w:r>
            <w:r w:rsidRPr="0004096A">
              <w:rPr>
                <w:rFonts w:asciiTheme="minorHAnsi" w:eastAsiaTheme="minorEastAsia" w:hAnsiTheme="minorHAnsi" w:cstheme="minorBidi"/>
                <w:noProof/>
                <w:color w:val="auto"/>
                <w:sz w:val="22"/>
              </w:rPr>
              <w:tab/>
            </w:r>
            <w:r w:rsidRPr="0004096A">
              <w:rPr>
                <w:rStyle w:val="Hyperlink"/>
                <w:noProof/>
              </w:rPr>
              <w:t>PAREIŠKIMAI IR GARANTIJOS</w:t>
            </w:r>
            <w:r w:rsidRPr="0004096A">
              <w:rPr>
                <w:noProof/>
                <w:webHidden/>
              </w:rPr>
              <w:tab/>
            </w:r>
            <w:r w:rsidRPr="0004096A">
              <w:rPr>
                <w:noProof/>
                <w:webHidden/>
              </w:rPr>
              <w:fldChar w:fldCharType="begin"/>
            </w:r>
            <w:r w:rsidRPr="0004096A">
              <w:rPr>
                <w:noProof/>
                <w:webHidden/>
              </w:rPr>
              <w:instrText xml:space="preserve"> PAGEREF _Toc75238883 \h </w:instrText>
            </w:r>
            <w:r w:rsidRPr="0004096A">
              <w:rPr>
                <w:noProof/>
                <w:webHidden/>
              </w:rPr>
            </w:r>
            <w:r w:rsidRPr="0004096A">
              <w:rPr>
                <w:noProof/>
                <w:webHidden/>
              </w:rPr>
              <w:fldChar w:fldCharType="separate"/>
            </w:r>
            <w:r w:rsidR="0099064B" w:rsidRPr="0004096A">
              <w:rPr>
                <w:noProof/>
                <w:webHidden/>
              </w:rPr>
              <w:t>33</w:t>
            </w:r>
            <w:r w:rsidRPr="0004096A">
              <w:rPr>
                <w:noProof/>
                <w:webHidden/>
              </w:rPr>
              <w:fldChar w:fldCharType="end"/>
            </w:r>
          </w:hyperlink>
        </w:p>
        <w:p w14:paraId="704B3E8C" w14:textId="424075AD" w:rsidR="00C5661E" w:rsidRPr="0004096A" w:rsidRDefault="00C5661E">
          <w:pPr>
            <w:pStyle w:val="TOC3"/>
            <w:rPr>
              <w:rFonts w:asciiTheme="minorHAnsi" w:eastAsiaTheme="minorEastAsia" w:hAnsiTheme="minorHAnsi" w:cstheme="minorBidi"/>
              <w:noProof/>
              <w:color w:val="auto"/>
              <w:sz w:val="22"/>
            </w:rPr>
          </w:pPr>
          <w:hyperlink w:anchor="_Toc75238884" w:history="1">
            <w:r w:rsidRPr="0004096A">
              <w:rPr>
                <w:rStyle w:val="Hyperlink"/>
                <w:bCs/>
                <w:noProof/>
              </w:rPr>
              <w:t>10.2.</w:t>
            </w:r>
            <w:r w:rsidRPr="0004096A">
              <w:rPr>
                <w:rFonts w:asciiTheme="minorHAnsi" w:eastAsiaTheme="minorEastAsia" w:hAnsiTheme="minorHAnsi" w:cstheme="minorBidi"/>
                <w:noProof/>
                <w:color w:val="auto"/>
                <w:sz w:val="22"/>
              </w:rPr>
              <w:tab/>
            </w:r>
            <w:r w:rsidRPr="0004096A">
              <w:rPr>
                <w:rStyle w:val="Hyperlink"/>
                <w:noProof/>
              </w:rPr>
              <w:t>NUOSAVYBĖ</w:t>
            </w:r>
            <w:r w:rsidRPr="0004096A">
              <w:rPr>
                <w:noProof/>
                <w:webHidden/>
              </w:rPr>
              <w:tab/>
            </w:r>
            <w:r w:rsidRPr="0004096A">
              <w:rPr>
                <w:noProof/>
                <w:webHidden/>
              </w:rPr>
              <w:fldChar w:fldCharType="begin"/>
            </w:r>
            <w:r w:rsidRPr="0004096A">
              <w:rPr>
                <w:noProof/>
                <w:webHidden/>
              </w:rPr>
              <w:instrText xml:space="preserve"> PAGEREF _Toc75238884 \h </w:instrText>
            </w:r>
            <w:r w:rsidRPr="0004096A">
              <w:rPr>
                <w:noProof/>
                <w:webHidden/>
              </w:rPr>
            </w:r>
            <w:r w:rsidRPr="0004096A">
              <w:rPr>
                <w:noProof/>
                <w:webHidden/>
              </w:rPr>
              <w:fldChar w:fldCharType="separate"/>
            </w:r>
            <w:r w:rsidR="0099064B" w:rsidRPr="0004096A">
              <w:rPr>
                <w:noProof/>
                <w:webHidden/>
              </w:rPr>
              <w:t>34</w:t>
            </w:r>
            <w:r w:rsidRPr="0004096A">
              <w:rPr>
                <w:noProof/>
                <w:webHidden/>
              </w:rPr>
              <w:fldChar w:fldCharType="end"/>
            </w:r>
          </w:hyperlink>
        </w:p>
        <w:p w14:paraId="11AB717B" w14:textId="2F11410F" w:rsidR="00C5661E" w:rsidRPr="0004096A" w:rsidRDefault="00C5661E">
          <w:pPr>
            <w:pStyle w:val="TOC3"/>
            <w:rPr>
              <w:rFonts w:asciiTheme="minorHAnsi" w:eastAsiaTheme="minorEastAsia" w:hAnsiTheme="minorHAnsi" w:cstheme="minorBidi"/>
              <w:noProof/>
              <w:color w:val="auto"/>
              <w:sz w:val="22"/>
            </w:rPr>
          </w:pPr>
          <w:hyperlink w:anchor="_Toc75238885" w:history="1">
            <w:r w:rsidRPr="0004096A">
              <w:rPr>
                <w:rStyle w:val="Hyperlink"/>
                <w:bCs/>
                <w:noProof/>
              </w:rPr>
              <w:t>10.3.</w:t>
            </w:r>
            <w:r w:rsidRPr="0004096A">
              <w:rPr>
                <w:rFonts w:asciiTheme="minorHAnsi" w:eastAsiaTheme="minorEastAsia" w:hAnsiTheme="minorHAnsi" w:cstheme="minorBidi"/>
                <w:noProof/>
                <w:color w:val="auto"/>
                <w:sz w:val="22"/>
              </w:rPr>
              <w:tab/>
            </w:r>
            <w:r w:rsidRPr="0004096A">
              <w:rPr>
                <w:rStyle w:val="Hyperlink"/>
                <w:noProof/>
              </w:rPr>
              <w:t>KONFIDENCIALUMAS</w:t>
            </w:r>
            <w:r w:rsidRPr="0004096A">
              <w:rPr>
                <w:noProof/>
                <w:webHidden/>
              </w:rPr>
              <w:tab/>
            </w:r>
            <w:r w:rsidRPr="0004096A">
              <w:rPr>
                <w:noProof/>
                <w:webHidden/>
              </w:rPr>
              <w:fldChar w:fldCharType="begin"/>
            </w:r>
            <w:r w:rsidRPr="0004096A">
              <w:rPr>
                <w:noProof/>
                <w:webHidden/>
              </w:rPr>
              <w:instrText xml:space="preserve"> PAGEREF _Toc75238885 \h </w:instrText>
            </w:r>
            <w:r w:rsidRPr="0004096A">
              <w:rPr>
                <w:noProof/>
                <w:webHidden/>
              </w:rPr>
            </w:r>
            <w:r w:rsidRPr="0004096A">
              <w:rPr>
                <w:noProof/>
                <w:webHidden/>
              </w:rPr>
              <w:fldChar w:fldCharType="separate"/>
            </w:r>
            <w:r w:rsidR="0099064B" w:rsidRPr="0004096A">
              <w:rPr>
                <w:noProof/>
                <w:webHidden/>
              </w:rPr>
              <w:t>34</w:t>
            </w:r>
            <w:r w:rsidRPr="0004096A">
              <w:rPr>
                <w:noProof/>
                <w:webHidden/>
              </w:rPr>
              <w:fldChar w:fldCharType="end"/>
            </w:r>
          </w:hyperlink>
        </w:p>
        <w:p w14:paraId="792D2F75" w14:textId="4689A512" w:rsidR="00C5661E" w:rsidRPr="0004096A" w:rsidRDefault="00C5661E">
          <w:pPr>
            <w:pStyle w:val="TOC3"/>
            <w:rPr>
              <w:rFonts w:asciiTheme="minorHAnsi" w:eastAsiaTheme="minorEastAsia" w:hAnsiTheme="minorHAnsi" w:cstheme="minorBidi"/>
              <w:noProof/>
              <w:color w:val="auto"/>
              <w:sz w:val="22"/>
            </w:rPr>
          </w:pPr>
          <w:hyperlink w:anchor="_Toc75238886" w:history="1">
            <w:r w:rsidRPr="0004096A">
              <w:rPr>
                <w:rStyle w:val="Hyperlink"/>
                <w:bCs/>
                <w:noProof/>
              </w:rPr>
              <w:t>10.4.</w:t>
            </w:r>
            <w:r w:rsidRPr="0004096A">
              <w:rPr>
                <w:rFonts w:asciiTheme="minorHAnsi" w:eastAsiaTheme="minorEastAsia" w:hAnsiTheme="minorHAnsi" w:cstheme="minorBidi"/>
                <w:noProof/>
                <w:color w:val="auto"/>
                <w:sz w:val="22"/>
              </w:rPr>
              <w:tab/>
            </w:r>
            <w:r w:rsidRPr="0004096A">
              <w:rPr>
                <w:rStyle w:val="Hyperlink"/>
                <w:noProof/>
              </w:rPr>
              <w:t>INTERESŲ KONFLIKTAS</w:t>
            </w:r>
            <w:r w:rsidRPr="0004096A">
              <w:rPr>
                <w:noProof/>
                <w:webHidden/>
              </w:rPr>
              <w:tab/>
            </w:r>
            <w:r w:rsidRPr="0004096A">
              <w:rPr>
                <w:noProof/>
                <w:webHidden/>
              </w:rPr>
              <w:fldChar w:fldCharType="begin"/>
            </w:r>
            <w:r w:rsidRPr="0004096A">
              <w:rPr>
                <w:noProof/>
                <w:webHidden/>
              </w:rPr>
              <w:instrText xml:space="preserve"> PAGEREF _Toc75238886 \h </w:instrText>
            </w:r>
            <w:r w:rsidRPr="0004096A">
              <w:rPr>
                <w:noProof/>
                <w:webHidden/>
              </w:rPr>
            </w:r>
            <w:r w:rsidRPr="0004096A">
              <w:rPr>
                <w:noProof/>
                <w:webHidden/>
              </w:rPr>
              <w:fldChar w:fldCharType="separate"/>
            </w:r>
            <w:r w:rsidR="0099064B" w:rsidRPr="0004096A">
              <w:rPr>
                <w:noProof/>
                <w:webHidden/>
              </w:rPr>
              <w:t>34</w:t>
            </w:r>
            <w:r w:rsidRPr="0004096A">
              <w:rPr>
                <w:noProof/>
                <w:webHidden/>
              </w:rPr>
              <w:fldChar w:fldCharType="end"/>
            </w:r>
          </w:hyperlink>
        </w:p>
        <w:p w14:paraId="5582890C" w14:textId="23462C76" w:rsidR="00C5661E" w:rsidRPr="0004096A" w:rsidRDefault="00C5661E">
          <w:pPr>
            <w:pStyle w:val="TOC3"/>
            <w:rPr>
              <w:rFonts w:asciiTheme="minorHAnsi" w:eastAsiaTheme="minorEastAsia" w:hAnsiTheme="minorHAnsi" w:cstheme="minorBidi"/>
              <w:noProof/>
              <w:color w:val="auto"/>
              <w:sz w:val="22"/>
            </w:rPr>
          </w:pPr>
          <w:hyperlink w:anchor="_Toc75238887" w:history="1">
            <w:r w:rsidRPr="0004096A">
              <w:rPr>
                <w:rStyle w:val="Hyperlink"/>
                <w:bCs/>
                <w:noProof/>
              </w:rPr>
              <w:t>10.5.</w:t>
            </w:r>
            <w:r w:rsidRPr="0004096A">
              <w:rPr>
                <w:rFonts w:asciiTheme="minorHAnsi" w:eastAsiaTheme="minorEastAsia" w:hAnsiTheme="minorHAnsi" w:cstheme="minorBidi"/>
                <w:noProof/>
                <w:color w:val="auto"/>
                <w:sz w:val="22"/>
              </w:rPr>
              <w:tab/>
            </w:r>
            <w:r w:rsidRPr="0004096A">
              <w:rPr>
                <w:rStyle w:val="Hyperlink"/>
                <w:noProof/>
              </w:rPr>
              <w:t>KALBA</w:t>
            </w:r>
            <w:r w:rsidRPr="0004096A">
              <w:rPr>
                <w:noProof/>
                <w:webHidden/>
              </w:rPr>
              <w:tab/>
            </w:r>
            <w:r w:rsidRPr="0004096A">
              <w:rPr>
                <w:noProof/>
                <w:webHidden/>
              </w:rPr>
              <w:fldChar w:fldCharType="begin"/>
            </w:r>
            <w:r w:rsidRPr="0004096A">
              <w:rPr>
                <w:noProof/>
                <w:webHidden/>
              </w:rPr>
              <w:instrText xml:space="preserve"> PAGEREF _Toc75238887 \h </w:instrText>
            </w:r>
            <w:r w:rsidRPr="0004096A">
              <w:rPr>
                <w:noProof/>
                <w:webHidden/>
              </w:rPr>
            </w:r>
            <w:r w:rsidRPr="0004096A">
              <w:rPr>
                <w:noProof/>
                <w:webHidden/>
              </w:rPr>
              <w:fldChar w:fldCharType="separate"/>
            </w:r>
            <w:r w:rsidR="0099064B" w:rsidRPr="0004096A">
              <w:rPr>
                <w:noProof/>
                <w:webHidden/>
              </w:rPr>
              <w:t>35</w:t>
            </w:r>
            <w:r w:rsidRPr="0004096A">
              <w:rPr>
                <w:noProof/>
                <w:webHidden/>
              </w:rPr>
              <w:fldChar w:fldCharType="end"/>
            </w:r>
          </w:hyperlink>
        </w:p>
        <w:p w14:paraId="0BD080C8" w14:textId="5937520B" w:rsidR="00C5661E" w:rsidRPr="0004096A" w:rsidRDefault="00C5661E">
          <w:pPr>
            <w:pStyle w:val="TOC3"/>
            <w:rPr>
              <w:rFonts w:asciiTheme="minorHAnsi" w:eastAsiaTheme="minorEastAsia" w:hAnsiTheme="minorHAnsi" w:cstheme="minorBidi"/>
              <w:noProof/>
              <w:color w:val="auto"/>
              <w:sz w:val="22"/>
            </w:rPr>
          </w:pPr>
          <w:hyperlink w:anchor="_Toc75238888" w:history="1">
            <w:r w:rsidRPr="0004096A">
              <w:rPr>
                <w:rStyle w:val="Hyperlink"/>
                <w:bCs/>
                <w:noProof/>
              </w:rPr>
              <w:t>10.6.</w:t>
            </w:r>
            <w:r w:rsidRPr="0004096A">
              <w:rPr>
                <w:rFonts w:asciiTheme="minorHAnsi" w:eastAsiaTheme="minorEastAsia" w:hAnsiTheme="minorHAnsi" w:cstheme="minorBidi"/>
                <w:noProof/>
                <w:color w:val="auto"/>
                <w:sz w:val="22"/>
              </w:rPr>
              <w:tab/>
            </w:r>
            <w:r w:rsidRPr="0004096A">
              <w:rPr>
                <w:rStyle w:val="Hyperlink"/>
                <w:noProof/>
              </w:rPr>
              <w:t>DOKUMENTAI</w:t>
            </w:r>
            <w:r w:rsidRPr="0004096A">
              <w:rPr>
                <w:noProof/>
                <w:webHidden/>
              </w:rPr>
              <w:tab/>
            </w:r>
            <w:r w:rsidRPr="0004096A">
              <w:rPr>
                <w:noProof/>
                <w:webHidden/>
              </w:rPr>
              <w:fldChar w:fldCharType="begin"/>
            </w:r>
            <w:r w:rsidRPr="0004096A">
              <w:rPr>
                <w:noProof/>
                <w:webHidden/>
              </w:rPr>
              <w:instrText xml:space="preserve"> PAGEREF _Toc75238888 \h </w:instrText>
            </w:r>
            <w:r w:rsidRPr="0004096A">
              <w:rPr>
                <w:noProof/>
                <w:webHidden/>
              </w:rPr>
            </w:r>
            <w:r w:rsidRPr="0004096A">
              <w:rPr>
                <w:noProof/>
                <w:webHidden/>
              </w:rPr>
              <w:fldChar w:fldCharType="separate"/>
            </w:r>
            <w:r w:rsidR="0099064B" w:rsidRPr="0004096A">
              <w:rPr>
                <w:noProof/>
                <w:webHidden/>
              </w:rPr>
              <w:t>35</w:t>
            </w:r>
            <w:r w:rsidRPr="0004096A">
              <w:rPr>
                <w:noProof/>
                <w:webHidden/>
              </w:rPr>
              <w:fldChar w:fldCharType="end"/>
            </w:r>
          </w:hyperlink>
        </w:p>
        <w:p w14:paraId="58E92FF4" w14:textId="11E5B12E" w:rsidR="00C5661E" w:rsidRPr="0004096A" w:rsidRDefault="00C5661E">
          <w:pPr>
            <w:pStyle w:val="TOC3"/>
            <w:rPr>
              <w:rFonts w:asciiTheme="minorHAnsi" w:eastAsiaTheme="minorEastAsia" w:hAnsiTheme="minorHAnsi" w:cstheme="minorBidi"/>
              <w:noProof/>
              <w:color w:val="auto"/>
              <w:sz w:val="22"/>
            </w:rPr>
          </w:pPr>
          <w:hyperlink w:anchor="_Toc75238889" w:history="1">
            <w:r w:rsidRPr="0004096A">
              <w:rPr>
                <w:rStyle w:val="Hyperlink"/>
                <w:bCs/>
                <w:noProof/>
              </w:rPr>
              <w:t>10.7.</w:t>
            </w:r>
            <w:r w:rsidRPr="0004096A">
              <w:rPr>
                <w:rFonts w:asciiTheme="minorHAnsi" w:eastAsiaTheme="minorEastAsia" w:hAnsiTheme="minorHAnsi" w:cstheme="minorBidi"/>
                <w:noProof/>
                <w:color w:val="auto"/>
                <w:sz w:val="22"/>
              </w:rPr>
              <w:tab/>
            </w:r>
            <w:r w:rsidRPr="0004096A">
              <w:rPr>
                <w:rStyle w:val="Hyperlink"/>
                <w:noProof/>
              </w:rPr>
              <w:t>PRANEŠIMAI</w:t>
            </w:r>
            <w:r w:rsidRPr="0004096A">
              <w:rPr>
                <w:noProof/>
                <w:webHidden/>
              </w:rPr>
              <w:tab/>
            </w:r>
            <w:r w:rsidRPr="0004096A">
              <w:rPr>
                <w:noProof/>
                <w:webHidden/>
              </w:rPr>
              <w:fldChar w:fldCharType="begin"/>
            </w:r>
            <w:r w:rsidRPr="0004096A">
              <w:rPr>
                <w:noProof/>
                <w:webHidden/>
              </w:rPr>
              <w:instrText xml:space="preserve"> PAGEREF _Toc75238889 \h </w:instrText>
            </w:r>
            <w:r w:rsidRPr="0004096A">
              <w:rPr>
                <w:noProof/>
                <w:webHidden/>
              </w:rPr>
            </w:r>
            <w:r w:rsidRPr="0004096A">
              <w:rPr>
                <w:noProof/>
                <w:webHidden/>
              </w:rPr>
              <w:fldChar w:fldCharType="separate"/>
            </w:r>
            <w:r w:rsidR="0099064B" w:rsidRPr="0004096A">
              <w:rPr>
                <w:noProof/>
                <w:webHidden/>
              </w:rPr>
              <w:t>35</w:t>
            </w:r>
            <w:r w:rsidRPr="0004096A">
              <w:rPr>
                <w:noProof/>
                <w:webHidden/>
              </w:rPr>
              <w:fldChar w:fldCharType="end"/>
            </w:r>
          </w:hyperlink>
        </w:p>
        <w:p w14:paraId="04E17F6F" w14:textId="37855CDB" w:rsidR="00C5661E" w:rsidRPr="0004096A" w:rsidRDefault="00C5661E">
          <w:pPr>
            <w:pStyle w:val="TOC3"/>
            <w:rPr>
              <w:rFonts w:asciiTheme="minorHAnsi" w:eastAsiaTheme="minorEastAsia" w:hAnsiTheme="minorHAnsi" w:cstheme="minorBidi"/>
              <w:noProof/>
              <w:color w:val="auto"/>
              <w:sz w:val="22"/>
            </w:rPr>
          </w:pPr>
          <w:hyperlink w:anchor="_Toc75238891" w:history="1">
            <w:r w:rsidRPr="0004096A">
              <w:rPr>
                <w:rStyle w:val="Hyperlink"/>
                <w:bCs/>
                <w:noProof/>
              </w:rPr>
              <w:t>10.8.</w:t>
            </w:r>
            <w:r w:rsidRPr="0004096A">
              <w:rPr>
                <w:rFonts w:asciiTheme="minorHAnsi" w:eastAsiaTheme="minorEastAsia" w:hAnsiTheme="minorHAnsi" w:cstheme="minorBidi"/>
                <w:noProof/>
                <w:color w:val="auto"/>
                <w:sz w:val="22"/>
              </w:rPr>
              <w:tab/>
            </w:r>
            <w:r w:rsidRPr="0004096A">
              <w:rPr>
                <w:rStyle w:val="Hyperlink"/>
                <w:noProof/>
              </w:rPr>
              <w:t>GINČŲ SPRENDIMAS</w:t>
            </w:r>
            <w:r w:rsidRPr="0004096A">
              <w:rPr>
                <w:noProof/>
                <w:webHidden/>
              </w:rPr>
              <w:tab/>
            </w:r>
            <w:r w:rsidRPr="0004096A">
              <w:rPr>
                <w:noProof/>
                <w:webHidden/>
              </w:rPr>
              <w:fldChar w:fldCharType="begin"/>
            </w:r>
            <w:r w:rsidRPr="0004096A">
              <w:rPr>
                <w:noProof/>
                <w:webHidden/>
              </w:rPr>
              <w:instrText xml:space="preserve"> PAGEREF _Toc75238891 \h </w:instrText>
            </w:r>
            <w:r w:rsidRPr="0004096A">
              <w:rPr>
                <w:noProof/>
                <w:webHidden/>
              </w:rPr>
            </w:r>
            <w:r w:rsidRPr="0004096A">
              <w:rPr>
                <w:noProof/>
                <w:webHidden/>
              </w:rPr>
              <w:fldChar w:fldCharType="separate"/>
            </w:r>
            <w:r w:rsidR="0099064B" w:rsidRPr="0004096A">
              <w:rPr>
                <w:noProof/>
                <w:webHidden/>
              </w:rPr>
              <w:t>35</w:t>
            </w:r>
            <w:r w:rsidRPr="0004096A">
              <w:rPr>
                <w:noProof/>
                <w:webHidden/>
              </w:rPr>
              <w:fldChar w:fldCharType="end"/>
            </w:r>
          </w:hyperlink>
        </w:p>
        <w:p w14:paraId="59E265FE" w14:textId="6489E752" w:rsidR="00C5661E" w:rsidRPr="0004096A" w:rsidRDefault="00C5661E">
          <w:pPr>
            <w:pStyle w:val="TOC3"/>
            <w:rPr>
              <w:rFonts w:asciiTheme="minorHAnsi" w:eastAsiaTheme="minorEastAsia" w:hAnsiTheme="minorHAnsi" w:cstheme="minorBidi"/>
              <w:noProof/>
              <w:color w:val="auto"/>
              <w:sz w:val="22"/>
            </w:rPr>
          </w:pPr>
          <w:hyperlink w:anchor="_Toc75238892" w:history="1">
            <w:r w:rsidRPr="0004096A">
              <w:rPr>
                <w:rStyle w:val="Hyperlink"/>
                <w:bCs/>
                <w:noProof/>
              </w:rPr>
              <w:t>10.9.</w:t>
            </w:r>
            <w:r w:rsidRPr="0004096A">
              <w:rPr>
                <w:rFonts w:asciiTheme="minorHAnsi" w:eastAsiaTheme="minorEastAsia" w:hAnsiTheme="minorHAnsi" w:cstheme="minorBidi"/>
                <w:noProof/>
                <w:color w:val="auto"/>
                <w:sz w:val="22"/>
              </w:rPr>
              <w:tab/>
            </w:r>
            <w:r w:rsidRPr="0004096A">
              <w:rPr>
                <w:rStyle w:val="Hyperlink"/>
                <w:noProof/>
              </w:rPr>
              <w:t>TEISIŲ PERLEIDIMAS</w:t>
            </w:r>
            <w:r w:rsidRPr="0004096A">
              <w:rPr>
                <w:noProof/>
                <w:webHidden/>
              </w:rPr>
              <w:tab/>
            </w:r>
            <w:r w:rsidRPr="0004096A">
              <w:rPr>
                <w:noProof/>
                <w:webHidden/>
              </w:rPr>
              <w:fldChar w:fldCharType="begin"/>
            </w:r>
            <w:r w:rsidRPr="0004096A">
              <w:rPr>
                <w:noProof/>
                <w:webHidden/>
              </w:rPr>
              <w:instrText xml:space="preserve"> PAGEREF _Toc75238892 \h </w:instrText>
            </w:r>
            <w:r w:rsidRPr="0004096A">
              <w:rPr>
                <w:noProof/>
                <w:webHidden/>
              </w:rPr>
            </w:r>
            <w:r w:rsidRPr="0004096A">
              <w:rPr>
                <w:noProof/>
                <w:webHidden/>
              </w:rPr>
              <w:fldChar w:fldCharType="separate"/>
            </w:r>
            <w:r w:rsidR="0099064B" w:rsidRPr="0004096A">
              <w:rPr>
                <w:noProof/>
                <w:webHidden/>
              </w:rPr>
              <w:t>36</w:t>
            </w:r>
            <w:r w:rsidRPr="0004096A">
              <w:rPr>
                <w:noProof/>
                <w:webHidden/>
              </w:rPr>
              <w:fldChar w:fldCharType="end"/>
            </w:r>
          </w:hyperlink>
        </w:p>
        <w:p w14:paraId="5D6FA29B" w14:textId="602B2C0B" w:rsidR="00C5661E" w:rsidRPr="0004096A" w:rsidRDefault="00C5661E">
          <w:pPr>
            <w:pStyle w:val="TOC3"/>
            <w:rPr>
              <w:rFonts w:asciiTheme="minorHAnsi" w:eastAsiaTheme="minorEastAsia" w:hAnsiTheme="minorHAnsi" w:cstheme="minorBidi"/>
              <w:noProof/>
              <w:color w:val="auto"/>
              <w:sz w:val="22"/>
            </w:rPr>
          </w:pPr>
          <w:hyperlink w:anchor="_Toc75238893" w:history="1">
            <w:r w:rsidRPr="0004096A">
              <w:rPr>
                <w:rStyle w:val="Hyperlink"/>
                <w:bCs/>
                <w:noProof/>
              </w:rPr>
              <w:t>10.10.</w:t>
            </w:r>
            <w:r w:rsidRPr="0004096A">
              <w:rPr>
                <w:rFonts w:asciiTheme="minorHAnsi" w:eastAsiaTheme="minorEastAsia" w:hAnsiTheme="minorHAnsi" w:cstheme="minorBidi"/>
                <w:noProof/>
                <w:color w:val="auto"/>
                <w:sz w:val="22"/>
              </w:rPr>
              <w:tab/>
            </w:r>
            <w:r w:rsidRPr="0004096A">
              <w:rPr>
                <w:rStyle w:val="Hyperlink"/>
                <w:noProof/>
              </w:rPr>
              <w:t>TEISIŲ ATSISAKYMAS</w:t>
            </w:r>
            <w:r w:rsidRPr="0004096A">
              <w:rPr>
                <w:noProof/>
                <w:webHidden/>
              </w:rPr>
              <w:tab/>
            </w:r>
            <w:r w:rsidRPr="0004096A">
              <w:rPr>
                <w:noProof/>
                <w:webHidden/>
              </w:rPr>
              <w:fldChar w:fldCharType="begin"/>
            </w:r>
            <w:r w:rsidRPr="0004096A">
              <w:rPr>
                <w:noProof/>
                <w:webHidden/>
              </w:rPr>
              <w:instrText xml:space="preserve"> PAGEREF _Toc75238893 \h </w:instrText>
            </w:r>
            <w:r w:rsidRPr="0004096A">
              <w:rPr>
                <w:noProof/>
                <w:webHidden/>
              </w:rPr>
            </w:r>
            <w:r w:rsidRPr="0004096A">
              <w:rPr>
                <w:noProof/>
                <w:webHidden/>
              </w:rPr>
              <w:fldChar w:fldCharType="separate"/>
            </w:r>
            <w:r w:rsidR="0099064B" w:rsidRPr="0004096A">
              <w:rPr>
                <w:noProof/>
                <w:webHidden/>
              </w:rPr>
              <w:t>36</w:t>
            </w:r>
            <w:r w:rsidRPr="0004096A">
              <w:rPr>
                <w:noProof/>
                <w:webHidden/>
              </w:rPr>
              <w:fldChar w:fldCharType="end"/>
            </w:r>
          </w:hyperlink>
        </w:p>
        <w:p w14:paraId="2E7A0DC5" w14:textId="77777777" w:rsidR="009419DC" w:rsidRPr="0004096A" w:rsidRDefault="00B22470">
          <w:pPr>
            <w:rPr>
              <w:b/>
              <w:bCs/>
              <w:noProof/>
            </w:rPr>
            <w:sectPr w:rsidR="009419DC" w:rsidRPr="0004096A" w:rsidSect="00533E69">
              <w:type w:val="continuous"/>
              <w:pgSz w:w="11906" w:h="16838"/>
              <w:pgMar w:top="1440" w:right="565" w:bottom="1440" w:left="1133" w:header="567" w:footer="567" w:gutter="0"/>
              <w:cols w:space="282"/>
            </w:sectPr>
          </w:pPr>
          <w:r w:rsidRPr="0004096A">
            <w:rPr>
              <w:b/>
              <w:bCs/>
              <w:noProof/>
            </w:rPr>
            <w:fldChar w:fldCharType="end"/>
          </w:r>
        </w:p>
        <w:p w14:paraId="21639F73" w14:textId="7F0B7A03" w:rsidR="00B22470" w:rsidRPr="0004096A" w:rsidRDefault="0019419D"/>
      </w:sdtContent>
    </w:sdt>
    <w:p w14:paraId="2005F1F7" w14:textId="77777777" w:rsidR="00434D3E" w:rsidRPr="0004096A" w:rsidRDefault="00434D3E" w:rsidP="00935F84">
      <w:pPr>
        <w:spacing w:after="160" w:line="259" w:lineRule="auto"/>
        <w:ind w:left="0" w:firstLine="0"/>
        <w:jc w:val="left"/>
        <w:sectPr w:rsidR="00434D3E" w:rsidRPr="0004096A" w:rsidSect="001575CB">
          <w:type w:val="continuous"/>
          <w:pgSz w:w="11906" w:h="16838"/>
          <w:pgMar w:top="1440" w:right="565" w:bottom="1440" w:left="1133" w:header="567" w:footer="567" w:gutter="0"/>
          <w:cols w:space="504"/>
        </w:sectPr>
      </w:pPr>
    </w:p>
    <w:p w14:paraId="0C555F6A" w14:textId="77777777" w:rsidR="001575CB" w:rsidRPr="0004096A" w:rsidRDefault="001575CB">
      <w:pPr>
        <w:spacing w:after="160" w:line="259" w:lineRule="auto"/>
        <w:ind w:left="0" w:firstLine="0"/>
        <w:jc w:val="left"/>
        <w:rPr>
          <w:b/>
        </w:rPr>
      </w:pPr>
      <w:r w:rsidRPr="0004096A">
        <w:br w:type="page"/>
      </w:r>
    </w:p>
    <w:p w14:paraId="35965875" w14:textId="6F674228" w:rsidR="00434D3E" w:rsidRPr="0004096A" w:rsidRDefault="00CE01A5" w:rsidP="00AB24B1">
      <w:pPr>
        <w:pStyle w:val="Heading2"/>
        <w:numPr>
          <w:ilvl w:val="0"/>
          <w:numId w:val="49"/>
        </w:numPr>
        <w:ind w:left="709" w:hanging="283"/>
      </w:pPr>
      <w:bookmarkStart w:id="2" w:name="_Toc75238827"/>
      <w:r w:rsidRPr="0004096A">
        <w:lastRenderedPageBreak/>
        <w:t>SĄVOKOS</w:t>
      </w:r>
      <w:bookmarkEnd w:id="2"/>
      <w:r w:rsidRPr="0004096A">
        <w:t xml:space="preserve">  </w:t>
      </w:r>
    </w:p>
    <w:p w14:paraId="63CC49B5" w14:textId="5D05E52A" w:rsidR="00434D3E" w:rsidRPr="0004096A" w:rsidRDefault="00CE01A5" w:rsidP="00AB24B1">
      <w:pPr>
        <w:pStyle w:val="ListParagraph"/>
        <w:numPr>
          <w:ilvl w:val="0"/>
          <w:numId w:val="241"/>
        </w:numPr>
        <w:ind w:left="426" w:right="2" w:firstLine="0"/>
        <w:rPr>
          <w:rFonts w:ascii="Trebuchet MS" w:hAnsi="Trebuchet MS"/>
          <w:lang w:val="lt-LT"/>
        </w:rPr>
      </w:pPr>
      <w:r w:rsidRPr="0004096A">
        <w:rPr>
          <w:rFonts w:ascii="Trebuchet MS" w:hAnsi="Trebuchet MS"/>
          <w:lang w:val="lt-LT"/>
        </w:rPr>
        <w:t>Žemiau šiame punkte išvardintos, didžiąja raide rašomos, sąvokos šiose Sąlygose turi ties jomis nurodytas reikšmes, jei kontekstas nereikalauja kitaip</w:t>
      </w:r>
      <w:r w:rsidR="00232184" w:rsidRPr="0004096A">
        <w:rPr>
          <w:rFonts w:ascii="Trebuchet MS" w:hAnsi="Trebuchet MS"/>
          <w:lang w:val="lt-LT"/>
        </w:rPr>
        <w:t>:</w:t>
      </w:r>
    </w:p>
    <w:p w14:paraId="2F34905A" w14:textId="09D5707F" w:rsidR="00434D3E" w:rsidRPr="0004096A" w:rsidRDefault="00CE01A5" w:rsidP="00AB24B1">
      <w:pPr>
        <w:pStyle w:val="ListParagraph"/>
        <w:numPr>
          <w:ilvl w:val="2"/>
          <w:numId w:val="49"/>
        </w:numPr>
        <w:ind w:left="426" w:right="2" w:firstLine="0"/>
        <w:rPr>
          <w:rFonts w:ascii="Trebuchet MS" w:hAnsi="Trebuchet MS"/>
          <w:lang w:val="lt-LT"/>
        </w:rPr>
      </w:pPr>
      <w:r w:rsidRPr="0004096A">
        <w:rPr>
          <w:rFonts w:ascii="Trebuchet MS" w:hAnsi="Trebuchet MS"/>
          <w:b/>
          <w:bCs/>
          <w:lang w:val="lt-LT"/>
        </w:rPr>
        <w:t>Atliktų darbų pažyma</w:t>
      </w:r>
      <w:r w:rsidRPr="0004096A">
        <w:rPr>
          <w:rFonts w:ascii="Trebuchet MS" w:hAnsi="Trebuchet MS"/>
          <w:lang w:val="lt-LT"/>
        </w:rPr>
        <w:t xml:space="preserve"> – pagal Užsakovo pateiktą formą Rangovo parengiamas ir Užsakovui pateikiamas dokumentas, kuriame nurodomi Rangovo faktiškai atlikti Darbai</w:t>
      </w:r>
      <w:r w:rsidR="005535C1" w:rsidRPr="0004096A">
        <w:rPr>
          <w:rFonts w:ascii="Trebuchet MS" w:hAnsi="Trebuchet MS"/>
          <w:lang w:val="lt-LT"/>
        </w:rPr>
        <w:t>.</w:t>
      </w:r>
      <w:r w:rsidRPr="0004096A">
        <w:rPr>
          <w:rFonts w:ascii="Trebuchet MS" w:hAnsi="Trebuchet MS"/>
          <w:lang w:val="lt-LT"/>
        </w:rPr>
        <w:t xml:space="preserve"> </w:t>
      </w:r>
    </w:p>
    <w:p w14:paraId="0E92A03E" w14:textId="3F3AAB1E" w:rsidR="00434D3E" w:rsidRPr="0004096A" w:rsidRDefault="00CE01A5" w:rsidP="00AB24B1">
      <w:pPr>
        <w:pStyle w:val="ListParagraph"/>
        <w:numPr>
          <w:ilvl w:val="2"/>
          <w:numId w:val="49"/>
        </w:numPr>
        <w:ind w:left="426" w:right="2" w:firstLine="0"/>
        <w:rPr>
          <w:rFonts w:ascii="Trebuchet MS" w:hAnsi="Trebuchet MS"/>
          <w:lang w:val="lt-LT"/>
        </w:rPr>
      </w:pPr>
      <w:r w:rsidRPr="0004096A">
        <w:rPr>
          <w:rFonts w:ascii="Trebuchet MS" w:hAnsi="Trebuchet MS"/>
          <w:b/>
          <w:bCs/>
          <w:lang w:val="lt-LT"/>
        </w:rPr>
        <w:t>Avariniai darbai</w:t>
      </w:r>
      <w:r w:rsidRPr="0004096A">
        <w:rPr>
          <w:rFonts w:ascii="Trebuchet MS" w:hAnsi="Trebuchet MS"/>
          <w:lang w:val="lt-LT"/>
        </w:rPr>
        <w:t xml:space="preserve"> – Darbai, kurie turi būti atliekami tam, kad būtų likviduotos avarinės situacijos, kai dėl nenumatytų aplinkybių atjungiami ir</w:t>
      </w:r>
      <w:r w:rsidR="00B23543" w:rsidRPr="0004096A">
        <w:rPr>
          <w:rFonts w:ascii="Trebuchet MS" w:hAnsi="Trebuchet MS"/>
          <w:lang w:val="lt-LT"/>
        </w:rPr>
        <w:t>/</w:t>
      </w:r>
      <w:r w:rsidRPr="0004096A">
        <w:rPr>
          <w:rFonts w:ascii="Trebuchet MS" w:hAnsi="Trebuchet MS"/>
          <w:lang w:val="lt-LT"/>
        </w:rPr>
        <w:t>ar nebeveikia elektros perdavimo įrenginiai, jų negalima eksploatuoti teisės aktų nustatyta tvarka ir</w:t>
      </w:r>
      <w:r w:rsidR="00B23543" w:rsidRPr="0004096A">
        <w:rPr>
          <w:rFonts w:ascii="Trebuchet MS" w:hAnsi="Trebuchet MS"/>
          <w:lang w:val="lt-LT"/>
        </w:rPr>
        <w:t>/</w:t>
      </w:r>
      <w:r w:rsidRPr="0004096A">
        <w:rPr>
          <w:rFonts w:ascii="Trebuchet MS" w:hAnsi="Trebuchet MS"/>
          <w:lang w:val="lt-LT"/>
        </w:rPr>
        <w:t>ar kyla pavojus kitų asmenų saugumui, jų turtui ir</w:t>
      </w:r>
      <w:r w:rsidR="00B23543" w:rsidRPr="0004096A">
        <w:rPr>
          <w:rFonts w:ascii="Trebuchet MS" w:hAnsi="Trebuchet MS"/>
          <w:lang w:val="lt-LT"/>
        </w:rPr>
        <w:t>/</w:t>
      </w:r>
      <w:r w:rsidRPr="0004096A">
        <w:rPr>
          <w:rFonts w:ascii="Trebuchet MS" w:hAnsi="Trebuchet MS"/>
          <w:lang w:val="lt-LT"/>
        </w:rPr>
        <w:t xml:space="preserve">ar </w:t>
      </w:r>
      <w:r w:rsidR="005535C1" w:rsidRPr="0004096A">
        <w:rPr>
          <w:rFonts w:ascii="Trebuchet MS" w:hAnsi="Trebuchet MS"/>
          <w:lang w:val="lt-LT"/>
        </w:rPr>
        <w:t>aplinkai.</w:t>
      </w:r>
      <w:r w:rsidR="007D7CE2" w:rsidRPr="0004096A">
        <w:rPr>
          <w:rFonts w:ascii="Trebuchet MS" w:hAnsi="Trebuchet MS"/>
          <w:lang w:val="lt-LT"/>
        </w:rPr>
        <w:t xml:space="preserve"> Avariniai darbai apmokami Sutart</w:t>
      </w:r>
      <w:r w:rsidR="00FB2CF3" w:rsidRPr="0004096A">
        <w:rPr>
          <w:rFonts w:ascii="Trebuchet MS" w:hAnsi="Trebuchet MS"/>
          <w:lang w:val="lt-LT"/>
        </w:rPr>
        <w:t>ies specialiosiose sąlygose</w:t>
      </w:r>
      <w:r w:rsidR="00831E4D" w:rsidRPr="0004096A">
        <w:rPr>
          <w:rFonts w:ascii="Trebuchet MS" w:hAnsi="Trebuchet MS"/>
          <w:lang w:val="lt-LT"/>
        </w:rPr>
        <w:t xml:space="preserve"> </w:t>
      </w:r>
      <w:r w:rsidR="007D7CE2" w:rsidRPr="0004096A">
        <w:rPr>
          <w:rFonts w:ascii="Trebuchet MS" w:hAnsi="Trebuchet MS"/>
          <w:lang w:val="lt-LT"/>
        </w:rPr>
        <w:t>nu</w:t>
      </w:r>
      <w:r w:rsidR="00F9321E" w:rsidRPr="0004096A">
        <w:rPr>
          <w:rFonts w:ascii="Trebuchet MS" w:hAnsi="Trebuchet MS"/>
          <w:lang w:val="lt-LT"/>
        </w:rPr>
        <w:t>r</w:t>
      </w:r>
      <w:r w:rsidR="007D7CE2" w:rsidRPr="0004096A">
        <w:rPr>
          <w:rFonts w:ascii="Trebuchet MS" w:hAnsi="Trebuchet MS"/>
          <w:lang w:val="lt-LT"/>
        </w:rPr>
        <w:t>odytais didesniais įkainiais.</w:t>
      </w:r>
      <w:r w:rsidRPr="0004096A">
        <w:rPr>
          <w:rFonts w:ascii="Trebuchet MS" w:hAnsi="Trebuchet MS"/>
          <w:lang w:val="lt-LT"/>
        </w:rPr>
        <w:t xml:space="preserve">  </w:t>
      </w:r>
    </w:p>
    <w:p w14:paraId="2A1A324E" w14:textId="1C04B188" w:rsidR="00434D3E" w:rsidRPr="0004096A" w:rsidRDefault="00CE01A5" w:rsidP="00AB24B1">
      <w:pPr>
        <w:pStyle w:val="ListParagraph"/>
        <w:numPr>
          <w:ilvl w:val="2"/>
          <w:numId w:val="49"/>
        </w:numPr>
        <w:ind w:left="426" w:right="2" w:firstLine="0"/>
        <w:rPr>
          <w:rFonts w:ascii="Trebuchet MS" w:hAnsi="Trebuchet MS"/>
          <w:lang w:val="lt-LT"/>
        </w:rPr>
      </w:pPr>
      <w:r w:rsidRPr="0004096A">
        <w:rPr>
          <w:rFonts w:ascii="Trebuchet MS" w:hAnsi="Trebuchet MS"/>
          <w:b/>
          <w:bCs/>
          <w:lang w:val="lt-LT"/>
        </w:rPr>
        <w:t>Brigada</w:t>
      </w:r>
      <w:r w:rsidRPr="0004096A">
        <w:rPr>
          <w:rFonts w:ascii="Trebuchet MS" w:hAnsi="Trebuchet MS"/>
          <w:lang w:val="lt-LT"/>
        </w:rPr>
        <w:t xml:space="preserve"> – ne mažiau kaip dviejų specialistų komanda, turinti teisę savarankiškai atlikti Sutartyje nurodytus Darbus.  </w:t>
      </w:r>
    </w:p>
    <w:p w14:paraId="4D378A67" w14:textId="77777777" w:rsidR="00E91BE0" w:rsidRPr="0004096A" w:rsidRDefault="00CE01A5" w:rsidP="00AB24B1">
      <w:pPr>
        <w:pStyle w:val="ListParagraph"/>
        <w:numPr>
          <w:ilvl w:val="2"/>
          <w:numId w:val="49"/>
        </w:numPr>
        <w:ind w:left="426" w:right="2" w:firstLine="0"/>
        <w:rPr>
          <w:rFonts w:ascii="Trebuchet MS" w:hAnsi="Trebuchet MS"/>
          <w:lang w:val="lt-LT"/>
        </w:rPr>
      </w:pPr>
      <w:r w:rsidRPr="0004096A">
        <w:rPr>
          <w:rFonts w:ascii="Trebuchet MS" w:hAnsi="Trebuchet MS"/>
          <w:b/>
          <w:bCs/>
          <w:lang w:val="lt-LT"/>
        </w:rPr>
        <w:t>Darbai</w:t>
      </w:r>
      <w:r w:rsidRPr="0004096A">
        <w:rPr>
          <w:rFonts w:ascii="Trebuchet MS" w:hAnsi="Trebuchet MS"/>
          <w:lang w:val="lt-LT"/>
        </w:rPr>
        <w:t xml:space="preserve"> – pagal Sutartį vykdomi Objekto Planiniai darbai, Neplaniniai darbai ir Avariniai darbai</w:t>
      </w:r>
      <w:r w:rsidR="005535C1" w:rsidRPr="0004096A">
        <w:rPr>
          <w:rFonts w:ascii="Trebuchet MS" w:hAnsi="Trebuchet MS"/>
          <w:lang w:val="lt-LT"/>
        </w:rPr>
        <w:t>.</w:t>
      </w:r>
      <w:r w:rsidRPr="0004096A">
        <w:rPr>
          <w:rFonts w:ascii="Trebuchet MS" w:hAnsi="Trebuchet MS"/>
          <w:lang w:val="lt-LT"/>
        </w:rPr>
        <w:t xml:space="preserve"> </w:t>
      </w:r>
    </w:p>
    <w:p w14:paraId="66C5760B" w14:textId="0D7F888D" w:rsidR="00E91BE0" w:rsidRPr="0004096A" w:rsidRDefault="00876EDE" w:rsidP="00E91BE0">
      <w:pPr>
        <w:pStyle w:val="ListParagraph"/>
        <w:numPr>
          <w:ilvl w:val="2"/>
          <w:numId w:val="49"/>
        </w:numPr>
        <w:ind w:left="426" w:right="2" w:firstLine="0"/>
        <w:rPr>
          <w:rFonts w:ascii="Trebuchet MS" w:hAnsi="Trebuchet MS"/>
          <w:lang w:val="lt-LT"/>
        </w:rPr>
      </w:pPr>
      <w:r w:rsidRPr="0004096A">
        <w:rPr>
          <w:rFonts w:ascii="Trebuchet MS" w:hAnsi="Trebuchet MS"/>
          <w:b/>
          <w:bCs/>
          <w:lang w:val="lt-LT"/>
        </w:rPr>
        <w:t xml:space="preserve">Sutarties vykdymo </w:t>
      </w:r>
      <w:r w:rsidR="00E91BE0" w:rsidRPr="0004096A">
        <w:rPr>
          <w:rFonts w:ascii="Trebuchet MS" w:hAnsi="Trebuchet MS"/>
          <w:b/>
          <w:bCs/>
          <w:lang w:val="lt-LT"/>
        </w:rPr>
        <w:t xml:space="preserve">  terminas</w:t>
      </w:r>
      <w:r w:rsidR="00E91BE0" w:rsidRPr="0004096A">
        <w:rPr>
          <w:rFonts w:ascii="Trebuchet MS" w:hAnsi="Trebuchet MS"/>
          <w:lang w:val="lt-LT"/>
        </w:rPr>
        <w:t xml:space="preserve"> </w:t>
      </w:r>
      <w:r w:rsidR="00D24E8B" w:rsidRPr="0004096A">
        <w:rPr>
          <w:rFonts w:ascii="Trebuchet MS" w:hAnsi="Trebuchet MS"/>
          <w:lang w:val="lt-LT"/>
        </w:rPr>
        <w:t>–</w:t>
      </w:r>
      <w:r w:rsidR="00E91BE0" w:rsidRPr="0004096A">
        <w:rPr>
          <w:rFonts w:ascii="Trebuchet MS" w:hAnsi="Trebuchet MS"/>
          <w:lang w:val="lt-LT"/>
        </w:rPr>
        <w:t xml:space="preserve"> Sutart</w:t>
      </w:r>
      <w:r w:rsidR="00D24E8B" w:rsidRPr="0004096A">
        <w:rPr>
          <w:rFonts w:ascii="Trebuchet MS" w:hAnsi="Trebuchet MS"/>
          <w:lang w:val="lt-LT"/>
        </w:rPr>
        <w:t>ies specialiosiose sąlygose</w:t>
      </w:r>
      <w:r w:rsidR="00E91BE0" w:rsidRPr="0004096A">
        <w:rPr>
          <w:rFonts w:ascii="Trebuchet MS" w:hAnsi="Trebuchet MS"/>
          <w:lang w:val="lt-LT"/>
        </w:rPr>
        <w:t xml:space="preserve"> nurodytas laikotarpis, per kurį </w:t>
      </w:r>
      <w:r w:rsidR="00BB20BF" w:rsidRPr="0004096A">
        <w:rPr>
          <w:rFonts w:ascii="Trebuchet MS" w:hAnsi="Trebuchet MS"/>
          <w:lang w:val="lt-LT"/>
        </w:rPr>
        <w:t>Užsakovas užsako</w:t>
      </w:r>
      <w:r w:rsidR="003802EF" w:rsidRPr="0004096A">
        <w:rPr>
          <w:rFonts w:ascii="Trebuchet MS" w:hAnsi="Trebuchet MS"/>
          <w:lang w:val="lt-LT"/>
        </w:rPr>
        <w:t>, o Rangovas vykdo Darbus</w:t>
      </w:r>
      <w:r w:rsidR="00E91BE0" w:rsidRPr="0004096A">
        <w:rPr>
          <w:rFonts w:ascii="Trebuchet MS" w:hAnsi="Trebuchet MS"/>
          <w:lang w:val="lt-LT"/>
        </w:rPr>
        <w:t>.</w:t>
      </w:r>
      <w:r w:rsidR="003802EF" w:rsidRPr="0004096A">
        <w:rPr>
          <w:rFonts w:ascii="Trebuchet MS" w:hAnsi="Trebuchet MS"/>
          <w:lang w:val="lt-LT"/>
        </w:rPr>
        <w:t xml:space="preserve"> Per šį terminą turi būti atlikti visi Užsakovo užsakyti Darbai.</w:t>
      </w:r>
      <w:r w:rsidR="00E91BE0" w:rsidRPr="0004096A">
        <w:rPr>
          <w:rFonts w:ascii="Trebuchet MS" w:hAnsi="Trebuchet MS"/>
          <w:lang w:val="lt-LT"/>
        </w:rPr>
        <w:t xml:space="preserve"> </w:t>
      </w:r>
    </w:p>
    <w:p w14:paraId="2F153B3D" w14:textId="2796D203" w:rsidR="006420CF" w:rsidRPr="0004096A" w:rsidRDefault="006420CF" w:rsidP="00E91BE0">
      <w:pPr>
        <w:pStyle w:val="ListParagraph"/>
        <w:numPr>
          <w:ilvl w:val="2"/>
          <w:numId w:val="49"/>
        </w:numPr>
        <w:ind w:left="426" w:right="2" w:firstLine="0"/>
        <w:rPr>
          <w:rFonts w:ascii="Trebuchet MS" w:hAnsi="Trebuchet MS"/>
          <w:szCs w:val="20"/>
          <w:lang w:val="lt-LT"/>
        </w:rPr>
      </w:pPr>
      <w:r w:rsidRPr="0004096A">
        <w:rPr>
          <w:rStyle w:val="normaltextrun"/>
          <w:rFonts w:ascii="Trebuchet MS" w:eastAsia="Trebuchet MS" w:hAnsi="Trebuchet MS"/>
          <w:b/>
          <w:bCs/>
          <w:szCs w:val="20"/>
          <w:shd w:val="clear" w:color="auto" w:fill="FFFFFF"/>
          <w:lang w:val="lt-LT"/>
        </w:rPr>
        <w:t>Draudžiama kilmė</w:t>
      </w:r>
      <w:r w:rsidRPr="0004096A">
        <w:rPr>
          <w:rStyle w:val="normaltextrun"/>
          <w:rFonts w:ascii="Trebuchet MS" w:eastAsia="Trebuchet MS" w:hAnsi="Trebuchet MS"/>
          <w:szCs w:val="20"/>
          <w:shd w:val="clear" w:color="auto" w:fill="FFFFFF"/>
          <w:lang w:val="lt-LT"/>
        </w:rPr>
        <w:t xml:space="preserve"> – Rangovo, subrangovo, ar juos kontroliuojančių asmenų, taip pat Prekių (įskaitant jų sudedamąsias dalis), Paslaugų kilmė yra iš Viešųjų pirkimų įstatymo 92 straipsnio 15 dalyje numatytame sąraše nurodytų valstybių ar teritorijų.</w:t>
      </w:r>
    </w:p>
    <w:p w14:paraId="4B06333E" w14:textId="4B747646" w:rsidR="00434D3E" w:rsidRPr="0004096A" w:rsidRDefault="00CE01A5" w:rsidP="005C5BE1">
      <w:pPr>
        <w:pStyle w:val="ListParagraph"/>
        <w:numPr>
          <w:ilvl w:val="2"/>
          <w:numId w:val="49"/>
        </w:numPr>
        <w:ind w:left="426" w:right="2" w:firstLine="0"/>
        <w:rPr>
          <w:rFonts w:ascii="Trebuchet MS" w:hAnsi="Trebuchet MS"/>
          <w:lang w:val="lt-LT"/>
        </w:rPr>
      </w:pPr>
      <w:r w:rsidRPr="0004096A">
        <w:rPr>
          <w:rFonts w:ascii="Trebuchet MS" w:hAnsi="Trebuchet MS"/>
          <w:b/>
          <w:bCs/>
          <w:lang w:val="lt-LT"/>
        </w:rPr>
        <w:t xml:space="preserve">Įkainiai </w:t>
      </w:r>
      <w:r w:rsidRPr="0004096A">
        <w:rPr>
          <w:rFonts w:ascii="Trebuchet MS" w:hAnsi="Trebuchet MS"/>
          <w:lang w:val="lt-LT"/>
        </w:rPr>
        <w:t xml:space="preserve">– </w:t>
      </w:r>
      <w:r w:rsidR="006914E5" w:rsidRPr="0004096A">
        <w:rPr>
          <w:rFonts w:ascii="Trebuchet MS" w:hAnsi="Trebuchet MS"/>
          <w:lang w:val="lt-LT"/>
        </w:rPr>
        <w:t>Sutarties specialio</w:t>
      </w:r>
      <w:r w:rsidR="00850776" w:rsidRPr="0004096A">
        <w:rPr>
          <w:rFonts w:ascii="Trebuchet MS" w:hAnsi="Trebuchet MS"/>
          <w:lang w:val="lt-LT"/>
        </w:rPr>
        <w:t>siose</w:t>
      </w:r>
      <w:r w:rsidR="006914E5" w:rsidRPr="0004096A">
        <w:rPr>
          <w:rFonts w:ascii="Trebuchet MS" w:hAnsi="Trebuchet MS"/>
          <w:lang w:val="lt-LT"/>
        </w:rPr>
        <w:t xml:space="preserve"> </w:t>
      </w:r>
      <w:r w:rsidR="00850776" w:rsidRPr="0004096A">
        <w:rPr>
          <w:rFonts w:ascii="Trebuchet MS" w:hAnsi="Trebuchet MS"/>
          <w:lang w:val="lt-LT"/>
        </w:rPr>
        <w:t>sąlygose</w:t>
      </w:r>
      <w:r w:rsidR="006914E5" w:rsidRPr="0004096A">
        <w:rPr>
          <w:rFonts w:ascii="Trebuchet MS" w:hAnsi="Trebuchet MS"/>
          <w:lang w:val="lt-LT"/>
        </w:rPr>
        <w:t xml:space="preserve"> </w:t>
      </w:r>
      <w:r w:rsidRPr="0004096A">
        <w:rPr>
          <w:rFonts w:ascii="Trebuchet MS" w:hAnsi="Trebuchet MS"/>
          <w:lang w:val="lt-LT"/>
        </w:rPr>
        <w:t xml:space="preserve">nurodyti Darbų įkainiai, pagal kuriuos apskaičiuojama Rangovui už atliktus Darbus mokėtina </w:t>
      </w:r>
      <w:r w:rsidR="005535C1" w:rsidRPr="0004096A">
        <w:rPr>
          <w:rFonts w:ascii="Trebuchet MS" w:hAnsi="Trebuchet MS"/>
          <w:lang w:val="lt-LT"/>
        </w:rPr>
        <w:t>kaina.</w:t>
      </w:r>
      <w:r w:rsidRPr="0004096A">
        <w:rPr>
          <w:rFonts w:ascii="Trebuchet MS" w:hAnsi="Trebuchet MS"/>
          <w:lang w:val="lt-LT"/>
        </w:rPr>
        <w:t xml:space="preserve"> </w:t>
      </w:r>
    </w:p>
    <w:p w14:paraId="47E8B88D" w14:textId="6960E53E" w:rsidR="00434D3E" w:rsidRPr="0004096A" w:rsidRDefault="00CE01A5" w:rsidP="00AB24B1">
      <w:pPr>
        <w:pStyle w:val="ListParagraph"/>
        <w:numPr>
          <w:ilvl w:val="2"/>
          <w:numId w:val="49"/>
        </w:numPr>
        <w:ind w:left="426" w:right="2" w:firstLine="0"/>
        <w:rPr>
          <w:rFonts w:ascii="Trebuchet MS" w:hAnsi="Trebuchet MS"/>
          <w:lang w:val="lt-LT"/>
        </w:rPr>
      </w:pPr>
      <w:r w:rsidRPr="0004096A">
        <w:rPr>
          <w:rFonts w:ascii="Trebuchet MS" w:hAnsi="Trebuchet MS"/>
          <w:b/>
          <w:bCs/>
          <w:lang w:val="lt-LT"/>
        </w:rPr>
        <w:t>Įrenginiai</w:t>
      </w:r>
      <w:r w:rsidRPr="0004096A">
        <w:rPr>
          <w:rFonts w:ascii="Trebuchet MS" w:hAnsi="Trebuchet MS"/>
          <w:lang w:val="lt-LT"/>
        </w:rPr>
        <w:t xml:space="preserve"> – įrenginiai, įranga, prietaisai, įtaisai, mechanizmai, atsarginės dalys, kompiuterinės programos, kurie turi būti sumontuoti ir</w:t>
      </w:r>
      <w:r w:rsidR="00A2362B" w:rsidRPr="0004096A">
        <w:rPr>
          <w:rFonts w:ascii="Trebuchet MS" w:hAnsi="Trebuchet MS"/>
          <w:lang w:val="lt-LT"/>
        </w:rPr>
        <w:t>/</w:t>
      </w:r>
      <w:r w:rsidRPr="0004096A">
        <w:rPr>
          <w:rFonts w:ascii="Trebuchet MS" w:hAnsi="Trebuchet MS"/>
          <w:lang w:val="lt-LT"/>
        </w:rPr>
        <w:t>ar instaliuoti vykdant Sutartį ir</w:t>
      </w:r>
      <w:r w:rsidR="00A2362B" w:rsidRPr="0004096A">
        <w:rPr>
          <w:rFonts w:ascii="Trebuchet MS" w:hAnsi="Trebuchet MS"/>
          <w:lang w:val="lt-LT"/>
        </w:rPr>
        <w:t>/</w:t>
      </w:r>
      <w:r w:rsidRPr="0004096A">
        <w:rPr>
          <w:rFonts w:ascii="Trebuchet MS" w:hAnsi="Trebuchet MS"/>
          <w:lang w:val="lt-LT"/>
        </w:rPr>
        <w:t xml:space="preserve">ar perduoti </w:t>
      </w:r>
      <w:r w:rsidR="005535C1" w:rsidRPr="0004096A">
        <w:rPr>
          <w:rFonts w:ascii="Trebuchet MS" w:hAnsi="Trebuchet MS"/>
          <w:lang w:val="lt-LT"/>
        </w:rPr>
        <w:t>Užsakovui.</w:t>
      </w:r>
      <w:r w:rsidRPr="0004096A">
        <w:rPr>
          <w:rFonts w:ascii="Trebuchet MS" w:hAnsi="Trebuchet MS"/>
          <w:lang w:val="lt-LT"/>
        </w:rPr>
        <w:t xml:space="preserve"> </w:t>
      </w:r>
    </w:p>
    <w:p w14:paraId="45FCC9B2" w14:textId="4A4882D3" w:rsidR="00434D3E" w:rsidRPr="0004096A" w:rsidRDefault="00CE01A5" w:rsidP="00AB24B1">
      <w:pPr>
        <w:pStyle w:val="ListParagraph"/>
        <w:numPr>
          <w:ilvl w:val="2"/>
          <w:numId w:val="49"/>
        </w:numPr>
        <w:ind w:left="426" w:right="2" w:firstLine="0"/>
        <w:rPr>
          <w:rFonts w:ascii="Trebuchet MS" w:hAnsi="Trebuchet MS"/>
          <w:lang w:val="lt-LT"/>
        </w:rPr>
      </w:pPr>
      <w:r w:rsidRPr="0004096A">
        <w:rPr>
          <w:rFonts w:ascii="Trebuchet MS" w:hAnsi="Trebuchet MS"/>
          <w:b/>
          <w:bCs/>
          <w:lang w:val="lt-LT"/>
        </w:rPr>
        <w:t>Medžiagos</w:t>
      </w:r>
      <w:r w:rsidRPr="0004096A">
        <w:rPr>
          <w:rFonts w:ascii="Trebuchet MS" w:hAnsi="Trebuchet MS"/>
          <w:lang w:val="lt-LT"/>
        </w:rPr>
        <w:t xml:space="preserve"> – medžiagos, gaminiai ir kiti produktai, kurie vykdant Sutartį turi būti ilgam laikui įkonstruoti, įmontuoti, įdėti, instaliuoti į Objektą ir</w:t>
      </w:r>
      <w:r w:rsidR="00A2362B" w:rsidRPr="0004096A">
        <w:rPr>
          <w:rFonts w:ascii="Trebuchet MS" w:hAnsi="Trebuchet MS"/>
          <w:lang w:val="lt-LT"/>
        </w:rPr>
        <w:t>/</w:t>
      </w:r>
      <w:r w:rsidRPr="0004096A">
        <w:rPr>
          <w:rFonts w:ascii="Trebuchet MS" w:hAnsi="Trebuchet MS"/>
          <w:lang w:val="lt-LT"/>
        </w:rPr>
        <w:t xml:space="preserve">ar perduoti Užsakovui ir kurie nėra laikomi </w:t>
      </w:r>
      <w:r w:rsidR="005535C1" w:rsidRPr="0004096A">
        <w:rPr>
          <w:rFonts w:ascii="Trebuchet MS" w:hAnsi="Trebuchet MS"/>
          <w:lang w:val="lt-LT"/>
        </w:rPr>
        <w:t>Įrenginiais.</w:t>
      </w:r>
      <w:r w:rsidRPr="0004096A">
        <w:rPr>
          <w:rFonts w:ascii="Trebuchet MS" w:hAnsi="Trebuchet MS"/>
          <w:lang w:val="lt-LT"/>
        </w:rPr>
        <w:t xml:space="preserve"> </w:t>
      </w:r>
    </w:p>
    <w:p w14:paraId="0DD28EA7" w14:textId="5ACFA933" w:rsidR="00434D3E" w:rsidRPr="0004096A" w:rsidRDefault="00CE01A5" w:rsidP="00AB24B1">
      <w:pPr>
        <w:pStyle w:val="ListParagraph"/>
        <w:numPr>
          <w:ilvl w:val="2"/>
          <w:numId w:val="49"/>
        </w:numPr>
        <w:ind w:left="426" w:right="2" w:firstLine="0"/>
        <w:rPr>
          <w:rFonts w:ascii="Trebuchet MS" w:hAnsi="Trebuchet MS"/>
          <w:lang w:val="lt-LT"/>
        </w:rPr>
      </w:pPr>
      <w:r w:rsidRPr="0004096A">
        <w:rPr>
          <w:rFonts w:ascii="Trebuchet MS" w:hAnsi="Trebuchet MS"/>
          <w:b/>
          <w:bCs/>
          <w:lang w:val="lt-LT"/>
        </w:rPr>
        <w:t>Metinis grafikas</w:t>
      </w:r>
      <w:r w:rsidRPr="0004096A">
        <w:rPr>
          <w:rFonts w:ascii="Trebuchet MS" w:hAnsi="Trebuchet MS"/>
          <w:lang w:val="lt-LT"/>
        </w:rPr>
        <w:t xml:space="preserve"> – Užsakovo Rangovui pateikiamas grafikas, kuriame nurodomi preliminarūs kalendorinių metų elektros įrenginių atjungimai ir Darbai, kuriuos Užsakovas planuoja užsakyti iš Rangovo</w:t>
      </w:r>
      <w:r w:rsidR="005535C1" w:rsidRPr="0004096A">
        <w:rPr>
          <w:rFonts w:ascii="Trebuchet MS" w:hAnsi="Trebuchet MS"/>
          <w:lang w:val="lt-LT"/>
        </w:rPr>
        <w:t>.</w:t>
      </w:r>
    </w:p>
    <w:p w14:paraId="61B7601A" w14:textId="4C914EFE" w:rsidR="00434D3E" w:rsidRPr="0004096A" w:rsidRDefault="00CE01A5" w:rsidP="00AB24B1">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 </w:t>
      </w:r>
      <w:r w:rsidRPr="0004096A">
        <w:rPr>
          <w:rFonts w:ascii="Trebuchet MS" w:hAnsi="Trebuchet MS"/>
          <w:b/>
          <w:bCs/>
          <w:lang w:val="lt-LT"/>
        </w:rPr>
        <w:t>Mėnesio grafikas</w:t>
      </w:r>
      <w:r w:rsidRPr="0004096A">
        <w:rPr>
          <w:rFonts w:ascii="Trebuchet MS" w:hAnsi="Trebuchet MS"/>
          <w:lang w:val="lt-LT"/>
        </w:rPr>
        <w:t xml:space="preserve"> – Užsakovo ir Rangovo suderintas grafikas, kuriame nurodomi </w:t>
      </w:r>
      <w:r w:rsidR="00FA0DF2" w:rsidRPr="0004096A">
        <w:rPr>
          <w:rFonts w:ascii="Trebuchet MS" w:hAnsi="Trebuchet MS"/>
          <w:lang w:val="lt-LT"/>
        </w:rPr>
        <w:t>D</w:t>
      </w:r>
      <w:r w:rsidRPr="0004096A">
        <w:rPr>
          <w:rFonts w:ascii="Trebuchet MS" w:hAnsi="Trebuchet MS"/>
          <w:lang w:val="lt-LT"/>
        </w:rPr>
        <w:t xml:space="preserve">arbai, kuriuos Rangovas įsipareigoja atlikti per </w:t>
      </w:r>
      <w:r w:rsidR="000B0814" w:rsidRPr="0004096A">
        <w:rPr>
          <w:rFonts w:ascii="Trebuchet MS" w:hAnsi="Trebuchet MS"/>
          <w:lang w:val="lt-LT"/>
        </w:rPr>
        <w:t xml:space="preserve">tą </w:t>
      </w:r>
      <w:r w:rsidRPr="0004096A">
        <w:rPr>
          <w:rFonts w:ascii="Trebuchet MS" w:hAnsi="Trebuchet MS"/>
          <w:lang w:val="lt-LT"/>
        </w:rPr>
        <w:t xml:space="preserve">kalendorinį mėnesį, kuriam sudaromas </w:t>
      </w:r>
      <w:r w:rsidR="000B0814" w:rsidRPr="0004096A">
        <w:rPr>
          <w:rFonts w:ascii="Trebuchet MS" w:hAnsi="Trebuchet MS"/>
          <w:lang w:val="lt-LT"/>
        </w:rPr>
        <w:t xml:space="preserve">Mėnesio </w:t>
      </w:r>
      <w:r w:rsidRPr="0004096A">
        <w:rPr>
          <w:rFonts w:ascii="Trebuchet MS" w:hAnsi="Trebuchet MS"/>
          <w:lang w:val="lt-LT"/>
        </w:rPr>
        <w:t>grafikas</w:t>
      </w:r>
      <w:r w:rsidR="005535C1" w:rsidRPr="0004096A">
        <w:rPr>
          <w:rFonts w:ascii="Trebuchet MS" w:hAnsi="Trebuchet MS"/>
          <w:lang w:val="lt-LT"/>
        </w:rPr>
        <w:t>.</w:t>
      </w:r>
      <w:r w:rsidRPr="0004096A">
        <w:rPr>
          <w:rFonts w:ascii="Trebuchet MS" w:hAnsi="Trebuchet MS"/>
          <w:lang w:val="lt-LT"/>
        </w:rPr>
        <w:t xml:space="preserve"> </w:t>
      </w:r>
    </w:p>
    <w:p w14:paraId="52EEB191" w14:textId="4DEA33EB" w:rsidR="00434D3E" w:rsidRPr="0004096A" w:rsidRDefault="00CE01A5" w:rsidP="00AB24B1">
      <w:pPr>
        <w:pStyle w:val="ListParagraph"/>
        <w:numPr>
          <w:ilvl w:val="2"/>
          <w:numId w:val="49"/>
        </w:numPr>
        <w:ind w:left="426" w:right="2" w:firstLine="0"/>
        <w:rPr>
          <w:rFonts w:ascii="Trebuchet MS" w:hAnsi="Trebuchet MS"/>
          <w:lang w:val="lt-LT"/>
        </w:rPr>
      </w:pPr>
      <w:r w:rsidRPr="0004096A">
        <w:rPr>
          <w:rFonts w:ascii="Trebuchet MS" w:hAnsi="Trebuchet MS"/>
          <w:b/>
          <w:bCs/>
          <w:lang w:val="lt-LT"/>
        </w:rPr>
        <w:t>Neplaniniai darbai</w:t>
      </w:r>
      <w:r w:rsidRPr="0004096A">
        <w:rPr>
          <w:rFonts w:ascii="Trebuchet MS" w:hAnsi="Trebuchet MS"/>
          <w:lang w:val="lt-LT"/>
        </w:rPr>
        <w:t xml:space="preserve"> – Sutartyje nurodyti Darbai, kurie nėra Planiniai darbai ir kurie nėra Avariniai darbai</w:t>
      </w:r>
      <w:r w:rsidR="005535C1" w:rsidRPr="0004096A">
        <w:rPr>
          <w:rFonts w:ascii="Trebuchet MS" w:hAnsi="Trebuchet MS"/>
          <w:lang w:val="lt-LT"/>
        </w:rPr>
        <w:t>.</w:t>
      </w:r>
      <w:r w:rsidR="007D7CE2" w:rsidRPr="0004096A">
        <w:rPr>
          <w:rFonts w:ascii="Trebuchet MS" w:hAnsi="Trebuchet MS"/>
          <w:lang w:val="lt-LT"/>
        </w:rPr>
        <w:t xml:space="preserve"> Neplaniniai darbai apmokami Sutart</w:t>
      </w:r>
      <w:r w:rsidR="00850776" w:rsidRPr="0004096A">
        <w:rPr>
          <w:rFonts w:ascii="Trebuchet MS" w:hAnsi="Trebuchet MS"/>
          <w:lang w:val="lt-LT"/>
        </w:rPr>
        <w:t>ies specialio</w:t>
      </w:r>
      <w:r w:rsidR="00BC2D97" w:rsidRPr="0004096A">
        <w:rPr>
          <w:rFonts w:ascii="Trebuchet MS" w:hAnsi="Trebuchet MS"/>
          <w:lang w:val="lt-LT"/>
        </w:rPr>
        <w:t>siose sąlygose</w:t>
      </w:r>
      <w:r w:rsidR="007D7CE2" w:rsidRPr="0004096A">
        <w:rPr>
          <w:rFonts w:ascii="Trebuchet MS" w:hAnsi="Trebuchet MS"/>
          <w:lang w:val="lt-LT"/>
        </w:rPr>
        <w:t xml:space="preserve"> nu</w:t>
      </w:r>
      <w:r w:rsidR="00F9321E" w:rsidRPr="0004096A">
        <w:rPr>
          <w:rFonts w:ascii="Trebuchet MS" w:hAnsi="Trebuchet MS"/>
          <w:lang w:val="lt-LT"/>
        </w:rPr>
        <w:t>r</w:t>
      </w:r>
      <w:r w:rsidR="007D7CE2" w:rsidRPr="0004096A">
        <w:rPr>
          <w:rFonts w:ascii="Trebuchet MS" w:hAnsi="Trebuchet MS"/>
          <w:lang w:val="lt-LT"/>
        </w:rPr>
        <w:t>odytais didesniais įkainiais.</w:t>
      </w:r>
      <w:r w:rsidRPr="0004096A">
        <w:rPr>
          <w:rFonts w:ascii="Trebuchet MS" w:hAnsi="Trebuchet MS"/>
          <w:lang w:val="lt-LT"/>
        </w:rPr>
        <w:t xml:space="preserve"> </w:t>
      </w:r>
    </w:p>
    <w:p w14:paraId="2A1EE5A3" w14:textId="177CE329" w:rsidR="00434D3E" w:rsidRPr="0004096A" w:rsidRDefault="00CE01A5" w:rsidP="00AB24B1">
      <w:pPr>
        <w:pStyle w:val="ListParagraph"/>
        <w:numPr>
          <w:ilvl w:val="2"/>
          <w:numId w:val="49"/>
        </w:numPr>
        <w:ind w:left="426" w:right="2" w:firstLine="0"/>
        <w:rPr>
          <w:rFonts w:ascii="Trebuchet MS" w:hAnsi="Trebuchet MS"/>
          <w:lang w:val="lt-LT"/>
        </w:rPr>
      </w:pPr>
      <w:r w:rsidRPr="0004096A">
        <w:rPr>
          <w:rFonts w:ascii="Trebuchet MS" w:hAnsi="Trebuchet MS"/>
          <w:b/>
          <w:bCs/>
          <w:lang w:val="lt-LT"/>
        </w:rPr>
        <w:t>Objektas</w:t>
      </w:r>
      <w:r w:rsidRPr="0004096A">
        <w:rPr>
          <w:rFonts w:ascii="Trebuchet MS" w:hAnsi="Trebuchet MS"/>
          <w:lang w:val="lt-LT"/>
        </w:rPr>
        <w:t xml:space="preserve"> – Sutartyje nurodyti statiniai ir</w:t>
      </w:r>
      <w:r w:rsidR="00A2362B" w:rsidRPr="0004096A">
        <w:rPr>
          <w:rFonts w:ascii="Trebuchet MS" w:hAnsi="Trebuchet MS"/>
          <w:lang w:val="lt-LT"/>
        </w:rPr>
        <w:t>/</w:t>
      </w:r>
      <w:r w:rsidRPr="0004096A">
        <w:rPr>
          <w:rFonts w:ascii="Trebuchet MS" w:hAnsi="Trebuchet MS"/>
          <w:lang w:val="lt-LT"/>
        </w:rPr>
        <w:t xml:space="preserve">ar </w:t>
      </w:r>
      <w:r w:rsidR="00116E23" w:rsidRPr="0004096A">
        <w:rPr>
          <w:rFonts w:ascii="Trebuchet MS" w:hAnsi="Trebuchet MS"/>
          <w:lang w:val="lt-LT"/>
        </w:rPr>
        <w:t>Į</w:t>
      </w:r>
      <w:r w:rsidRPr="0004096A">
        <w:rPr>
          <w:rFonts w:ascii="Trebuchet MS" w:hAnsi="Trebuchet MS"/>
          <w:lang w:val="lt-LT"/>
        </w:rPr>
        <w:t>renginiai, kuriuose turi būti atliekami Darbai</w:t>
      </w:r>
      <w:r w:rsidR="005535C1" w:rsidRPr="0004096A">
        <w:rPr>
          <w:rFonts w:ascii="Trebuchet MS" w:hAnsi="Trebuchet MS"/>
          <w:lang w:val="lt-LT"/>
        </w:rPr>
        <w:t>.</w:t>
      </w:r>
      <w:r w:rsidRPr="0004096A">
        <w:rPr>
          <w:rFonts w:ascii="Trebuchet MS" w:hAnsi="Trebuchet MS"/>
          <w:lang w:val="lt-LT"/>
        </w:rPr>
        <w:t xml:space="preserve"> </w:t>
      </w:r>
    </w:p>
    <w:p w14:paraId="7E5C6F82" w14:textId="3F04BD0C" w:rsidR="00434D3E" w:rsidRPr="0004096A" w:rsidRDefault="00CE01A5" w:rsidP="00AB24B1">
      <w:pPr>
        <w:pStyle w:val="ListParagraph"/>
        <w:numPr>
          <w:ilvl w:val="2"/>
          <w:numId w:val="49"/>
        </w:numPr>
        <w:ind w:left="426" w:right="2" w:firstLine="0"/>
        <w:rPr>
          <w:rFonts w:ascii="Trebuchet MS" w:hAnsi="Trebuchet MS"/>
          <w:lang w:val="lt-LT"/>
        </w:rPr>
      </w:pPr>
      <w:r w:rsidRPr="0004096A">
        <w:rPr>
          <w:rFonts w:ascii="Trebuchet MS" w:hAnsi="Trebuchet MS"/>
          <w:b/>
          <w:bCs/>
          <w:lang w:val="lt-LT"/>
        </w:rPr>
        <w:t>Pagrindiniai darbai</w:t>
      </w:r>
      <w:r w:rsidRPr="0004096A">
        <w:rPr>
          <w:rFonts w:ascii="Trebuchet MS" w:hAnsi="Trebuchet MS"/>
          <w:lang w:val="lt-LT"/>
        </w:rPr>
        <w:t xml:space="preserve"> – Sutartyje nurodyti Darbai, kuriuos Rangovas turi atlikti savo pajėgumais (t.</w:t>
      </w:r>
      <w:r w:rsidR="00065260" w:rsidRPr="0004096A">
        <w:rPr>
          <w:rFonts w:ascii="Trebuchet MS" w:hAnsi="Trebuchet MS"/>
          <w:lang w:val="lt-LT"/>
        </w:rPr>
        <w:t xml:space="preserve"> </w:t>
      </w:r>
      <w:r w:rsidRPr="0004096A">
        <w:rPr>
          <w:rFonts w:ascii="Trebuchet MS" w:hAnsi="Trebuchet MS"/>
          <w:lang w:val="lt-LT"/>
        </w:rPr>
        <w:t xml:space="preserve">y. </w:t>
      </w:r>
      <w:r w:rsidR="00065260" w:rsidRPr="0004096A">
        <w:rPr>
          <w:rFonts w:ascii="Trebuchet MS" w:hAnsi="Trebuchet MS"/>
          <w:lang w:val="lt-LT"/>
        </w:rPr>
        <w:t>D</w:t>
      </w:r>
      <w:r w:rsidRPr="0004096A">
        <w:rPr>
          <w:rFonts w:ascii="Trebuchet MS" w:hAnsi="Trebuchet MS"/>
          <w:lang w:val="lt-LT"/>
        </w:rPr>
        <w:t>arbai, kurių Rangovas negali perduoti atlikti subrangovams)</w:t>
      </w:r>
      <w:r w:rsidR="005535C1" w:rsidRPr="0004096A">
        <w:rPr>
          <w:rFonts w:ascii="Trebuchet MS" w:hAnsi="Trebuchet MS"/>
          <w:lang w:val="lt-LT"/>
        </w:rPr>
        <w:t>.</w:t>
      </w:r>
      <w:r w:rsidRPr="0004096A">
        <w:rPr>
          <w:rFonts w:ascii="Trebuchet MS" w:hAnsi="Trebuchet MS"/>
          <w:lang w:val="lt-LT"/>
        </w:rPr>
        <w:t xml:space="preserve"> </w:t>
      </w:r>
    </w:p>
    <w:p w14:paraId="3B2ED180" w14:textId="16B706F2" w:rsidR="00434D3E" w:rsidRPr="0004096A" w:rsidRDefault="00CE01A5" w:rsidP="00AB24B1">
      <w:pPr>
        <w:pStyle w:val="ListParagraph"/>
        <w:numPr>
          <w:ilvl w:val="2"/>
          <w:numId w:val="49"/>
        </w:numPr>
        <w:ind w:left="426" w:right="2" w:firstLine="0"/>
        <w:rPr>
          <w:rFonts w:ascii="Trebuchet MS" w:hAnsi="Trebuchet MS"/>
          <w:lang w:val="lt-LT"/>
        </w:rPr>
      </w:pPr>
      <w:r w:rsidRPr="0004096A">
        <w:rPr>
          <w:rFonts w:ascii="Trebuchet MS" w:hAnsi="Trebuchet MS"/>
          <w:b/>
          <w:bCs/>
          <w:lang w:val="lt-LT"/>
        </w:rPr>
        <w:t>Pagrindiniai įrenginiai</w:t>
      </w:r>
      <w:r w:rsidRPr="0004096A">
        <w:rPr>
          <w:lang w:val="lt-LT"/>
        </w:rPr>
        <w:t xml:space="preserve"> </w:t>
      </w:r>
      <w:r w:rsidRPr="0004096A">
        <w:rPr>
          <w:rFonts w:ascii="Trebuchet MS" w:hAnsi="Trebuchet MS"/>
          <w:lang w:val="lt-LT"/>
        </w:rPr>
        <w:t>– tai energetikos objektų įrenginiai, kurie atlieka šio objekto pagrindines funkcijas: gamina, perduoda, skirsto, transformuoja elektros ir šilumos energiją</w:t>
      </w:r>
      <w:r w:rsidR="005535C1" w:rsidRPr="0004096A">
        <w:rPr>
          <w:rFonts w:ascii="Trebuchet MS" w:hAnsi="Trebuchet MS"/>
          <w:lang w:val="lt-LT"/>
        </w:rPr>
        <w:t>.</w:t>
      </w:r>
      <w:r w:rsidRPr="0004096A">
        <w:rPr>
          <w:rFonts w:ascii="Trebuchet MS" w:hAnsi="Trebuchet MS"/>
          <w:lang w:val="lt-LT"/>
        </w:rPr>
        <w:t xml:space="preserve"> </w:t>
      </w:r>
    </w:p>
    <w:p w14:paraId="0E27FE55" w14:textId="06924011" w:rsidR="00434D3E" w:rsidRPr="0004096A" w:rsidRDefault="00CE01A5" w:rsidP="00AB24B1">
      <w:pPr>
        <w:pStyle w:val="ListParagraph"/>
        <w:numPr>
          <w:ilvl w:val="2"/>
          <w:numId w:val="49"/>
        </w:numPr>
        <w:ind w:left="426" w:right="2" w:firstLine="0"/>
        <w:rPr>
          <w:rFonts w:ascii="Trebuchet MS" w:hAnsi="Trebuchet MS"/>
          <w:lang w:val="lt-LT"/>
        </w:rPr>
      </w:pPr>
      <w:r w:rsidRPr="0004096A">
        <w:rPr>
          <w:rFonts w:ascii="Trebuchet MS" w:hAnsi="Trebuchet MS"/>
          <w:b/>
          <w:bCs/>
          <w:lang w:val="lt-LT"/>
        </w:rPr>
        <w:t>Pirkimas</w:t>
      </w:r>
      <w:r w:rsidRPr="0004096A">
        <w:rPr>
          <w:rFonts w:ascii="Trebuchet MS" w:hAnsi="Trebuchet MS"/>
          <w:lang w:val="lt-LT"/>
        </w:rPr>
        <w:t xml:space="preserve"> – pirkimas, kurį atlikus buvo sudaryta Sutartis</w:t>
      </w:r>
      <w:r w:rsidR="005535C1" w:rsidRPr="0004096A">
        <w:rPr>
          <w:rFonts w:ascii="Trebuchet MS" w:hAnsi="Trebuchet MS"/>
          <w:lang w:val="lt-LT"/>
        </w:rPr>
        <w:t>.</w:t>
      </w:r>
      <w:r w:rsidRPr="0004096A">
        <w:rPr>
          <w:rFonts w:ascii="Trebuchet MS" w:hAnsi="Trebuchet MS"/>
          <w:lang w:val="lt-LT"/>
        </w:rPr>
        <w:t xml:space="preserve"> </w:t>
      </w:r>
    </w:p>
    <w:p w14:paraId="2F54CCC2" w14:textId="3BC99EBD" w:rsidR="00434D3E" w:rsidRPr="0004096A" w:rsidRDefault="00CE01A5" w:rsidP="00AB24B1">
      <w:pPr>
        <w:pStyle w:val="ListParagraph"/>
        <w:numPr>
          <w:ilvl w:val="2"/>
          <w:numId w:val="49"/>
        </w:numPr>
        <w:ind w:left="426" w:right="2" w:firstLine="0"/>
        <w:rPr>
          <w:rFonts w:ascii="Trebuchet MS" w:hAnsi="Trebuchet MS"/>
          <w:lang w:val="lt-LT"/>
        </w:rPr>
      </w:pPr>
      <w:r w:rsidRPr="0004096A">
        <w:rPr>
          <w:rFonts w:ascii="Trebuchet MS" w:hAnsi="Trebuchet MS"/>
          <w:b/>
          <w:bCs/>
          <w:lang w:val="lt-LT"/>
        </w:rPr>
        <w:t>Planiniai darbai</w:t>
      </w:r>
      <w:r w:rsidRPr="0004096A">
        <w:rPr>
          <w:lang w:val="lt-LT"/>
        </w:rPr>
        <w:t xml:space="preserve"> </w:t>
      </w:r>
      <w:r w:rsidRPr="0004096A">
        <w:rPr>
          <w:rFonts w:ascii="Trebuchet MS" w:hAnsi="Trebuchet MS"/>
          <w:lang w:val="lt-LT"/>
        </w:rPr>
        <w:t>–</w:t>
      </w:r>
      <w:r w:rsidR="00065260" w:rsidRPr="0004096A">
        <w:rPr>
          <w:rFonts w:ascii="Trebuchet MS" w:hAnsi="Trebuchet MS"/>
          <w:lang w:val="lt-LT"/>
        </w:rPr>
        <w:t xml:space="preserve"> </w:t>
      </w:r>
      <w:r w:rsidRPr="0004096A">
        <w:rPr>
          <w:rFonts w:ascii="Trebuchet MS" w:hAnsi="Trebuchet MS"/>
          <w:lang w:val="lt-LT"/>
        </w:rPr>
        <w:t xml:space="preserve">Darbai, kurie yra įtraukti į </w:t>
      </w:r>
      <w:r w:rsidR="00C455C3" w:rsidRPr="0004096A">
        <w:rPr>
          <w:rFonts w:ascii="Trebuchet MS" w:hAnsi="Trebuchet MS"/>
          <w:lang w:val="lt-LT"/>
        </w:rPr>
        <w:t>suderintą</w:t>
      </w:r>
      <w:r w:rsidRPr="0004096A">
        <w:rPr>
          <w:rFonts w:ascii="Trebuchet MS" w:hAnsi="Trebuchet MS"/>
          <w:lang w:val="lt-LT"/>
        </w:rPr>
        <w:t xml:space="preserve"> Mėnesio grafiką</w:t>
      </w:r>
      <w:r w:rsidR="00065260" w:rsidRPr="0004096A">
        <w:rPr>
          <w:rFonts w:ascii="Trebuchet MS" w:hAnsi="Trebuchet MS"/>
          <w:lang w:val="lt-LT"/>
        </w:rPr>
        <w:t>,</w:t>
      </w:r>
      <w:r w:rsidRPr="0004096A">
        <w:rPr>
          <w:rFonts w:ascii="Trebuchet MS" w:hAnsi="Trebuchet MS"/>
          <w:lang w:val="lt-LT"/>
        </w:rPr>
        <w:t xml:space="preserve"> arba Darbai</w:t>
      </w:r>
      <w:r w:rsidR="00065260" w:rsidRPr="0004096A">
        <w:rPr>
          <w:rFonts w:ascii="Trebuchet MS" w:hAnsi="Trebuchet MS"/>
          <w:lang w:val="lt-LT"/>
        </w:rPr>
        <w:t>,</w:t>
      </w:r>
      <w:r w:rsidRPr="0004096A">
        <w:rPr>
          <w:rFonts w:ascii="Trebuchet MS" w:hAnsi="Trebuchet MS"/>
          <w:lang w:val="lt-LT"/>
        </w:rPr>
        <w:t xml:space="preserve"> dėl kurių su Rangovu sutarta, kad jie bus atliekami kaip Planiniai darbai</w:t>
      </w:r>
      <w:r w:rsidR="005535C1" w:rsidRPr="0004096A">
        <w:rPr>
          <w:rFonts w:ascii="Trebuchet MS" w:hAnsi="Trebuchet MS"/>
          <w:lang w:val="lt-LT"/>
        </w:rPr>
        <w:t>.</w:t>
      </w:r>
      <w:r w:rsidRPr="0004096A">
        <w:rPr>
          <w:rFonts w:ascii="Trebuchet MS" w:hAnsi="Trebuchet MS"/>
          <w:lang w:val="lt-LT"/>
        </w:rPr>
        <w:t xml:space="preserve"> </w:t>
      </w:r>
    </w:p>
    <w:p w14:paraId="63400C0F" w14:textId="544925FF" w:rsidR="00434D3E" w:rsidRPr="0004096A" w:rsidRDefault="00CE01A5" w:rsidP="00AB24B1">
      <w:pPr>
        <w:pStyle w:val="ListParagraph"/>
        <w:numPr>
          <w:ilvl w:val="2"/>
          <w:numId w:val="49"/>
        </w:numPr>
        <w:ind w:left="426" w:right="2" w:firstLine="0"/>
        <w:rPr>
          <w:rFonts w:ascii="Trebuchet MS" w:hAnsi="Trebuchet MS"/>
          <w:lang w:val="lt-LT"/>
        </w:rPr>
      </w:pPr>
      <w:r w:rsidRPr="0004096A">
        <w:rPr>
          <w:rFonts w:ascii="Trebuchet MS" w:hAnsi="Trebuchet MS"/>
          <w:b/>
          <w:bCs/>
          <w:lang w:val="lt-LT"/>
        </w:rPr>
        <w:t>Papildomi darbai</w:t>
      </w:r>
      <w:r w:rsidRPr="0004096A">
        <w:rPr>
          <w:lang w:val="lt-LT"/>
        </w:rPr>
        <w:t xml:space="preserve"> </w:t>
      </w:r>
      <w:r w:rsidRPr="0004096A">
        <w:rPr>
          <w:rFonts w:ascii="Trebuchet MS" w:hAnsi="Trebuchet MS"/>
          <w:lang w:val="lt-LT"/>
        </w:rPr>
        <w:t>– Rangovo atliekami Objektų techninės priežiūros ir remonto darbai, kurie yra susiję su Darbais, tačiau neįeina į Sutartyje nurodytą Darbų apimtį</w:t>
      </w:r>
      <w:r w:rsidR="00C455C3" w:rsidRPr="0004096A">
        <w:rPr>
          <w:rFonts w:ascii="Trebuchet MS" w:hAnsi="Trebuchet MS"/>
          <w:lang w:val="lt-LT"/>
        </w:rPr>
        <w:t xml:space="preserve"> ir </w:t>
      </w:r>
      <w:r w:rsidR="00065260" w:rsidRPr="0004096A">
        <w:rPr>
          <w:rFonts w:ascii="Trebuchet MS" w:hAnsi="Trebuchet MS"/>
          <w:lang w:val="lt-LT"/>
        </w:rPr>
        <w:t>kurių poreikis iškyla</w:t>
      </w:r>
      <w:r w:rsidR="00C455C3" w:rsidRPr="0004096A">
        <w:rPr>
          <w:rFonts w:ascii="Trebuchet MS" w:hAnsi="Trebuchet MS"/>
          <w:lang w:val="lt-LT"/>
        </w:rPr>
        <w:t xml:space="preserve"> vykdant Darbus</w:t>
      </w:r>
      <w:r w:rsidR="005535C1" w:rsidRPr="0004096A">
        <w:rPr>
          <w:rFonts w:ascii="Trebuchet MS" w:hAnsi="Trebuchet MS"/>
          <w:lang w:val="lt-LT"/>
        </w:rPr>
        <w:t>.</w:t>
      </w:r>
      <w:r w:rsidRPr="0004096A">
        <w:rPr>
          <w:rFonts w:ascii="Trebuchet MS" w:hAnsi="Trebuchet MS"/>
          <w:lang w:val="lt-LT"/>
        </w:rPr>
        <w:t xml:space="preserve"> </w:t>
      </w:r>
    </w:p>
    <w:p w14:paraId="2B1B96A2" w14:textId="71A24FBF" w:rsidR="00434D3E" w:rsidRPr="0004096A" w:rsidRDefault="00CE01A5" w:rsidP="00AB24B1">
      <w:pPr>
        <w:pStyle w:val="ListParagraph"/>
        <w:numPr>
          <w:ilvl w:val="2"/>
          <w:numId w:val="49"/>
        </w:numPr>
        <w:ind w:left="426" w:right="2" w:firstLine="0"/>
        <w:rPr>
          <w:rFonts w:ascii="Trebuchet MS" w:hAnsi="Trebuchet MS"/>
          <w:lang w:val="lt-LT"/>
        </w:rPr>
      </w:pPr>
      <w:r w:rsidRPr="0004096A">
        <w:rPr>
          <w:rFonts w:ascii="Trebuchet MS" w:hAnsi="Trebuchet MS"/>
          <w:b/>
          <w:bCs/>
          <w:lang w:val="lt-LT"/>
        </w:rPr>
        <w:t>Rangovas</w:t>
      </w:r>
      <w:r w:rsidRPr="0004096A">
        <w:rPr>
          <w:rFonts w:ascii="Trebuchet MS" w:hAnsi="Trebuchet MS"/>
          <w:lang w:val="lt-LT"/>
        </w:rPr>
        <w:t xml:space="preserve"> – Sutarties </w:t>
      </w:r>
      <w:r w:rsidR="00980B5E" w:rsidRPr="0004096A">
        <w:rPr>
          <w:rFonts w:ascii="Trebuchet MS" w:hAnsi="Trebuchet MS"/>
          <w:lang w:val="lt-LT"/>
        </w:rPr>
        <w:t>Š</w:t>
      </w:r>
      <w:r w:rsidRPr="0004096A">
        <w:rPr>
          <w:rFonts w:ascii="Trebuchet MS" w:hAnsi="Trebuchet MS"/>
          <w:lang w:val="lt-LT"/>
        </w:rPr>
        <w:t>alis, kuri įsipareigoja atlikti ir užbaigti Darbus (Rangovo sąvoka taip pat apima Rangovo subrangovus, darbuotojus ir kitus Rangovui dirbančius asmenis, išskyrus atvejus, kai Sutarties kontekstas reikalauja kitaip)</w:t>
      </w:r>
      <w:r w:rsidR="005535C1" w:rsidRPr="0004096A">
        <w:rPr>
          <w:rFonts w:ascii="Trebuchet MS" w:hAnsi="Trebuchet MS"/>
          <w:lang w:val="lt-LT"/>
        </w:rPr>
        <w:t>.</w:t>
      </w:r>
    </w:p>
    <w:p w14:paraId="5C6E9001" w14:textId="24B07BD4" w:rsidR="00434D3E" w:rsidRPr="0004096A" w:rsidRDefault="00CE01A5" w:rsidP="00AB24B1">
      <w:pPr>
        <w:pStyle w:val="ListParagraph"/>
        <w:numPr>
          <w:ilvl w:val="2"/>
          <w:numId w:val="49"/>
        </w:numPr>
        <w:ind w:left="426" w:right="2" w:firstLine="0"/>
        <w:rPr>
          <w:rFonts w:ascii="Trebuchet MS" w:hAnsi="Trebuchet MS"/>
          <w:lang w:val="lt-LT"/>
        </w:rPr>
      </w:pPr>
      <w:r w:rsidRPr="0004096A">
        <w:rPr>
          <w:rFonts w:ascii="Trebuchet MS" w:hAnsi="Trebuchet MS"/>
          <w:b/>
          <w:bCs/>
          <w:lang w:val="lt-LT"/>
        </w:rPr>
        <w:lastRenderedPageBreak/>
        <w:t>Sąlygos</w:t>
      </w:r>
      <w:r w:rsidRPr="0004096A">
        <w:rPr>
          <w:rFonts w:ascii="Trebuchet MS" w:hAnsi="Trebuchet MS"/>
          <w:lang w:val="lt-LT"/>
        </w:rPr>
        <w:t xml:space="preserve"> – šios eksploatavimo darbų </w:t>
      </w:r>
      <w:r w:rsidR="0080460B" w:rsidRPr="0004096A">
        <w:rPr>
          <w:rFonts w:ascii="Trebuchet MS" w:hAnsi="Trebuchet MS"/>
          <w:lang w:val="lt-LT"/>
        </w:rPr>
        <w:t>S</w:t>
      </w:r>
      <w:r w:rsidRPr="0004096A">
        <w:rPr>
          <w:rFonts w:ascii="Trebuchet MS" w:hAnsi="Trebuchet MS"/>
          <w:lang w:val="lt-LT"/>
        </w:rPr>
        <w:t>utarties bendrosios sąlygos</w:t>
      </w:r>
      <w:r w:rsidR="005535C1" w:rsidRPr="0004096A">
        <w:rPr>
          <w:rFonts w:ascii="Trebuchet MS" w:hAnsi="Trebuchet MS"/>
          <w:lang w:val="lt-LT"/>
        </w:rPr>
        <w:t>.</w:t>
      </w:r>
      <w:r w:rsidRPr="0004096A">
        <w:rPr>
          <w:rFonts w:ascii="Trebuchet MS" w:hAnsi="Trebuchet MS"/>
          <w:lang w:val="lt-LT"/>
        </w:rPr>
        <w:t xml:space="preserve"> </w:t>
      </w:r>
    </w:p>
    <w:p w14:paraId="18975753" w14:textId="78DEC47A" w:rsidR="00434D3E" w:rsidRPr="0004096A" w:rsidRDefault="00CE01A5" w:rsidP="00AB24B1">
      <w:pPr>
        <w:pStyle w:val="ListParagraph"/>
        <w:numPr>
          <w:ilvl w:val="2"/>
          <w:numId w:val="49"/>
        </w:numPr>
        <w:ind w:left="426" w:right="2" w:firstLine="0"/>
        <w:rPr>
          <w:rFonts w:ascii="Trebuchet MS" w:hAnsi="Trebuchet MS"/>
          <w:lang w:val="lt-LT"/>
        </w:rPr>
      </w:pPr>
      <w:r w:rsidRPr="0004096A">
        <w:rPr>
          <w:rFonts w:ascii="Trebuchet MS" w:hAnsi="Trebuchet MS"/>
          <w:b/>
          <w:bCs/>
          <w:lang w:val="lt-LT"/>
        </w:rPr>
        <w:t>Sistema</w:t>
      </w:r>
      <w:r w:rsidRPr="0004096A">
        <w:rPr>
          <w:rFonts w:ascii="Trebuchet MS" w:hAnsi="Trebuchet MS"/>
          <w:lang w:val="lt-LT"/>
        </w:rPr>
        <w:t xml:space="preserve"> – </w:t>
      </w:r>
      <w:r w:rsidR="00A73C0B" w:rsidRPr="0004096A">
        <w:rPr>
          <w:rFonts w:ascii="Trebuchet MS" w:hAnsi="Trebuchet MS"/>
          <w:lang w:val="lt-LT"/>
        </w:rPr>
        <w:t xml:space="preserve">Užsakovo naudojama Turto valdymo informacinė sistema, kurioje vykdomi visi su </w:t>
      </w:r>
      <w:r w:rsidR="00644875" w:rsidRPr="0004096A">
        <w:rPr>
          <w:rFonts w:ascii="Trebuchet MS" w:hAnsi="Trebuchet MS"/>
          <w:lang w:val="lt-LT"/>
        </w:rPr>
        <w:t>D</w:t>
      </w:r>
      <w:r w:rsidR="00A73C0B" w:rsidRPr="0004096A">
        <w:rPr>
          <w:rFonts w:ascii="Trebuchet MS" w:hAnsi="Trebuchet MS"/>
          <w:lang w:val="lt-LT"/>
        </w:rPr>
        <w:t xml:space="preserve">arbų užsakymo </w:t>
      </w:r>
      <w:r w:rsidR="00644875" w:rsidRPr="0004096A">
        <w:rPr>
          <w:rFonts w:ascii="Trebuchet MS" w:hAnsi="Trebuchet MS"/>
          <w:lang w:val="lt-LT"/>
        </w:rPr>
        <w:t>įvykdymu susiję</w:t>
      </w:r>
      <w:r w:rsidR="00A73C0B" w:rsidRPr="0004096A">
        <w:rPr>
          <w:rFonts w:ascii="Trebuchet MS" w:hAnsi="Trebuchet MS"/>
          <w:lang w:val="lt-LT"/>
        </w:rPr>
        <w:t xml:space="preserve"> veiksmai, t.</w:t>
      </w:r>
      <w:r w:rsidR="00644875" w:rsidRPr="0004096A">
        <w:rPr>
          <w:rFonts w:ascii="Trebuchet MS" w:hAnsi="Trebuchet MS"/>
          <w:lang w:val="lt-LT"/>
        </w:rPr>
        <w:t xml:space="preserve"> </w:t>
      </w:r>
      <w:r w:rsidR="00A73C0B" w:rsidRPr="0004096A">
        <w:rPr>
          <w:rFonts w:ascii="Trebuchet MS" w:hAnsi="Trebuchet MS"/>
          <w:lang w:val="lt-LT"/>
        </w:rPr>
        <w:t xml:space="preserve">y. derinami </w:t>
      </w:r>
      <w:r w:rsidR="00644875" w:rsidRPr="0004096A">
        <w:rPr>
          <w:rFonts w:ascii="Trebuchet MS" w:hAnsi="Trebuchet MS"/>
          <w:lang w:val="lt-LT"/>
        </w:rPr>
        <w:t>M</w:t>
      </w:r>
      <w:r w:rsidR="00A73C0B" w:rsidRPr="0004096A">
        <w:rPr>
          <w:rFonts w:ascii="Trebuchet MS" w:hAnsi="Trebuchet MS"/>
          <w:lang w:val="lt-LT"/>
        </w:rPr>
        <w:t xml:space="preserve">etiniai ir </w:t>
      </w:r>
      <w:r w:rsidR="00644875" w:rsidRPr="0004096A">
        <w:rPr>
          <w:rFonts w:ascii="Trebuchet MS" w:hAnsi="Trebuchet MS"/>
          <w:lang w:val="lt-LT"/>
        </w:rPr>
        <w:t>M</w:t>
      </w:r>
      <w:r w:rsidR="00A73C0B" w:rsidRPr="0004096A">
        <w:rPr>
          <w:rFonts w:ascii="Trebuchet MS" w:hAnsi="Trebuchet MS"/>
          <w:lang w:val="lt-LT"/>
        </w:rPr>
        <w:t>ėnesi</w:t>
      </w:r>
      <w:r w:rsidR="005341FF" w:rsidRPr="0004096A">
        <w:rPr>
          <w:rFonts w:ascii="Trebuchet MS" w:hAnsi="Trebuchet MS"/>
          <w:lang w:val="lt-LT"/>
        </w:rPr>
        <w:t>o</w:t>
      </w:r>
      <w:r w:rsidR="00A73C0B" w:rsidRPr="0004096A">
        <w:rPr>
          <w:rFonts w:ascii="Trebuchet MS" w:hAnsi="Trebuchet MS"/>
          <w:lang w:val="lt-LT"/>
        </w:rPr>
        <w:t xml:space="preserve"> grafikai, vykdomas </w:t>
      </w:r>
      <w:r w:rsidR="00644875" w:rsidRPr="0004096A">
        <w:rPr>
          <w:rFonts w:ascii="Trebuchet MS" w:hAnsi="Trebuchet MS"/>
          <w:lang w:val="lt-LT"/>
        </w:rPr>
        <w:t>D</w:t>
      </w:r>
      <w:r w:rsidR="00A73C0B" w:rsidRPr="0004096A">
        <w:rPr>
          <w:rFonts w:ascii="Trebuchet MS" w:hAnsi="Trebuchet MS"/>
          <w:lang w:val="lt-LT"/>
        </w:rPr>
        <w:t xml:space="preserve">arbų užsakymas ir stebimas jo įgyvendinimas, fiksuojamas </w:t>
      </w:r>
      <w:r w:rsidR="00644875" w:rsidRPr="0004096A">
        <w:rPr>
          <w:rFonts w:ascii="Trebuchet MS" w:hAnsi="Trebuchet MS"/>
          <w:lang w:val="lt-LT"/>
        </w:rPr>
        <w:t>Darbų užsakymo vykdymo laikas</w:t>
      </w:r>
      <w:r w:rsidR="00A73C0B" w:rsidRPr="0004096A">
        <w:rPr>
          <w:rFonts w:ascii="Trebuchet MS" w:hAnsi="Trebuchet MS"/>
          <w:lang w:val="lt-LT"/>
        </w:rPr>
        <w:t xml:space="preserve">, pateikiama reikalinga dokumentacija ir pan. Užsakovas ir Rangovas Sistemoje privalo atlikti visus veiksmus, reikalingus tinkamai </w:t>
      </w:r>
      <w:r w:rsidR="00644875" w:rsidRPr="0004096A">
        <w:rPr>
          <w:rFonts w:ascii="Trebuchet MS" w:hAnsi="Trebuchet MS"/>
          <w:lang w:val="lt-LT"/>
        </w:rPr>
        <w:t>įvykdyti</w:t>
      </w:r>
      <w:r w:rsidR="00A73C0B" w:rsidRPr="0004096A">
        <w:rPr>
          <w:rFonts w:ascii="Trebuchet MS" w:hAnsi="Trebuchet MS"/>
          <w:lang w:val="lt-LT"/>
        </w:rPr>
        <w:t xml:space="preserve"> Sutartį</w:t>
      </w:r>
      <w:r w:rsidR="00644875" w:rsidRPr="0004096A">
        <w:rPr>
          <w:rFonts w:ascii="Trebuchet MS" w:hAnsi="Trebuchet MS"/>
          <w:lang w:val="lt-LT"/>
        </w:rPr>
        <w:t>.</w:t>
      </w:r>
      <w:r w:rsidRPr="0004096A">
        <w:rPr>
          <w:rFonts w:ascii="Trebuchet MS" w:hAnsi="Trebuchet MS"/>
          <w:lang w:val="lt-LT"/>
        </w:rPr>
        <w:t xml:space="preserve"> </w:t>
      </w:r>
    </w:p>
    <w:p w14:paraId="00FDC048" w14:textId="45BC9699" w:rsidR="00434D3E" w:rsidRPr="0004096A" w:rsidRDefault="00CE01A5" w:rsidP="00AB24B1">
      <w:pPr>
        <w:pStyle w:val="ListParagraph"/>
        <w:numPr>
          <w:ilvl w:val="2"/>
          <w:numId w:val="49"/>
        </w:numPr>
        <w:ind w:left="426" w:right="2" w:firstLine="0"/>
        <w:rPr>
          <w:rFonts w:ascii="Trebuchet MS" w:hAnsi="Trebuchet MS"/>
          <w:lang w:val="lt-LT"/>
        </w:rPr>
      </w:pPr>
      <w:r w:rsidRPr="0004096A">
        <w:rPr>
          <w:rFonts w:ascii="Trebuchet MS" w:hAnsi="Trebuchet MS"/>
          <w:b/>
          <w:bCs/>
          <w:lang w:val="lt-LT"/>
        </w:rPr>
        <w:t>Sutartis</w:t>
      </w:r>
      <w:r w:rsidRPr="0004096A">
        <w:rPr>
          <w:rFonts w:ascii="Trebuchet MS" w:hAnsi="Trebuchet MS"/>
          <w:lang w:val="lt-LT"/>
        </w:rPr>
        <w:t xml:space="preserve"> – tarp Šalių sudaryta sutartis, kuria Šalys įsipareigojo vadovautis šiomis Sąlygomis</w:t>
      </w:r>
      <w:r w:rsidR="00C93158" w:rsidRPr="0004096A">
        <w:rPr>
          <w:rFonts w:ascii="Trebuchet MS" w:hAnsi="Trebuchet MS"/>
          <w:lang w:val="lt-LT"/>
        </w:rPr>
        <w:t xml:space="preserve"> ir Sutarties specialiosiomis sąlygomis</w:t>
      </w:r>
      <w:r w:rsidRPr="0004096A">
        <w:rPr>
          <w:rFonts w:ascii="Trebuchet MS" w:hAnsi="Trebuchet MS"/>
          <w:lang w:val="lt-LT"/>
        </w:rPr>
        <w:t xml:space="preserve"> ir</w:t>
      </w:r>
      <w:r w:rsidR="00A2362B" w:rsidRPr="0004096A">
        <w:rPr>
          <w:rFonts w:ascii="Trebuchet MS" w:hAnsi="Trebuchet MS"/>
          <w:lang w:val="lt-LT"/>
        </w:rPr>
        <w:t>/</w:t>
      </w:r>
      <w:r w:rsidRPr="0004096A">
        <w:rPr>
          <w:rFonts w:ascii="Trebuchet MS" w:hAnsi="Trebuchet MS"/>
          <w:lang w:val="lt-LT"/>
        </w:rPr>
        <w:t xml:space="preserve">ar kurioje šios Sąlygos </w:t>
      </w:r>
      <w:r w:rsidR="00C93158" w:rsidRPr="0004096A">
        <w:rPr>
          <w:rFonts w:ascii="Trebuchet MS" w:hAnsi="Trebuchet MS"/>
          <w:lang w:val="lt-LT"/>
        </w:rPr>
        <w:t xml:space="preserve">ir Sutarties specialiosios sąlygos </w:t>
      </w:r>
      <w:r w:rsidRPr="0004096A">
        <w:rPr>
          <w:rFonts w:ascii="Trebuchet MS" w:hAnsi="Trebuchet MS"/>
          <w:lang w:val="lt-LT"/>
        </w:rPr>
        <w:t>nurodytos kaip neatsiejama tos sutarties dalis</w:t>
      </w:r>
      <w:r w:rsidR="005535C1" w:rsidRPr="0004096A">
        <w:rPr>
          <w:rFonts w:ascii="Trebuchet MS" w:hAnsi="Trebuchet MS"/>
          <w:lang w:val="lt-LT"/>
        </w:rPr>
        <w:t>.</w:t>
      </w:r>
      <w:r w:rsidRPr="0004096A">
        <w:rPr>
          <w:rFonts w:ascii="Trebuchet MS" w:hAnsi="Trebuchet MS"/>
          <w:lang w:val="lt-LT"/>
        </w:rPr>
        <w:t xml:space="preserve"> </w:t>
      </w:r>
    </w:p>
    <w:p w14:paraId="21C63551" w14:textId="2EDA9F4D" w:rsidR="00434D3E" w:rsidRPr="0004096A" w:rsidRDefault="00CE01A5" w:rsidP="00AB24B1">
      <w:pPr>
        <w:pStyle w:val="ListParagraph"/>
        <w:numPr>
          <w:ilvl w:val="2"/>
          <w:numId w:val="49"/>
        </w:numPr>
        <w:ind w:left="426" w:right="2" w:firstLine="0"/>
        <w:rPr>
          <w:rFonts w:ascii="Trebuchet MS" w:hAnsi="Trebuchet MS"/>
          <w:lang w:val="lt-LT"/>
        </w:rPr>
      </w:pPr>
      <w:r w:rsidRPr="0004096A">
        <w:rPr>
          <w:rFonts w:ascii="Trebuchet MS" w:hAnsi="Trebuchet MS"/>
          <w:b/>
          <w:bCs/>
          <w:lang w:val="lt-LT"/>
        </w:rPr>
        <w:t>Sutarties kaina</w:t>
      </w:r>
      <w:r w:rsidRPr="0004096A">
        <w:rPr>
          <w:rFonts w:ascii="Trebuchet MS" w:hAnsi="Trebuchet MS"/>
          <w:lang w:val="lt-LT"/>
        </w:rPr>
        <w:t xml:space="preserve"> – Sutartyje nurodyta maksimali kaina, už kurią Užsakovas įsigys Darbų per visą Sutarties terminą</w:t>
      </w:r>
      <w:r w:rsidR="00744CAB" w:rsidRPr="0004096A">
        <w:rPr>
          <w:rFonts w:ascii="Trebuchet MS" w:hAnsi="Trebuchet MS"/>
          <w:lang w:val="lt-LT"/>
        </w:rPr>
        <w:t>.</w:t>
      </w:r>
      <w:r w:rsidRPr="0004096A">
        <w:rPr>
          <w:rFonts w:ascii="Trebuchet MS" w:hAnsi="Trebuchet MS"/>
          <w:lang w:val="lt-LT"/>
        </w:rPr>
        <w:t xml:space="preserve"> Tekste </w:t>
      </w:r>
      <w:r w:rsidR="00744CAB" w:rsidRPr="0004096A">
        <w:rPr>
          <w:rFonts w:ascii="Trebuchet MS" w:hAnsi="Trebuchet MS"/>
          <w:lang w:val="lt-LT"/>
        </w:rPr>
        <w:t>vartoj</w:t>
      </w:r>
      <w:r w:rsidRPr="0004096A">
        <w:rPr>
          <w:rFonts w:ascii="Trebuchet MS" w:hAnsi="Trebuchet MS"/>
          <w:lang w:val="lt-LT"/>
        </w:rPr>
        <w:t xml:space="preserve">ama sąvoka „pradinė Sutarties </w:t>
      </w:r>
      <w:r w:rsidR="005535C1" w:rsidRPr="0004096A">
        <w:rPr>
          <w:rFonts w:ascii="Trebuchet MS" w:hAnsi="Trebuchet MS"/>
          <w:lang w:val="lt-LT"/>
        </w:rPr>
        <w:t>kaina“</w:t>
      </w:r>
      <w:r w:rsidRPr="0004096A">
        <w:rPr>
          <w:rFonts w:ascii="Trebuchet MS" w:hAnsi="Trebuchet MS"/>
          <w:lang w:val="lt-LT"/>
        </w:rPr>
        <w:t xml:space="preserve"> suprantama, kaip Sutarties kaina Sutarties sudarymo metu, t.</w:t>
      </w:r>
      <w:r w:rsidR="00744CAB" w:rsidRPr="0004096A">
        <w:rPr>
          <w:rFonts w:ascii="Trebuchet MS" w:hAnsi="Trebuchet MS"/>
          <w:lang w:val="lt-LT"/>
        </w:rPr>
        <w:t xml:space="preserve"> </w:t>
      </w:r>
      <w:r w:rsidRPr="0004096A">
        <w:rPr>
          <w:rFonts w:ascii="Trebuchet MS" w:hAnsi="Trebuchet MS"/>
          <w:lang w:val="lt-LT"/>
        </w:rPr>
        <w:t>y. be Sutartyje nurodytų jos pakeitimų ir</w:t>
      </w:r>
      <w:r w:rsidR="00A2362B" w:rsidRPr="0004096A">
        <w:rPr>
          <w:rFonts w:ascii="Trebuchet MS" w:hAnsi="Trebuchet MS"/>
          <w:lang w:val="lt-LT"/>
        </w:rPr>
        <w:t>/</w:t>
      </w:r>
      <w:r w:rsidRPr="0004096A">
        <w:rPr>
          <w:rFonts w:ascii="Trebuchet MS" w:hAnsi="Trebuchet MS"/>
          <w:lang w:val="lt-LT"/>
        </w:rPr>
        <w:t>ar perskaičiavimų</w:t>
      </w:r>
      <w:r w:rsidR="005535C1" w:rsidRPr="0004096A">
        <w:rPr>
          <w:rFonts w:ascii="Trebuchet MS" w:hAnsi="Trebuchet MS"/>
          <w:lang w:val="lt-LT"/>
        </w:rPr>
        <w:t>.</w:t>
      </w:r>
    </w:p>
    <w:p w14:paraId="0B51ACB6" w14:textId="141E282A" w:rsidR="00434D3E" w:rsidRPr="0004096A" w:rsidRDefault="00CE01A5" w:rsidP="00AB24B1">
      <w:pPr>
        <w:pStyle w:val="ListParagraph"/>
        <w:numPr>
          <w:ilvl w:val="2"/>
          <w:numId w:val="49"/>
        </w:numPr>
        <w:ind w:left="426" w:right="2" w:firstLine="0"/>
        <w:rPr>
          <w:rFonts w:ascii="Trebuchet MS" w:hAnsi="Trebuchet MS"/>
          <w:lang w:val="lt-LT"/>
        </w:rPr>
      </w:pPr>
      <w:r w:rsidRPr="0004096A">
        <w:rPr>
          <w:rFonts w:ascii="Trebuchet MS" w:hAnsi="Trebuchet MS"/>
          <w:b/>
          <w:bCs/>
          <w:lang w:val="lt-LT"/>
        </w:rPr>
        <w:t>Šalys</w:t>
      </w:r>
      <w:r w:rsidRPr="0004096A">
        <w:rPr>
          <w:rFonts w:ascii="Trebuchet MS" w:hAnsi="Trebuchet MS"/>
          <w:lang w:val="lt-LT"/>
        </w:rPr>
        <w:t xml:space="preserve"> – Užsakovas ir Rangovas, o Šalis – bet kuris iš jų</w:t>
      </w:r>
      <w:r w:rsidR="005535C1" w:rsidRPr="0004096A">
        <w:rPr>
          <w:rFonts w:ascii="Trebuchet MS" w:hAnsi="Trebuchet MS"/>
          <w:lang w:val="lt-LT"/>
        </w:rPr>
        <w:t>.</w:t>
      </w:r>
    </w:p>
    <w:p w14:paraId="1E4F91F7" w14:textId="2A4C0838" w:rsidR="008E17AC" w:rsidRPr="0004096A" w:rsidRDefault="00CE01A5" w:rsidP="00AB24B1">
      <w:pPr>
        <w:pStyle w:val="ListParagraph"/>
        <w:numPr>
          <w:ilvl w:val="2"/>
          <w:numId w:val="49"/>
        </w:numPr>
        <w:ind w:left="426" w:right="2" w:firstLine="0"/>
        <w:rPr>
          <w:rFonts w:ascii="Trebuchet MS" w:hAnsi="Trebuchet MS"/>
          <w:lang w:val="lt-LT"/>
        </w:rPr>
      </w:pPr>
      <w:r w:rsidRPr="0004096A">
        <w:rPr>
          <w:rFonts w:ascii="Trebuchet MS" w:hAnsi="Trebuchet MS"/>
          <w:b/>
          <w:bCs/>
          <w:lang w:val="lt-LT"/>
        </w:rPr>
        <w:t>Technologinės kortelės</w:t>
      </w:r>
      <w:r w:rsidRPr="0004096A">
        <w:rPr>
          <w:rFonts w:ascii="Trebuchet MS" w:hAnsi="Trebuchet MS"/>
          <w:lang w:val="lt-LT"/>
        </w:rPr>
        <w:t xml:space="preserve"> – Pagrindinių įrenginių remonto, techninės priežiūros ir bandymų technologinės kortelės, kuriose sutrumpintai aprašom</w:t>
      </w:r>
      <w:r w:rsidR="00980B5E" w:rsidRPr="0004096A">
        <w:rPr>
          <w:rFonts w:ascii="Trebuchet MS" w:hAnsi="Trebuchet MS"/>
          <w:lang w:val="lt-LT"/>
        </w:rPr>
        <w:t>i</w:t>
      </w:r>
      <w:r w:rsidRPr="0004096A">
        <w:rPr>
          <w:rFonts w:ascii="Trebuchet MS" w:hAnsi="Trebuchet MS"/>
          <w:lang w:val="lt-LT"/>
        </w:rPr>
        <w:t xml:space="preserve"> techninės remonto, techninės priežiūros ir bandymo darbų vykdymo technologija, užduotis, apimtys bei eiliškumas</w:t>
      </w:r>
      <w:r w:rsidR="005535C1" w:rsidRPr="0004096A">
        <w:rPr>
          <w:rFonts w:ascii="Trebuchet MS" w:hAnsi="Trebuchet MS"/>
          <w:lang w:val="lt-LT"/>
        </w:rPr>
        <w:t>.</w:t>
      </w:r>
    </w:p>
    <w:p w14:paraId="6AB27A47" w14:textId="41E42150" w:rsidR="00434D3E" w:rsidRPr="0004096A" w:rsidRDefault="00CE01A5" w:rsidP="00AB24B1">
      <w:pPr>
        <w:pStyle w:val="ListParagraph"/>
        <w:numPr>
          <w:ilvl w:val="2"/>
          <w:numId w:val="49"/>
        </w:numPr>
        <w:ind w:left="426" w:right="2" w:firstLine="0"/>
        <w:rPr>
          <w:rFonts w:ascii="Trebuchet MS" w:hAnsi="Trebuchet MS"/>
          <w:lang w:val="lt-LT"/>
        </w:rPr>
      </w:pPr>
      <w:r w:rsidRPr="0004096A">
        <w:rPr>
          <w:rFonts w:ascii="Trebuchet MS" w:hAnsi="Trebuchet MS"/>
          <w:b/>
          <w:bCs/>
          <w:lang w:val="lt-LT"/>
        </w:rPr>
        <w:t>Užsakovas</w:t>
      </w:r>
      <w:r w:rsidRPr="0004096A">
        <w:rPr>
          <w:rFonts w:ascii="Trebuchet MS" w:hAnsi="Trebuchet MS"/>
          <w:lang w:val="lt-LT"/>
        </w:rPr>
        <w:t xml:space="preserve"> – Sutarties </w:t>
      </w:r>
      <w:r w:rsidR="00980B5E" w:rsidRPr="0004096A">
        <w:rPr>
          <w:rFonts w:ascii="Trebuchet MS" w:hAnsi="Trebuchet MS"/>
          <w:lang w:val="lt-LT"/>
        </w:rPr>
        <w:t>Š</w:t>
      </w:r>
      <w:r w:rsidRPr="0004096A">
        <w:rPr>
          <w:rFonts w:ascii="Trebuchet MS" w:hAnsi="Trebuchet MS"/>
          <w:lang w:val="lt-LT"/>
        </w:rPr>
        <w:t xml:space="preserve">alis, kuri perka Sutartyje nurodytus Darbus.  </w:t>
      </w:r>
    </w:p>
    <w:p w14:paraId="5C09DB8B" w14:textId="2ADA0DDF" w:rsidR="00434D3E" w:rsidRPr="0004096A" w:rsidRDefault="00CE01A5" w:rsidP="00AB24B1">
      <w:pPr>
        <w:pStyle w:val="ListParagraph"/>
        <w:numPr>
          <w:ilvl w:val="0"/>
          <w:numId w:val="275"/>
        </w:numPr>
        <w:ind w:left="426" w:right="2" w:firstLine="0"/>
        <w:rPr>
          <w:rFonts w:ascii="Trebuchet MS" w:hAnsi="Trebuchet MS"/>
          <w:lang w:val="lt-LT"/>
        </w:rPr>
      </w:pPr>
      <w:r w:rsidRPr="0004096A">
        <w:rPr>
          <w:rFonts w:ascii="Trebuchet MS" w:hAnsi="Trebuchet MS"/>
          <w:lang w:val="lt-LT"/>
        </w:rPr>
        <w:t xml:space="preserve">Kitos Sąlygose vartojamos bendrinės statybos teisės sąvokos, rašomos ne didžiąja raide, atitinka Lietuvos Respublikos statybos įstatyme ir kituose statybos teisės aktuose apibrėžtas sąvokas. </w:t>
      </w:r>
    </w:p>
    <w:p w14:paraId="013856F7" w14:textId="67DED326" w:rsidR="00434D3E" w:rsidRPr="0004096A" w:rsidRDefault="00434D3E">
      <w:pPr>
        <w:spacing w:after="134" w:line="259" w:lineRule="auto"/>
        <w:ind w:left="0" w:firstLine="0"/>
        <w:jc w:val="left"/>
      </w:pPr>
    </w:p>
    <w:p w14:paraId="696CF1AF" w14:textId="68DAB19C" w:rsidR="00434D3E" w:rsidRPr="0004096A" w:rsidRDefault="00CE01A5" w:rsidP="002B0768">
      <w:pPr>
        <w:pStyle w:val="Heading2"/>
        <w:numPr>
          <w:ilvl w:val="0"/>
          <w:numId w:val="49"/>
        </w:numPr>
        <w:ind w:left="709" w:hanging="283"/>
      </w:pPr>
      <w:bookmarkStart w:id="3" w:name="_TOC_250061"/>
      <w:bookmarkStart w:id="4" w:name="_Toc75238828"/>
      <w:r w:rsidRPr="0004096A">
        <w:t xml:space="preserve">BENDROSIOS </w:t>
      </w:r>
      <w:bookmarkEnd w:id="3"/>
      <w:r w:rsidRPr="0004096A">
        <w:t>NUOSTATOS</w:t>
      </w:r>
      <w:bookmarkEnd w:id="4"/>
      <w:r w:rsidRPr="0004096A">
        <w:t xml:space="preserve"> </w:t>
      </w:r>
    </w:p>
    <w:p w14:paraId="1380AA02" w14:textId="3CA12235" w:rsidR="00434D3E" w:rsidRPr="0004096A" w:rsidRDefault="00CE01A5" w:rsidP="0033201F">
      <w:pPr>
        <w:pStyle w:val="Heading3"/>
        <w:numPr>
          <w:ilvl w:val="1"/>
          <w:numId w:val="49"/>
        </w:numPr>
        <w:ind w:hanging="366"/>
      </w:pPr>
      <w:bookmarkStart w:id="5" w:name="_TOC_250060"/>
      <w:bookmarkStart w:id="6" w:name="_Toc75238829"/>
      <w:r w:rsidRPr="0004096A">
        <w:t xml:space="preserve">DARBŲ </w:t>
      </w:r>
      <w:bookmarkEnd w:id="5"/>
      <w:r w:rsidRPr="0004096A">
        <w:t>APIMTYS</w:t>
      </w:r>
      <w:bookmarkEnd w:id="6"/>
      <w:r w:rsidRPr="0004096A">
        <w:t xml:space="preserve"> </w:t>
      </w:r>
    </w:p>
    <w:p w14:paraId="4A06CF17" w14:textId="754DD938"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Rangovas turi pradėti, atlikti, užbaigti ir perduoti Užsakovui visus Darbus, kurie yra nurodyti Užsakovo patvirtintuose Mėnesio grafikuose, Užsakovo pateiktuose Neplaninių darbų užsakymuose ir Avarinių darbų paraiškose, pagal Sutartyje, Mėnesio grafikuose</w:t>
      </w:r>
      <w:r w:rsidR="000F132A" w:rsidRPr="0004096A">
        <w:rPr>
          <w:rFonts w:ascii="Trebuchet MS" w:hAnsi="Trebuchet MS"/>
          <w:lang w:val="lt-LT"/>
        </w:rPr>
        <w:t xml:space="preserve">, </w:t>
      </w:r>
      <w:r w:rsidR="00E238F5" w:rsidRPr="0004096A">
        <w:rPr>
          <w:rFonts w:ascii="Trebuchet MS" w:hAnsi="Trebuchet MS"/>
          <w:lang w:val="lt-LT"/>
        </w:rPr>
        <w:t xml:space="preserve">Neplaninių darbų </w:t>
      </w:r>
      <w:r w:rsidRPr="0004096A">
        <w:rPr>
          <w:rFonts w:ascii="Trebuchet MS" w:hAnsi="Trebuchet MS"/>
          <w:lang w:val="lt-LT"/>
        </w:rPr>
        <w:t xml:space="preserve">užsakymuose </w:t>
      </w:r>
      <w:r w:rsidR="000F132A" w:rsidRPr="0004096A">
        <w:rPr>
          <w:rFonts w:ascii="Trebuchet MS" w:hAnsi="Trebuchet MS"/>
          <w:lang w:val="lt-LT"/>
        </w:rPr>
        <w:t>ir</w:t>
      </w:r>
      <w:r w:rsidR="00E238F5" w:rsidRPr="0004096A">
        <w:rPr>
          <w:rFonts w:ascii="Trebuchet MS" w:hAnsi="Trebuchet MS"/>
          <w:lang w:val="lt-LT"/>
        </w:rPr>
        <w:t xml:space="preserve"> Avarinių darbų</w:t>
      </w:r>
      <w:r w:rsidR="000F132A" w:rsidRPr="0004096A">
        <w:rPr>
          <w:rFonts w:ascii="Trebuchet MS" w:hAnsi="Trebuchet MS"/>
          <w:lang w:val="lt-LT"/>
        </w:rPr>
        <w:t xml:space="preserve"> paraiškose </w:t>
      </w:r>
      <w:r w:rsidRPr="0004096A">
        <w:rPr>
          <w:rFonts w:ascii="Trebuchet MS" w:hAnsi="Trebuchet MS"/>
          <w:lang w:val="lt-LT"/>
        </w:rPr>
        <w:t xml:space="preserve">nurodytas sąlygas ir terminus. </w:t>
      </w:r>
    </w:p>
    <w:p w14:paraId="02438053" w14:textId="60EA1B8F"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Preliminarios Rangovo atliekamų </w:t>
      </w:r>
      <w:r w:rsidR="00D51711" w:rsidRPr="0004096A">
        <w:rPr>
          <w:rFonts w:ascii="Trebuchet MS" w:hAnsi="Trebuchet MS"/>
          <w:lang w:val="lt-LT"/>
        </w:rPr>
        <w:t xml:space="preserve">Darbų </w:t>
      </w:r>
      <w:r w:rsidRPr="0004096A">
        <w:rPr>
          <w:rFonts w:ascii="Trebuchet MS" w:hAnsi="Trebuchet MS"/>
          <w:lang w:val="lt-LT"/>
        </w:rPr>
        <w:t xml:space="preserve">apimtys nurodomos Užsakovo pateikiamame Metiniame grafike. </w:t>
      </w:r>
    </w:p>
    <w:p w14:paraId="729E90E5" w14:textId="7CA6365C"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Rangovas įsipareigoja užtikrinti tokius pajėgumus, kad vienu metu Darbai galėtų būti atliekami ne mažiau kaip</w:t>
      </w:r>
      <w:r w:rsidR="002532C6" w:rsidRPr="0004096A">
        <w:rPr>
          <w:rFonts w:ascii="Trebuchet MS" w:hAnsi="Trebuchet MS"/>
          <w:lang w:val="lt-LT"/>
        </w:rPr>
        <w:t xml:space="preserve"> dv</w:t>
      </w:r>
      <w:r w:rsidR="000F132A" w:rsidRPr="0004096A">
        <w:rPr>
          <w:rFonts w:ascii="Trebuchet MS" w:hAnsi="Trebuchet MS"/>
          <w:lang w:val="lt-LT"/>
        </w:rPr>
        <w:t>i</w:t>
      </w:r>
      <w:r w:rsidR="002532C6" w:rsidRPr="0004096A">
        <w:rPr>
          <w:rFonts w:ascii="Trebuchet MS" w:hAnsi="Trebuchet MS"/>
          <w:lang w:val="lt-LT"/>
        </w:rPr>
        <w:t>ejuose</w:t>
      </w:r>
      <w:r w:rsidRPr="0004096A">
        <w:rPr>
          <w:rFonts w:ascii="Trebuchet MS" w:hAnsi="Trebuchet MS"/>
          <w:lang w:val="lt-LT"/>
        </w:rPr>
        <w:t xml:space="preserve"> Objektuose ir juos vykdyti galėtų ne mažesnis nei Sutartyje nurodytas Brigadų skaičius. </w:t>
      </w:r>
    </w:p>
    <w:p w14:paraId="4829897E" w14:textId="7F7EEE89"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Į Rangovo atliekamų Darbų apimtį įeina visų Darbams atlikti bei Sutartyje nurodytiems įsipareigojimams įvykdyti reikalingų Įrenginių, Medžiagų, transporto, personalo, dokumentų, draudimo ir kitų priemonių, prekių bei paslaugų įsigijimas, išskyrus atvejus, kai juos pateikia Užsakovas apie tai iš anksto informuodamas Rangovą. </w:t>
      </w:r>
    </w:p>
    <w:p w14:paraId="7C8C91B1" w14:textId="7C7B326E"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Į Rangovo atliekamų Darbų apimtį taip pat įeina visų Sutarčiai įvykdyti reikalingų leidimų, suderinimų ir pritarimų, pažymų, licencijų ir kitų dokumentų gavimas, kurių Rangovui nepateikė Užsakovas. Jei šie leidimai, suderinimai ir pritarimai</w:t>
      </w:r>
      <w:r w:rsidR="00981FEB" w:rsidRPr="0004096A">
        <w:rPr>
          <w:rFonts w:ascii="Trebuchet MS" w:hAnsi="Trebuchet MS"/>
          <w:lang w:val="lt-LT"/>
        </w:rPr>
        <w:t>, pažymos, licencijos</w:t>
      </w:r>
      <w:r w:rsidR="000F132A" w:rsidRPr="0004096A">
        <w:rPr>
          <w:rFonts w:ascii="Trebuchet MS" w:hAnsi="Trebuchet MS"/>
          <w:lang w:val="lt-LT"/>
        </w:rPr>
        <w:t xml:space="preserve"> ir kiti dokumentai</w:t>
      </w:r>
      <w:r w:rsidRPr="0004096A">
        <w:rPr>
          <w:rFonts w:ascii="Trebuchet MS" w:hAnsi="Trebuchet MS"/>
          <w:lang w:val="lt-LT"/>
        </w:rPr>
        <w:t xml:space="preserve"> pagal teisės aktų reikalavimus išduodamai (atliekami) Užsakovo vardu, Užsakovas per 5 darbo dienas nuo Rangovo prašymo gavimo išduoda reikiamus įgaliojimus. </w:t>
      </w:r>
      <w:r w:rsidR="0033201F" w:rsidRPr="0004096A">
        <w:rPr>
          <w:rFonts w:ascii="Trebuchet MS" w:hAnsi="Trebuchet MS"/>
          <w:lang w:val="lt-LT"/>
        </w:rPr>
        <w:t xml:space="preserve">Preliminarus </w:t>
      </w:r>
      <w:r w:rsidR="00F90F25" w:rsidRPr="0004096A">
        <w:rPr>
          <w:rFonts w:ascii="Trebuchet MS" w:hAnsi="Trebuchet MS"/>
          <w:lang w:val="lt-LT"/>
        </w:rPr>
        <w:t xml:space="preserve">Sutarčiai įvykdyti reikalingų leidimų, suderinimų ir pritarimų, pažymų, licencijų ir kitų dokumentų, išduodamų Užsakovo, sąrašas nurodomas </w:t>
      </w:r>
      <w:r w:rsidR="00981FEB" w:rsidRPr="0004096A">
        <w:rPr>
          <w:rFonts w:ascii="Trebuchet MS" w:hAnsi="Trebuchet MS"/>
          <w:lang w:val="lt-LT"/>
        </w:rPr>
        <w:t>S</w:t>
      </w:r>
      <w:r w:rsidR="00F90F25" w:rsidRPr="0004096A">
        <w:rPr>
          <w:rFonts w:ascii="Trebuchet MS" w:hAnsi="Trebuchet MS"/>
          <w:lang w:val="lt-LT"/>
        </w:rPr>
        <w:t>utart</w:t>
      </w:r>
      <w:r w:rsidR="00040035" w:rsidRPr="0004096A">
        <w:rPr>
          <w:rFonts w:ascii="Trebuchet MS" w:hAnsi="Trebuchet MS"/>
          <w:lang w:val="lt-LT"/>
        </w:rPr>
        <w:t>ies specialiosiose sąlygose</w:t>
      </w:r>
      <w:r w:rsidR="00F90F25" w:rsidRPr="0004096A">
        <w:rPr>
          <w:rFonts w:ascii="Trebuchet MS" w:hAnsi="Trebuchet MS"/>
          <w:lang w:val="lt-LT"/>
        </w:rPr>
        <w:t>.</w:t>
      </w:r>
    </w:p>
    <w:p w14:paraId="37BE3B39" w14:textId="23315AA1" w:rsidR="00434D3E" w:rsidRPr="0004096A" w:rsidRDefault="00CE01A5" w:rsidP="002B0768">
      <w:pPr>
        <w:pStyle w:val="ListParagraph"/>
        <w:numPr>
          <w:ilvl w:val="2"/>
          <w:numId w:val="49"/>
        </w:numPr>
        <w:spacing w:after="110"/>
        <w:ind w:left="426" w:right="2" w:firstLine="0"/>
        <w:rPr>
          <w:rFonts w:ascii="Trebuchet MS" w:hAnsi="Trebuchet MS"/>
          <w:lang w:val="lt-LT"/>
        </w:rPr>
      </w:pPr>
      <w:r w:rsidRPr="0004096A">
        <w:rPr>
          <w:rFonts w:ascii="Trebuchet MS" w:hAnsi="Trebuchet MS"/>
          <w:lang w:val="lt-LT"/>
        </w:rPr>
        <w:t xml:space="preserve">Abi Šalys įsipareigoja vykdyti visus Sutartyje, Lietuvos Respublikos įstatymuose, statybos techniniuose reglamentuose (STR) bei kituose Lietuvos Respublikos teritorijoje galiojančiuose teisės aktuose nurodytus reikalavimus.  </w:t>
      </w:r>
    </w:p>
    <w:p w14:paraId="376E91A7" w14:textId="72FF121F" w:rsidR="00D51711" w:rsidRPr="0004096A" w:rsidRDefault="00D51711" w:rsidP="002B0768">
      <w:pPr>
        <w:pStyle w:val="ListParagraph"/>
        <w:numPr>
          <w:ilvl w:val="2"/>
          <w:numId w:val="49"/>
        </w:numPr>
        <w:spacing w:after="110"/>
        <w:ind w:left="426" w:right="2" w:firstLine="0"/>
        <w:rPr>
          <w:rFonts w:ascii="Trebuchet MS" w:hAnsi="Trebuchet MS"/>
          <w:lang w:val="lt-LT"/>
        </w:rPr>
      </w:pPr>
      <w:r w:rsidRPr="0004096A">
        <w:rPr>
          <w:rFonts w:ascii="Trebuchet MS" w:hAnsi="Trebuchet MS"/>
          <w:lang w:val="lt-LT"/>
        </w:rPr>
        <w:t xml:space="preserve">Rangovas įsipareigoja </w:t>
      </w:r>
      <w:r w:rsidR="006834CF" w:rsidRPr="0004096A">
        <w:rPr>
          <w:rFonts w:ascii="Trebuchet MS" w:hAnsi="Trebuchet MS"/>
          <w:lang w:val="lt-LT"/>
        </w:rPr>
        <w:t>Darbus vykdyti esant nepalankioms meteorologinėms sąlygoms, įskaitant</w:t>
      </w:r>
      <w:r w:rsidR="00D6788E" w:rsidRPr="0004096A">
        <w:rPr>
          <w:rFonts w:ascii="Trebuchet MS" w:hAnsi="Trebuchet MS"/>
          <w:lang w:val="lt-LT"/>
        </w:rPr>
        <w:t>,</w:t>
      </w:r>
      <w:r w:rsidR="006834CF" w:rsidRPr="0004096A">
        <w:rPr>
          <w:rFonts w:ascii="Trebuchet MS" w:hAnsi="Trebuchet MS"/>
          <w:lang w:val="lt-LT"/>
        </w:rPr>
        <w:t xml:space="preserve"> bet neapsir</w:t>
      </w:r>
      <w:r w:rsidR="00E21051" w:rsidRPr="0004096A">
        <w:rPr>
          <w:rFonts w:ascii="Trebuchet MS" w:hAnsi="Trebuchet MS"/>
          <w:lang w:val="lt-LT"/>
        </w:rPr>
        <w:t>i</w:t>
      </w:r>
      <w:r w:rsidR="00923C7B" w:rsidRPr="0004096A">
        <w:rPr>
          <w:rFonts w:ascii="Trebuchet MS" w:hAnsi="Trebuchet MS"/>
          <w:lang w:val="lt-LT"/>
        </w:rPr>
        <w:t>b</w:t>
      </w:r>
      <w:r w:rsidR="006834CF" w:rsidRPr="0004096A">
        <w:rPr>
          <w:rFonts w:ascii="Trebuchet MS" w:hAnsi="Trebuchet MS"/>
          <w:lang w:val="lt-LT"/>
        </w:rPr>
        <w:t>ojant</w:t>
      </w:r>
      <w:r w:rsidR="00D6788E" w:rsidRPr="0004096A">
        <w:rPr>
          <w:rFonts w:ascii="Trebuchet MS" w:hAnsi="Trebuchet MS"/>
          <w:lang w:val="lt-LT"/>
        </w:rPr>
        <w:t>,</w:t>
      </w:r>
      <w:r w:rsidR="006834CF" w:rsidRPr="0004096A">
        <w:rPr>
          <w:rFonts w:ascii="Trebuchet MS" w:hAnsi="Trebuchet MS"/>
          <w:lang w:val="lt-LT"/>
        </w:rPr>
        <w:t xml:space="preserve"> dideliu šalčiu (-20ºC ir daugiau)</w:t>
      </w:r>
      <w:r w:rsidR="00E21051" w:rsidRPr="0004096A">
        <w:rPr>
          <w:rFonts w:ascii="Trebuchet MS" w:hAnsi="Trebuchet MS"/>
          <w:lang w:val="lt-LT"/>
        </w:rPr>
        <w:t xml:space="preserve">, jeigu </w:t>
      </w:r>
      <w:r w:rsidR="00F2711A" w:rsidRPr="0004096A">
        <w:rPr>
          <w:rFonts w:ascii="Trebuchet MS" w:hAnsi="Trebuchet MS"/>
          <w:lang w:val="lt-LT"/>
        </w:rPr>
        <w:t>tai neprieštarauja darbų saugą reglamentuojantiems teisės aktams</w:t>
      </w:r>
      <w:r w:rsidR="00C66E2C" w:rsidRPr="0004096A">
        <w:rPr>
          <w:rFonts w:ascii="Trebuchet MS" w:hAnsi="Trebuchet MS"/>
          <w:lang w:val="lt-LT"/>
        </w:rPr>
        <w:t>.</w:t>
      </w:r>
    </w:p>
    <w:p w14:paraId="17F2C05E" w14:textId="77777777" w:rsidR="00434D3E" w:rsidRPr="0004096A" w:rsidRDefault="00CE01A5">
      <w:pPr>
        <w:spacing w:after="134" w:line="259" w:lineRule="auto"/>
        <w:ind w:left="852" w:firstLine="0"/>
        <w:jc w:val="left"/>
      </w:pPr>
      <w:r w:rsidRPr="0004096A">
        <w:t xml:space="preserve"> </w:t>
      </w:r>
    </w:p>
    <w:p w14:paraId="56CA94A3" w14:textId="0DE59C4D" w:rsidR="00434D3E" w:rsidRPr="0004096A" w:rsidRDefault="00CE01A5" w:rsidP="008F1793">
      <w:pPr>
        <w:pStyle w:val="Heading3"/>
        <w:numPr>
          <w:ilvl w:val="1"/>
          <w:numId w:val="49"/>
        </w:numPr>
        <w:ind w:hanging="366"/>
      </w:pPr>
      <w:bookmarkStart w:id="7" w:name="_TOC_250059"/>
      <w:bookmarkStart w:id="8" w:name="_Toc75238830"/>
      <w:r w:rsidRPr="0004096A">
        <w:lastRenderedPageBreak/>
        <w:t xml:space="preserve">METINIS </w:t>
      </w:r>
      <w:bookmarkEnd w:id="7"/>
      <w:r w:rsidRPr="0004096A">
        <w:t>GRAFIKAS</w:t>
      </w:r>
      <w:bookmarkEnd w:id="8"/>
      <w:r w:rsidRPr="0004096A">
        <w:t xml:space="preserve">  </w:t>
      </w:r>
    </w:p>
    <w:p w14:paraId="34B51DC9" w14:textId="00920DE1" w:rsidR="00434D3E" w:rsidRPr="0004096A" w:rsidRDefault="00CE01A5" w:rsidP="344918E4">
      <w:pPr>
        <w:pStyle w:val="ListParagraph"/>
        <w:ind w:left="426" w:right="2" w:firstLine="0"/>
        <w:rPr>
          <w:rFonts w:ascii="Trebuchet MS" w:hAnsi="Trebuchet MS"/>
          <w:lang w:val="lt-LT"/>
        </w:rPr>
      </w:pPr>
      <w:r w:rsidRPr="0004096A">
        <w:rPr>
          <w:rFonts w:ascii="Trebuchet MS" w:hAnsi="Trebuchet MS"/>
          <w:lang w:val="lt-LT"/>
        </w:rPr>
        <w:t xml:space="preserve">Kiekvienų metų Metinį grafiką Užsakovas </w:t>
      </w:r>
      <w:r w:rsidR="00E92220" w:rsidRPr="0004096A">
        <w:rPr>
          <w:rFonts w:ascii="Trebuchet MS" w:hAnsi="Trebuchet MS"/>
          <w:lang w:val="lt-LT"/>
        </w:rPr>
        <w:t xml:space="preserve">Sistemoje </w:t>
      </w:r>
      <w:r w:rsidRPr="0004096A">
        <w:rPr>
          <w:rFonts w:ascii="Trebuchet MS" w:hAnsi="Trebuchet MS"/>
          <w:lang w:val="lt-LT"/>
        </w:rPr>
        <w:t xml:space="preserve">pateikia Rangovui likus ne mažiau kaip 1  </w:t>
      </w:r>
      <w:r w:rsidR="0020644D" w:rsidRPr="0004096A">
        <w:rPr>
          <w:rFonts w:ascii="Trebuchet MS" w:hAnsi="Trebuchet MS"/>
          <w:lang w:val="lt-LT"/>
        </w:rPr>
        <w:t xml:space="preserve">savaitei </w:t>
      </w:r>
      <w:r w:rsidRPr="0004096A">
        <w:rPr>
          <w:rFonts w:ascii="Trebuchet MS" w:hAnsi="Trebuchet MS"/>
          <w:lang w:val="lt-LT"/>
        </w:rPr>
        <w:t>iki tų metų pradžios, tačiau ne</w:t>
      </w:r>
      <w:r w:rsidR="00F9321E" w:rsidRPr="0004096A">
        <w:rPr>
          <w:rFonts w:ascii="Trebuchet MS" w:hAnsi="Trebuchet MS"/>
          <w:lang w:val="lt-LT"/>
        </w:rPr>
        <w:t xml:space="preserve"> </w:t>
      </w:r>
      <w:r w:rsidR="2AE87B17" w:rsidRPr="0004096A">
        <w:rPr>
          <w:rFonts w:ascii="Trebuchet MS" w:hAnsi="Trebuchet MS"/>
          <w:lang w:val="lt-LT"/>
        </w:rPr>
        <w:t>vėliau nei</w:t>
      </w:r>
      <w:r w:rsidR="00A40777" w:rsidRPr="0004096A">
        <w:rPr>
          <w:rFonts w:ascii="Trebuchet MS" w:hAnsi="Trebuchet MS"/>
          <w:lang w:val="lt-LT"/>
        </w:rPr>
        <w:t xml:space="preserve"> per 10 kalendorinių </w:t>
      </w:r>
      <w:r w:rsidRPr="0004096A">
        <w:rPr>
          <w:rFonts w:ascii="Trebuchet MS" w:hAnsi="Trebuchet MS"/>
          <w:lang w:val="lt-LT"/>
        </w:rPr>
        <w:t xml:space="preserve">dienų nuo Sutarties </w:t>
      </w:r>
      <w:r w:rsidR="00A13D8F" w:rsidRPr="0004096A">
        <w:rPr>
          <w:rFonts w:ascii="Trebuchet MS" w:hAnsi="Trebuchet MS"/>
          <w:lang w:val="lt-LT"/>
        </w:rPr>
        <w:t>įsigaliojimo</w:t>
      </w:r>
      <w:r w:rsidRPr="0004096A">
        <w:rPr>
          <w:rFonts w:ascii="Trebuchet MS" w:hAnsi="Trebuchet MS"/>
          <w:lang w:val="lt-LT"/>
        </w:rPr>
        <w:t xml:space="preserve">.  </w:t>
      </w:r>
    </w:p>
    <w:p w14:paraId="2344896E" w14:textId="4DB69E0A"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Metiniame grafike nurodomos Darbų apimtys bei elektros įrenginių atjungimo terminai yra orientaciniai ir neįpareigoja Užsakovo pirkti Darbų nurodytomis apimtimis ar suteikti atjungimus nurodytais terminais. Užsakovas iš Rangovo įsipareigoja įsigyti ne mažiau kaip 70% visuose Metiniuose grafikuose numatytų Darbų (skaičiuojant pagal Darbų vertę be Medžiagų ir Įrenginių kainos). Ši sąlyga negalioja, jei Rangovas nuolat vėluoja atlikti Darbus, nesilaiko technologinių, Darbų saugos, aplinkosaugos arba kitų Sutartyje nurodytų reikalavimų, pažeidžia esmines Sutarties sąlygas arba Sutartis yra nutraukiama. </w:t>
      </w:r>
    </w:p>
    <w:p w14:paraId="1758F989" w14:textId="382FF938"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Jei </w:t>
      </w:r>
      <w:r w:rsidR="00787E56" w:rsidRPr="0004096A">
        <w:rPr>
          <w:rFonts w:ascii="Trebuchet MS" w:hAnsi="Trebuchet MS"/>
          <w:lang w:val="lt-LT"/>
        </w:rPr>
        <w:t>Sistemoje</w:t>
      </w:r>
      <w:r w:rsidRPr="0004096A">
        <w:rPr>
          <w:rFonts w:ascii="Trebuchet MS" w:hAnsi="Trebuchet MS"/>
          <w:lang w:val="lt-LT"/>
        </w:rPr>
        <w:t xml:space="preserve"> nurodyti </w:t>
      </w:r>
      <w:r w:rsidR="00200023" w:rsidRPr="0004096A">
        <w:rPr>
          <w:rFonts w:ascii="Trebuchet MS" w:hAnsi="Trebuchet MS"/>
          <w:lang w:val="lt-LT"/>
        </w:rPr>
        <w:t>einamųjų metų D</w:t>
      </w:r>
      <w:r w:rsidRPr="0004096A">
        <w:rPr>
          <w:rFonts w:ascii="Trebuchet MS" w:hAnsi="Trebuchet MS"/>
          <w:lang w:val="lt-LT"/>
        </w:rPr>
        <w:t xml:space="preserve">arbų kiekiai nebus užsakyti ir jei jie bus užsakomi </w:t>
      </w:r>
      <w:r w:rsidR="00200023" w:rsidRPr="0004096A">
        <w:rPr>
          <w:rFonts w:ascii="Trebuchet MS" w:hAnsi="Trebuchet MS"/>
          <w:lang w:val="lt-LT"/>
        </w:rPr>
        <w:t>kitais</w:t>
      </w:r>
      <w:r w:rsidRPr="0004096A">
        <w:rPr>
          <w:rFonts w:ascii="Trebuchet MS" w:hAnsi="Trebuchet MS"/>
          <w:lang w:val="lt-LT"/>
        </w:rPr>
        <w:t xml:space="preserve"> metais, </w:t>
      </w:r>
      <w:r w:rsidR="00200023" w:rsidRPr="0004096A">
        <w:rPr>
          <w:rFonts w:ascii="Trebuchet MS" w:hAnsi="Trebuchet MS"/>
          <w:lang w:val="lt-LT"/>
        </w:rPr>
        <w:t>tokie Darbai</w:t>
      </w:r>
      <w:r w:rsidRPr="0004096A">
        <w:rPr>
          <w:rFonts w:ascii="Trebuchet MS" w:hAnsi="Trebuchet MS"/>
          <w:lang w:val="lt-LT"/>
        </w:rPr>
        <w:t xml:space="preserve"> bus laikomi </w:t>
      </w:r>
      <w:r w:rsidR="00200023" w:rsidRPr="0004096A">
        <w:rPr>
          <w:rFonts w:ascii="Trebuchet MS" w:hAnsi="Trebuchet MS"/>
          <w:lang w:val="lt-LT"/>
        </w:rPr>
        <w:t>P</w:t>
      </w:r>
      <w:r w:rsidRPr="0004096A">
        <w:rPr>
          <w:rFonts w:ascii="Trebuchet MS" w:hAnsi="Trebuchet MS"/>
          <w:lang w:val="lt-LT"/>
        </w:rPr>
        <w:t xml:space="preserve">laniniais </w:t>
      </w:r>
      <w:r w:rsidR="00200023" w:rsidRPr="0004096A">
        <w:rPr>
          <w:rFonts w:ascii="Trebuchet MS" w:hAnsi="Trebuchet MS"/>
          <w:lang w:val="lt-LT"/>
        </w:rPr>
        <w:t xml:space="preserve">darbais </w:t>
      </w:r>
      <w:r w:rsidRPr="0004096A">
        <w:rPr>
          <w:rFonts w:ascii="Trebuchet MS" w:hAnsi="Trebuchet MS"/>
          <w:lang w:val="lt-LT"/>
        </w:rPr>
        <w:t xml:space="preserve">arba </w:t>
      </w:r>
      <w:r w:rsidR="00200023" w:rsidRPr="0004096A">
        <w:rPr>
          <w:rFonts w:ascii="Trebuchet MS" w:hAnsi="Trebuchet MS"/>
          <w:lang w:val="lt-LT"/>
        </w:rPr>
        <w:t>N</w:t>
      </w:r>
      <w:r w:rsidRPr="0004096A">
        <w:rPr>
          <w:rFonts w:ascii="Trebuchet MS" w:hAnsi="Trebuchet MS"/>
          <w:lang w:val="lt-LT"/>
        </w:rPr>
        <w:t>eplaniniais</w:t>
      </w:r>
      <w:r w:rsidR="00200023" w:rsidRPr="0004096A">
        <w:rPr>
          <w:rFonts w:ascii="Trebuchet MS" w:hAnsi="Trebuchet MS"/>
          <w:lang w:val="lt-LT"/>
        </w:rPr>
        <w:t xml:space="preserve"> darbais</w:t>
      </w:r>
      <w:r w:rsidRPr="0004096A">
        <w:rPr>
          <w:rFonts w:ascii="Trebuchet MS" w:hAnsi="Trebuchet MS"/>
          <w:lang w:val="lt-LT"/>
        </w:rPr>
        <w:t xml:space="preserve">, priklausomai nuo jų tipo. Darbų </w:t>
      </w:r>
      <w:r w:rsidR="00C43DE6" w:rsidRPr="0004096A">
        <w:rPr>
          <w:rFonts w:ascii="Trebuchet MS" w:hAnsi="Trebuchet MS"/>
          <w:lang w:val="lt-LT"/>
        </w:rPr>
        <w:t>u</w:t>
      </w:r>
      <w:r w:rsidRPr="0004096A">
        <w:rPr>
          <w:rFonts w:ascii="Trebuchet MS" w:hAnsi="Trebuchet MS"/>
          <w:lang w:val="lt-LT"/>
        </w:rPr>
        <w:t xml:space="preserve">žsakymas ir vykdymas </w:t>
      </w:r>
      <w:r w:rsidR="00C43DE6" w:rsidRPr="0004096A">
        <w:rPr>
          <w:rFonts w:ascii="Trebuchet MS" w:hAnsi="Trebuchet MS"/>
          <w:lang w:val="lt-LT"/>
        </w:rPr>
        <w:t>kitais</w:t>
      </w:r>
      <w:r w:rsidRPr="0004096A">
        <w:rPr>
          <w:rFonts w:ascii="Trebuchet MS" w:hAnsi="Trebuchet MS"/>
          <w:lang w:val="lt-LT"/>
        </w:rPr>
        <w:t xml:space="preserve"> metais, </w:t>
      </w:r>
      <w:r w:rsidR="00C43DE6" w:rsidRPr="0004096A">
        <w:rPr>
          <w:rFonts w:ascii="Trebuchet MS" w:hAnsi="Trebuchet MS"/>
          <w:lang w:val="lt-LT"/>
        </w:rPr>
        <w:t>kit</w:t>
      </w:r>
      <w:r w:rsidRPr="0004096A">
        <w:rPr>
          <w:rFonts w:ascii="Trebuchet MS" w:hAnsi="Trebuchet MS"/>
          <w:lang w:val="lt-LT"/>
        </w:rPr>
        <w:t xml:space="preserve">ų metų </w:t>
      </w:r>
      <w:r w:rsidR="00C43DE6" w:rsidRPr="0004096A">
        <w:rPr>
          <w:rFonts w:ascii="Trebuchet MS" w:hAnsi="Trebuchet MS"/>
          <w:lang w:val="lt-LT"/>
        </w:rPr>
        <w:t>D</w:t>
      </w:r>
      <w:r w:rsidRPr="0004096A">
        <w:rPr>
          <w:rFonts w:ascii="Trebuchet MS" w:hAnsi="Trebuchet MS"/>
          <w:lang w:val="lt-LT"/>
        </w:rPr>
        <w:t xml:space="preserve">arbų vėlinimas ar ankstinimas nėra traktuojami kaip </w:t>
      </w:r>
      <w:r w:rsidR="00C43DE6" w:rsidRPr="0004096A">
        <w:rPr>
          <w:rFonts w:ascii="Trebuchet MS" w:hAnsi="Trebuchet MS"/>
          <w:lang w:val="lt-LT"/>
        </w:rPr>
        <w:t>N</w:t>
      </w:r>
      <w:r w:rsidRPr="0004096A">
        <w:rPr>
          <w:rFonts w:ascii="Trebuchet MS" w:hAnsi="Trebuchet MS"/>
          <w:lang w:val="lt-LT"/>
        </w:rPr>
        <w:t xml:space="preserve">eplaniniai darbai, o turi būti atsižvelgiama į </w:t>
      </w:r>
      <w:r w:rsidR="00C43DE6" w:rsidRPr="0004096A">
        <w:rPr>
          <w:rFonts w:ascii="Trebuchet MS" w:hAnsi="Trebuchet MS"/>
          <w:lang w:val="lt-LT"/>
        </w:rPr>
        <w:t>D</w:t>
      </w:r>
      <w:r w:rsidRPr="0004096A">
        <w:rPr>
          <w:rFonts w:ascii="Trebuchet MS" w:hAnsi="Trebuchet MS"/>
          <w:lang w:val="lt-LT"/>
        </w:rPr>
        <w:t xml:space="preserve">arbų tipą.  </w:t>
      </w:r>
    </w:p>
    <w:p w14:paraId="4B69B591" w14:textId="1427CA88"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Rangovas privalo turėti reikiamus pajėgumus Metiniame grafike nurodytiems </w:t>
      </w:r>
      <w:r w:rsidR="002325E2" w:rsidRPr="0004096A">
        <w:rPr>
          <w:rFonts w:ascii="Trebuchet MS" w:hAnsi="Trebuchet MS"/>
          <w:lang w:val="lt-LT"/>
        </w:rPr>
        <w:t>D</w:t>
      </w:r>
      <w:r w:rsidRPr="0004096A">
        <w:rPr>
          <w:rFonts w:ascii="Trebuchet MS" w:hAnsi="Trebuchet MS"/>
          <w:lang w:val="lt-LT"/>
        </w:rPr>
        <w:t xml:space="preserve">arbams atlikti ir rezervą Metiniame grafike nenumatytiems Darbams atlikti (šie Darbai per visą </w:t>
      </w:r>
      <w:r w:rsidR="002325E2" w:rsidRPr="0004096A">
        <w:rPr>
          <w:rFonts w:ascii="Trebuchet MS" w:hAnsi="Trebuchet MS"/>
          <w:lang w:val="lt-LT"/>
        </w:rPr>
        <w:t>S</w:t>
      </w:r>
      <w:r w:rsidRPr="0004096A">
        <w:rPr>
          <w:rFonts w:ascii="Trebuchet MS" w:hAnsi="Trebuchet MS"/>
          <w:lang w:val="lt-LT"/>
        </w:rPr>
        <w:t>utarties vykdymo laikotarpį apytiksliai gali sudaryti iki 30</w:t>
      </w:r>
      <w:r w:rsidR="002325E2" w:rsidRPr="0004096A">
        <w:rPr>
          <w:rFonts w:ascii="Trebuchet MS" w:hAnsi="Trebuchet MS"/>
          <w:lang w:val="lt-LT"/>
        </w:rPr>
        <w:t>%</w:t>
      </w:r>
      <w:r w:rsidRPr="0004096A">
        <w:rPr>
          <w:rFonts w:ascii="Trebuchet MS" w:hAnsi="Trebuchet MS"/>
          <w:lang w:val="lt-LT"/>
        </w:rPr>
        <w:t xml:space="preserve"> Sutarties kainos).  </w:t>
      </w:r>
    </w:p>
    <w:p w14:paraId="31674961" w14:textId="41DCDA32" w:rsidR="00434D3E" w:rsidRPr="0004096A" w:rsidRDefault="00434D3E" w:rsidP="00BF4FE6">
      <w:pPr>
        <w:pStyle w:val="ListParagraph"/>
        <w:numPr>
          <w:ilvl w:val="0"/>
          <w:numId w:val="0"/>
        </w:numPr>
        <w:ind w:left="426" w:right="2"/>
        <w:rPr>
          <w:rFonts w:ascii="Trebuchet MS" w:hAnsi="Trebuchet MS"/>
          <w:lang w:val="lt-LT"/>
        </w:rPr>
      </w:pPr>
    </w:p>
    <w:p w14:paraId="6276CF93" w14:textId="2EB679D6" w:rsidR="00434D3E" w:rsidRPr="0004096A" w:rsidRDefault="00CE01A5" w:rsidP="006564FB">
      <w:pPr>
        <w:pStyle w:val="Heading3"/>
        <w:numPr>
          <w:ilvl w:val="1"/>
          <w:numId w:val="49"/>
        </w:numPr>
        <w:tabs>
          <w:tab w:val="left" w:pos="1276"/>
          <w:tab w:val="center" w:pos="1677"/>
        </w:tabs>
        <w:ind w:hanging="366"/>
      </w:pPr>
      <w:bookmarkStart w:id="9" w:name="_TOC_250058"/>
      <w:bookmarkStart w:id="10" w:name="_Toc75238831"/>
      <w:bookmarkEnd w:id="9"/>
      <w:r w:rsidRPr="0004096A">
        <w:t>PLANINIAI DARBAI</w:t>
      </w:r>
      <w:bookmarkEnd w:id="10"/>
      <w:r w:rsidRPr="0004096A">
        <w:t xml:space="preserve">  </w:t>
      </w:r>
    </w:p>
    <w:p w14:paraId="0306233B" w14:textId="443F8573"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Rangovas, vadovaudamasis Metiniu grafiku</w:t>
      </w:r>
      <w:r w:rsidR="009F6D53" w:rsidRPr="0004096A">
        <w:rPr>
          <w:rFonts w:ascii="Trebuchet MS" w:hAnsi="Trebuchet MS"/>
          <w:lang w:val="lt-LT"/>
        </w:rPr>
        <w:t xml:space="preserve"> bei</w:t>
      </w:r>
      <w:r w:rsidRPr="0004096A">
        <w:rPr>
          <w:rFonts w:ascii="Trebuchet MS" w:hAnsi="Trebuchet MS"/>
          <w:lang w:val="lt-LT"/>
        </w:rPr>
        <w:t xml:space="preserve"> Sistemoje suformuotais užsakymais</w:t>
      </w:r>
      <w:r w:rsidR="00546B18" w:rsidRPr="0004096A">
        <w:rPr>
          <w:rFonts w:ascii="Trebuchet MS" w:hAnsi="Trebuchet MS"/>
          <w:lang w:val="lt-LT"/>
        </w:rPr>
        <w:t>,</w:t>
      </w:r>
      <w:r w:rsidRPr="0004096A">
        <w:rPr>
          <w:rFonts w:ascii="Trebuchet MS" w:hAnsi="Trebuchet MS"/>
          <w:lang w:val="lt-LT"/>
        </w:rPr>
        <w:t xml:space="preserve"> Sistem</w:t>
      </w:r>
      <w:r w:rsidR="00C877F8" w:rsidRPr="0004096A">
        <w:rPr>
          <w:rFonts w:ascii="Trebuchet MS" w:hAnsi="Trebuchet MS"/>
          <w:lang w:val="lt-LT"/>
        </w:rPr>
        <w:t>oje</w:t>
      </w:r>
      <w:r w:rsidRPr="0004096A">
        <w:rPr>
          <w:rFonts w:ascii="Trebuchet MS" w:hAnsi="Trebuchet MS"/>
          <w:lang w:val="lt-LT"/>
        </w:rPr>
        <w:t xml:space="preserve"> sudaro Mėnesi</w:t>
      </w:r>
      <w:r w:rsidR="00C877F8" w:rsidRPr="0004096A">
        <w:rPr>
          <w:rFonts w:ascii="Trebuchet MS" w:hAnsi="Trebuchet MS"/>
          <w:lang w:val="lt-LT"/>
        </w:rPr>
        <w:t>o</w:t>
      </w:r>
      <w:r w:rsidRPr="0004096A">
        <w:rPr>
          <w:rFonts w:ascii="Trebuchet MS" w:hAnsi="Trebuchet MS"/>
          <w:lang w:val="lt-LT"/>
        </w:rPr>
        <w:t xml:space="preserve"> grafiką, kuriame nurodo planuojamas Darbų pradžios ir pabaigos datas. Mėnesio grafikuose turi būti nurodyti konkretūs</w:t>
      </w:r>
      <w:r w:rsidR="0064612A" w:rsidRPr="0004096A">
        <w:rPr>
          <w:rFonts w:ascii="Trebuchet MS" w:hAnsi="Trebuchet MS"/>
          <w:lang w:val="lt-LT"/>
        </w:rPr>
        <w:t xml:space="preserve"> statiniai, pastatai, pastotės, skirstyklos ir jų dalys, oro linijų</w:t>
      </w:r>
      <w:r w:rsidRPr="0004096A">
        <w:rPr>
          <w:rFonts w:ascii="Trebuchet MS" w:hAnsi="Trebuchet MS"/>
          <w:lang w:val="lt-LT"/>
        </w:rPr>
        <w:t xml:space="preserve"> tarpatramiai, kuriuose bus atliekami </w:t>
      </w:r>
      <w:r w:rsidR="00C877F8" w:rsidRPr="0004096A">
        <w:rPr>
          <w:rFonts w:ascii="Trebuchet MS" w:hAnsi="Trebuchet MS"/>
          <w:lang w:val="lt-LT"/>
        </w:rPr>
        <w:t>D</w:t>
      </w:r>
      <w:r w:rsidRPr="0004096A">
        <w:rPr>
          <w:rFonts w:ascii="Trebuchet MS" w:hAnsi="Trebuchet MS"/>
          <w:lang w:val="lt-LT"/>
        </w:rPr>
        <w:t xml:space="preserve">arbai bei </w:t>
      </w:r>
      <w:r w:rsidR="00C877F8" w:rsidRPr="0004096A">
        <w:rPr>
          <w:rFonts w:ascii="Trebuchet MS" w:hAnsi="Trebuchet MS"/>
          <w:lang w:val="lt-LT"/>
        </w:rPr>
        <w:t>D</w:t>
      </w:r>
      <w:r w:rsidRPr="0004096A">
        <w:rPr>
          <w:rFonts w:ascii="Trebuchet MS" w:hAnsi="Trebuchet MS"/>
          <w:lang w:val="lt-LT"/>
        </w:rPr>
        <w:t xml:space="preserve">arbų kiekiai, kuriuos Rangovas įsipareigoja atlikti konkretų mėnesį. </w:t>
      </w:r>
    </w:p>
    <w:p w14:paraId="29D0F1B1" w14:textId="086DB515" w:rsidR="00434D3E" w:rsidRPr="0004096A" w:rsidRDefault="00FA66C7"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Kito Mėnesio</w:t>
      </w:r>
      <w:r w:rsidR="00CE01A5" w:rsidRPr="0004096A">
        <w:rPr>
          <w:rFonts w:ascii="Trebuchet MS" w:hAnsi="Trebuchet MS"/>
          <w:lang w:val="lt-LT"/>
        </w:rPr>
        <w:t xml:space="preserve"> grafikas tarp Šalių ir trečiųjų asmenų derinamas iki </w:t>
      </w:r>
      <w:r w:rsidR="005B13CE" w:rsidRPr="0004096A">
        <w:rPr>
          <w:rFonts w:ascii="Trebuchet MS" w:hAnsi="Trebuchet MS"/>
          <w:lang w:val="lt-LT"/>
        </w:rPr>
        <w:t xml:space="preserve">einamojo mėnesio </w:t>
      </w:r>
      <w:r w:rsidR="00CE01A5" w:rsidRPr="0004096A">
        <w:rPr>
          <w:rFonts w:ascii="Trebuchet MS" w:hAnsi="Trebuchet MS"/>
          <w:lang w:val="lt-LT"/>
        </w:rPr>
        <w:t xml:space="preserve">20 dienos. </w:t>
      </w:r>
      <w:r w:rsidRPr="0004096A">
        <w:rPr>
          <w:rFonts w:ascii="Trebuchet MS" w:hAnsi="Trebuchet MS"/>
          <w:lang w:val="lt-LT"/>
        </w:rPr>
        <w:t>Kito Mėnesio g</w:t>
      </w:r>
      <w:r w:rsidR="00CE01A5" w:rsidRPr="0004096A">
        <w:rPr>
          <w:rFonts w:ascii="Trebuchet MS" w:hAnsi="Trebuchet MS"/>
          <w:lang w:val="lt-LT"/>
        </w:rPr>
        <w:t xml:space="preserve">rafikas patvirtinamas iki </w:t>
      </w:r>
      <w:r w:rsidR="009A2003" w:rsidRPr="0004096A">
        <w:rPr>
          <w:rFonts w:ascii="Trebuchet MS" w:hAnsi="Trebuchet MS"/>
          <w:lang w:val="lt-LT"/>
        </w:rPr>
        <w:t xml:space="preserve">einamojo </w:t>
      </w:r>
      <w:r w:rsidR="00CE01A5" w:rsidRPr="0004096A">
        <w:rPr>
          <w:rFonts w:ascii="Trebuchet MS" w:hAnsi="Trebuchet MS"/>
          <w:lang w:val="lt-LT"/>
        </w:rPr>
        <w:t>mėnesio 25 d</w:t>
      </w:r>
      <w:r w:rsidR="00D17481" w:rsidRPr="0004096A">
        <w:rPr>
          <w:rFonts w:ascii="Trebuchet MS" w:hAnsi="Trebuchet MS"/>
          <w:lang w:val="lt-LT"/>
        </w:rPr>
        <w:t>ienos</w:t>
      </w:r>
      <w:r w:rsidR="00CE01A5" w:rsidRPr="0004096A">
        <w:rPr>
          <w:rFonts w:ascii="Trebuchet MS" w:hAnsi="Trebuchet MS"/>
          <w:lang w:val="lt-LT"/>
        </w:rPr>
        <w:t xml:space="preserve"> (bet ne vėliau kaip </w:t>
      </w:r>
      <w:r w:rsidR="00571A08" w:rsidRPr="0004096A">
        <w:rPr>
          <w:rFonts w:ascii="Trebuchet MS" w:hAnsi="Trebuchet MS"/>
          <w:lang w:val="lt-LT"/>
        </w:rPr>
        <w:t xml:space="preserve">likus </w:t>
      </w:r>
      <w:r w:rsidR="00CE01A5" w:rsidRPr="0004096A">
        <w:rPr>
          <w:rFonts w:ascii="Trebuchet MS" w:hAnsi="Trebuchet MS"/>
          <w:lang w:val="lt-LT"/>
        </w:rPr>
        <w:t>5 darbo dieno</w:t>
      </w:r>
      <w:r w:rsidR="00571A08" w:rsidRPr="0004096A">
        <w:rPr>
          <w:rFonts w:ascii="Trebuchet MS" w:hAnsi="Trebuchet MS"/>
          <w:lang w:val="lt-LT"/>
        </w:rPr>
        <w:t>m</w:t>
      </w:r>
      <w:r w:rsidR="00CE01A5" w:rsidRPr="0004096A">
        <w:rPr>
          <w:rFonts w:ascii="Trebuchet MS" w:hAnsi="Trebuchet MS"/>
          <w:lang w:val="lt-LT"/>
        </w:rPr>
        <w:t xml:space="preserve">s iki mėnesio, kurį numatyta pradėti </w:t>
      </w:r>
      <w:r w:rsidR="00571A08" w:rsidRPr="0004096A">
        <w:rPr>
          <w:rFonts w:ascii="Trebuchet MS" w:hAnsi="Trebuchet MS"/>
          <w:lang w:val="lt-LT"/>
        </w:rPr>
        <w:t>P</w:t>
      </w:r>
      <w:r w:rsidR="00CE01A5" w:rsidRPr="0004096A">
        <w:rPr>
          <w:rFonts w:ascii="Trebuchet MS" w:hAnsi="Trebuchet MS"/>
          <w:lang w:val="lt-LT"/>
        </w:rPr>
        <w:t>laninius darbus</w:t>
      </w:r>
      <w:r w:rsidR="00571A08" w:rsidRPr="0004096A">
        <w:rPr>
          <w:rFonts w:ascii="Trebuchet MS" w:hAnsi="Trebuchet MS"/>
          <w:lang w:val="lt-LT"/>
        </w:rPr>
        <w:t>, pradžios</w:t>
      </w:r>
      <w:r w:rsidR="00CE01A5" w:rsidRPr="0004096A">
        <w:rPr>
          <w:rFonts w:ascii="Trebuchet MS" w:hAnsi="Trebuchet MS"/>
          <w:lang w:val="lt-LT"/>
        </w:rPr>
        <w:t xml:space="preserve">). </w:t>
      </w:r>
      <w:r w:rsidR="009C3881" w:rsidRPr="0004096A">
        <w:rPr>
          <w:rFonts w:ascii="Trebuchet MS" w:hAnsi="Trebuchet MS"/>
          <w:lang w:val="lt-LT"/>
        </w:rPr>
        <w:t xml:space="preserve">Jei kito </w:t>
      </w:r>
      <w:r w:rsidR="00571A08" w:rsidRPr="0004096A">
        <w:rPr>
          <w:rFonts w:ascii="Trebuchet MS" w:hAnsi="Trebuchet MS"/>
          <w:lang w:val="lt-LT"/>
        </w:rPr>
        <w:t>M</w:t>
      </w:r>
      <w:r w:rsidR="009C3881" w:rsidRPr="0004096A">
        <w:rPr>
          <w:rFonts w:ascii="Trebuchet MS" w:hAnsi="Trebuchet MS"/>
          <w:lang w:val="lt-LT"/>
        </w:rPr>
        <w:t xml:space="preserve">ėnesio </w:t>
      </w:r>
      <w:r w:rsidR="00571A08" w:rsidRPr="0004096A">
        <w:rPr>
          <w:rFonts w:ascii="Trebuchet MS" w:hAnsi="Trebuchet MS"/>
          <w:lang w:val="lt-LT"/>
        </w:rPr>
        <w:t>g</w:t>
      </w:r>
      <w:r w:rsidR="009C3881" w:rsidRPr="0004096A">
        <w:rPr>
          <w:rFonts w:ascii="Trebuchet MS" w:hAnsi="Trebuchet MS"/>
          <w:lang w:val="lt-LT"/>
        </w:rPr>
        <w:t>rafikas nesuderinamas iki einamojo mėnesio 25 d</w:t>
      </w:r>
      <w:r w:rsidR="00D17481" w:rsidRPr="0004096A">
        <w:rPr>
          <w:rFonts w:ascii="Trebuchet MS" w:hAnsi="Trebuchet MS"/>
          <w:lang w:val="lt-LT"/>
        </w:rPr>
        <w:t>ienos</w:t>
      </w:r>
      <w:r w:rsidR="009C3881" w:rsidRPr="0004096A">
        <w:rPr>
          <w:rFonts w:ascii="Trebuchet MS" w:hAnsi="Trebuchet MS"/>
          <w:lang w:val="lt-LT"/>
        </w:rPr>
        <w:t xml:space="preserve"> dėl Rangovo kaltės, </w:t>
      </w:r>
      <w:r w:rsidR="00571A08" w:rsidRPr="0004096A">
        <w:rPr>
          <w:rFonts w:ascii="Trebuchet MS" w:hAnsi="Trebuchet MS"/>
          <w:lang w:val="lt-LT"/>
        </w:rPr>
        <w:t>Mėnesio g</w:t>
      </w:r>
      <w:r w:rsidR="009C3881" w:rsidRPr="0004096A">
        <w:rPr>
          <w:rFonts w:ascii="Trebuchet MS" w:hAnsi="Trebuchet MS"/>
          <w:lang w:val="lt-LT"/>
        </w:rPr>
        <w:t xml:space="preserve">rafikas </w:t>
      </w:r>
      <w:r w:rsidR="00571A08" w:rsidRPr="0004096A">
        <w:rPr>
          <w:rFonts w:ascii="Trebuchet MS" w:hAnsi="Trebuchet MS"/>
          <w:lang w:val="lt-LT"/>
        </w:rPr>
        <w:t xml:space="preserve">Užsakovo </w:t>
      </w:r>
      <w:r w:rsidR="009C3881" w:rsidRPr="0004096A">
        <w:rPr>
          <w:rFonts w:ascii="Trebuchet MS" w:hAnsi="Trebuchet MS"/>
          <w:lang w:val="lt-LT"/>
        </w:rPr>
        <w:t xml:space="preserve">patvirtinamas </w:t>
      </w:r>
      <w:r w:rsidR="00571A08" w:rsidRPr="0004096A">
        <w:rPr>
          <w:rFonts w:ascii="Trebuchet MS" w:hAnsi="Trebuchet MS"/>
          <w:lang w:val="lt-LT"/>
        </w:rPr>
        <w:t>vienašališkai</w:t>
      </w:r>
      <w:r w:rsidR="009C3881" w:rsidRPr="0004096A">
        <w:rPr>
          <w:rFonts w:ascii="Trebuchet MS" w:hAnsi="Trebuchet MS"/>
          <w:lang w:val="lt-LT"/>
        </w:rPr>
        <w:t xml:space="preserve">, o Rangovas turi sumokėti </w:t>
      </w:r>
      <w:r w:rsidR="009332D4" w:rsidRPr="0004096A">
        <w:rPr>
          <w:rFonts w:ascii="Trebuchet MS" w:hAnsi="Trebuchet MS"/>
          <w:lang w:val="lt-LT"/>
        </w:rPr>
        <w:t>S</w:t>
      </w:r>
      <w:r w:rsidR="001B6F15" w:rsidRPr="0004096A">
        <w:rPr>
          <w:rFonts w:ascii="Trebuchet MS" w:hAnsi="Trebuchet MS"/>
          <w:lang w:val="lt-LT"/>
        </w:rPr>
        <w:t>ąlygų 8.3.1 punkte</w:t>
      </w:r>
      <w:r w:rsidR="009A2003" w:rsidRPr="0004096A">
        <w:rPr>
          <w:rFonts w:ascii="Trebuchet MS" w:hAnsi="Trebuchet MS"/>
          <w:lang w:val="lt-LT"/>
        </w:rPr>
        <w:t xml:space="preserve"> nurodyt</w:t>
      </w:r>
      <w:r w:rsidR="001B6F15" w:rsidRPr="0004096A">
        <w:rPr>
          <w:rFonts w:ascii="Trebuchet MS" w:hAnsi="Trebuchet MS"/>
          <w:lang w:val="lt-LT"/>
        </w:rPr>
        <w:t>as</w:t>
      </w:r>
      <w:r w:rsidR="009C3881" w:rsidRPr="0004096A">
        <w:rPr>
          <w:rFonts w:ascii="Trebuchet MS" w:hAnsi="Trebuchet MS"/>
          <w:lang w:val="lt-LT"/>
        </w:rPr>
        <w:t xml:space="preserve"> </w:t>
      </w:r>
      <w:r w:rsidR="001B6F15" w:rsidRPr="0004096A">
        <w:rPr>
          <w:rFonts w:ascii="Trebuchet MS" w:hAnsi="Trebuchet MS"/>
          <w:lang w:val="lt-LT"/>
        </w:rPr>
        <w:t>netesybas</w:t>
      </w:r>
      <w:r w:rsidR="00571A08" w:rsidRPr="0004096A">
        <w:rPr>
          <w:rFonts w:ascii="Trebuchet MS" w:hAnsi="Trebuchet MS"/>
          <w:lang w:val="lt-LT"/>
        </w:rPr>
        <w:t>.</w:t>
      </w:r>
      <w:r w:rsidR="00CE01A5" w:rsidRPr="0004096A">
        <w:rPr>
          <w:rFonts w:ascii="Trebuchet MS" w:hAnsi="Trebuchet MS"/>
          <w:lang w:val="lt-LT"/>
        </w:rPr>
        <w:t xml:space="preserve"> </w:t>
      </w:r>
    </w:p>
    <w:p w14:paraId="4FD4D05E" w14:textId="1CCD356A"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Planinių darbų </w:t>
      </w:r>
      <w:r w:rsidR="00AB77E6" w:rsidRPr="0004096A">
        <w:rPr>
          <w:rFonts w:ascii="Trebuchet MS" w:hAnsi="Trebuchet MS"/>
          <w:lang w:val="lt-LT"/>
        </w:rPr>
        <w:t>u</w:t>
      </w:r>
      <w:r w:rsidRPr="0004096A">
        <w:rPr>
          <w:rFonts w:ascii="Trebuchet MS" w:hAnsi="Trebuchet MS"/>
          <w:lang w:val="lt-LT"/>
        </w:rPr>
        <w:t xml:space="preserve">žsakymai laikomi suderintais ir patvirtintais, kai abi Šalys patvirtina Mėnesio grafiką.  </w:t>
      </w:r>
    </w:p>
    <w:p w14:paraId="1378C64D" w14:textId="198B9AFC" w:rsidR="007F1403"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Abipusiu Šalių sutarimu gali būti atliekami papildomi Mėnesio grafike nenumatyti Planiniai darbai.  </w:t>
      </w:r>
    </w:p>
    <w:p w14:paraId="36D93485" w14:textId="4071E8F5" w:rsidR="008A15B7" w:rsidRPr="0004096A" w:rsidRDefault="00282A27"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Metiniai ir Mėnesio grafikai derinami, tvirtinami ir pateikiami Sistemoje. Nesant galimybės šių veiksmų atlikti Sistemoje, jie atliekami elektroniniu paštu, tvirtinimui naudojant elektroninį parašą.</w:t>
      </w:r>
      <w:r w:rsidRPr="0004096A">
        <w:rPr>
          <w:lang w:val="lt-LT"/>
        </w:rPr>
        <w:t> </w:t>
      </w:r>
    </w:p>
    <w:p w14:paraId="51E1389B" w14:textId="79F26BF3" w:rsidR="009C3881" w:rsidRPr="0004096A" w:rsidRDefault="009C3881"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Planiniai kiekvienų metų ar kito mėnesio </w:t>
      </w:r>
      <w:r w:rsidR="00AB77E6" w:rsidRPr="0004096A">
        <w:rPr>
          <w:rFonts w:ascii="Trebuchet MS" w:hAnsi="Trebuchet MS"/>
          <w:lang w:val="lt-LT"/>
        </w:rPr>
        <w:t>D</w:t>
      </w:r>
      <w:r w:rsidRPr="0004096A">
        <w:rPr>
          <w:rFonts w:ascii="Trebuchet MS" w:hAnsi="Trebuchet MS"/>
          <w:lang w:val="lt-LT"/>
        </w:rPr>
        <w:t xml:space="preserve">arbai negali būti traktuojami kaip </w:t>
      </w:r>
      <w:r w:rsidR="00AB77E6" w:rsidRPr="0004096A">
        <w:rPr>
          <w:rFonts w:ascii="Trebuchet MS" w:hAnsi="Trebuchet MS"/>
          <w:lang w:val="lt-LT"/>
        </w:rPr>
        <w:t>N</w:t>
      </w:r>
      <w:r w:rsidRPr="0004096A">
        <w:rPr>
          <w:rFonts w:ascii="Trebuchet MS" w:hAnsi="Trebuchet MS"/>
          <w:lang w:val="lt-LT"/>
        </w:rPr>
        <w:t>eplaniniai darbai, jeigu persikelia į kit</w:t>
      </w:r>
      <w:r w:rsidR="00AB77E6" w:rsidRPr="0004096A">
        <w:rPr>
          <w:rFonts w:ascii="Trebuchet MS" w:hAnsi="Trebuchet MS"/>
          <w:lang w:val="lt-LT"/>
        </w:rPr>
        <w:t>us</w:t>
      </w:r>
      <w:r w:rsidRPr="0004096A">
        <w:rPr>
          <w:rFonts w:ascii="Trebuchet MS" w:hAnsi="Trebuchet MS"/>
          <w:lang w:val="lt-LT"/>
        </w:rPr>
        <w:t xml:space="preserve"> met</w:t>
      </w:r>
      <w:r w:rsidR="00AB77E6" w:rsidRPr="0004096A">
        <w:rPr>
          <w:rFonts w:ascii="Trebuchet MS" w:hAnsi="Trebuchet MS"/>
          <w:lang w:val="lt-LT"/>
        </w:rPr>
        <w:t>us</w:t>
      </w:r>
      <w:r w:rsidRPr="0004096A">
        <w:rPr>
          <w:rFonts w:ascii="Trebuchet MS" w:hAnsi="Trebuchet MS"/>
          <w:lang w:val="lt-LT"/>
        </w:rPr>
        <w:t xml:space="preserve"> ar kit</w:t>
      </w:r>
      <w:r w:rsidR="00AB77E6" w:rsidRPr="0004096A">
        <w:rPr>
          <w:rFonts w:ascii="Trebuchet MS" w:hAnsi="Trebuchet MS"/>
          <w:lang w:val="lt-LT"/>
        </w:rPr>
        <w:t>ą</w:t>
      </w:r>
      <w:r w:rsidRPr="0004096A">
        <w:rPr>
          <w:rFonts w:ascii="Trebuchet MS" w:hAnsi="Trebuchet MS"/>
          <w:lang w:val="lt-LT"/>
        </w:rPr>
        <w:t xml:space="preserve"> mėnes</w:t>
      </w:r>
      <w:r w:rsidR="00AB77E6" w:rsidRPr="0004096A">
        <w:rPr>
          <w:rFonts w:ascii="Trebuchet MS" w:hAnsi="Trebuchet MS"/>
          <w:lang w:val="lt-LT"/>
        </w:rPr>
        <w:t>į</w:t>
      </w:r>
      <w:r w:rsidRPr="0004096A">
        <w:rPr>
          <w:rFonts w:ascii="Trebuchet MS" w:hAnsi="Trebuchet MS"/>
          <w:lang w:val="lt-LT"/>
        </w:rPr>
        <w:t xml:space="preserve">. Planiniais darbais taip pat laikomi visi į </w:t>
      </w:r>
      <w:r w:rsidR="00EB5039" w:rsidRPr="0004096A">
        <w:rPr>
          <w:rFonts w:ascii="Trebuchet MS" w:hAnsi="Trebuchet MS"/>
          <w:lang w:val="lt-LT"/>
        </w:rPr>
        <w:t>M</w:t>
      </w:r>
      <w:r w:rsidRPr="0004096A">
        <w:rPr>
          <w:rFonts w:ascii="Trebuchet MS" w:hAnsi="Trebuchet MS"/>
          <w:lang w:val="lt-LT"/>
        </w:rPr>
        <w:t>ėnesi</w:t>
      </w:r>
      <w:r w:rsidR="00EB5039" w:rsidRPr="0004096A">
        <w:rPr>
          <w:rFonts w:ascii="Trebuchet MS" w:hAnsi="Trebuchet MS"/>
          <w:lang w:val="lt-LT"/>
        </w:rPr>
        <w:t>o</w:t>
      </w:r>
      <w:r w:rsidRPr="0004096A">
        <w:rPr>
          <w:rFonts w:ascii="Trebuchet MS" w:hAnsi="Trebuchet MS"/>
          <w:lang w:val="lt-LT"/>
        </w:rPr>
        <w:t xml:space="preserve"> grafiką įtraukti ir su Rangovu suderinti </w:t>
      </w:r>
      <w:r w:rsidR="00EB5039" w:rsidRPr="0004096A">
        <w:rPr>
          <w:rFonts w:ascii="Trebuchet MS" w:hAnsi="Trebuchet MS"/>
          <w:lang w:val="lt-LT"/>
        </w:rPr>
        <w:t>D</w:t>
      </w:r>
      <w:r w:rsidRPr="0004096A">
        <w:rPr>
          <w:rFonts w:ascii="Trebuchet MS" w:hAnsi="Trebuchet MS"/>
          <w:lang w:val="lt-LT"/>
        </w:rPr>
        <w:t xml:space="preserve">arbai, nepriklausomai, ar </w:t>
      </w:r>
      <w:r w:rsidR="00EB5039" w:rsidRPr="0004096A">
        <w:rPr>
          <w:rFonts w:ascii="Trebuchet MS" w:hAnsi="Trebuchet MS"/>
          <w:lang w:val="lt-LT"/>
        </w:rPr>
        <w:t xml:space="preserve">jie </w:t>
      </w:r>
      <w:r w:rsidRPr="0004096A">
        <w:rPr>
          <w:rFonts w:ascii="Trebuchet MS" w:hAnsi="Trebuchet MS"/>
          <w:lang w:val="lt-LT"/>
        </w:rPr>
        <w:t xml:space="preserve">buvo įtraukti į </w:t>
      </w:r>
      <w:r w:rsidR="00EB5039" w:rsidRPr="0004096A">
        <w:rPr>
          <w:rFonts w:ascii="Trebuchet MS" w:hAnsi="Trebuchet MS"/>
          <w:lang w:val="lt-LT"/>
        </w:rPr>
        <w:t>M</w:t>
      </w:r>
      <w:r w:rsidRPr="0004096A">
        <w:rPr>
          <w:rFonts w:ascii="Trebuchet MS" w:hAnsi="Trebuchet MS"/>
          <w:lang w:val="lt-LT"/>
        </w:rPr>
        <w:t>etinį grafiką.</w:t>
      </w:r>
    </w:p>
    <w:p w14:paraId="6F537C1F" w14:textId="5C3BE001" w:rsidR="00434D3E" w:rsidRPr="0004096A" w:rsidRDefault="00434D3E" w:rsidP="00BF4FE6">
      <w:pPr>
        <w:tabs>
          <w:tab w:val="right" w:pos="9643"/>
        </w:tabs>
        <w:spacing w:after="112"/>
        <w:ind w:left="0" w:firstLine="0"/>
        <w:jc w:val="left"/>
      </w:pPr>
    </w:p>
    <w:p w14:paraId="70CDAF70" w14:textId="3DBB993D" w:rsidR="00434D3E" w:rsidRPr="0004096A" w:rsidRDefault="00CE01A5" w:rsidP="00B94A4C">
      <w:pPr>
        <w:pStyle w:val="Heading3"/>
        <w:numPr>
          <w:ilvl w:val="1"/>
          <w:numId w:val="49"/>
        </w:numPr>
        <w:tabs>
          <w:tab w:val="left" w:pos="1276"/>
          <w:tab w:val="center" w:pos="1677"/>
        </w:tabs>
        <w:ind w:hanging="366"/>
      </w:pPr>
      <w:bookmarkStart w:id="11" w:name="_TOC_250057"/>
      <w:bookmarkStart w:id="12" w:name="_Toc75238832"/>
      <w:bookmarkEnd w:id="11"/>
      <w:r w:rsidRPr="0004096A">
        <w:t>NEPLANINIAI DARBAI</w:t>
      </w:r>
      <w:bookmarkEnd w:id="12"/>
      <w:r w:rsidRPr="0004096A">
        <w:t xml:space="preserve">  </w:t>
      </w:r>
    </w:p>
    <w:p w14:paraId="1DD05766" w14:textId="6D02DEFC"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Užsakymai Neplaniniams darbams sukuriami ir tvirtinami per Sistemą. Apie sukurtą </w:t>
      </w:r>
      <w:r w:rsidR="00CE3535" w:rsidRPr="0004096A">
        <w:rPr>
          <w:rFonts w:ascii="Trebuchet MS" w:hAnsi="Trebuchet MS"/>
          <w:lang w:val="lt-LT"/>
        </w:rPr>
        <w:t xml:space="preserve">Neplaninių darbų </w:t>
      </w:r>
      <w:r w:rsidRPr="0004096A">
        <w:rPr>
          <w:rFonts w:ascii="Trebuchet MS" w:hAnsi="Trebuchet MS"/>
          <w:lang w:val="lt-LT"/>
        </w:rPr>
        <w:t>užsakymą Rangovas informuojamas elektroniniu paštu</w:t>
      </w:r>
      <w:r w:rsidR="008A15B7" w:rsidRPr="0004096A">
        <w:rPr>
          <w:rFonts w:ascii="Trebuchet MS" w:hAnsi="Trebuchet MS"/>
          <w:lang w:val="lt-LT"/>
        </w:rPr>
        <w:t xml:space="preserve"> </w:t>
      </w:r>
      <w:r w:rsidRPr="0004096A">
        <w:rPr>
          <w:rFonts w:ascii="Trebuchet MS" w:hAnsi="Trebuchet MS"/>
          <w:lang w:val="lt-LT"/>
        </w:rPr>
        <w:t xml:space="preserve">. Teikiamame Neplaninių darbų užsakyme Užsakovas nurodo reikalingus atlikti </w:t>
      </w:r>
      <w:r w:rsidR="00797F92" w:rsidRPr="0004096A">
        <w:rPr>
          <w:rFonts w:ascii="Trebuchet MS" w:hAnsi="Trebuchet MS"/>
          <w:lang w:val="lt-LT"/>
        </w:rPr>
        <w:t>Neplaninius d</w:t>
      </w:r>
      <w:r w:rsidRPr="0004096A">
        <w:rPr>
          <w:rFonts w:ascii="Trebuchet MS" w:hAnsi="Trebuchet MS"/>
          <w:lang w:val="lt-LT"/>
        </w:rPr>
        <w:t xml:space="preserve">arbus ir teikiamus elektros įrenginių atjungimus (jei reikalingi).  </w:t>
      </w:r>
    </w:p>
    <w:p w14:paraId="5CB59355" w14:textId="6D4AF551"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Rangovas Neplaninių darbų užsakymą suderina su Užsakovu ir jį patvirtina per 3 d</w:t>
      </w:r>
      <w:r w:rsidR="68D36074" w:rsidRPr="0004096A">
        <w:rPr>
          <w:rFonts w:ascii="Trebuchet MS" w:hAnsi="Trebuchet MS"/>
          <w:lang w:val="lt-LT"/>
        </w:rPr>
        <w:t xml:space="preserve">arbo </w:t>
      </w:r>
      <w:r w:rsidRPr="0004096A">
        <w:rPr>
          <w:rFonts w:ascii="Trebuchet MS" w:hAnsi="Trebuchet MS"/>
          <w:lang w:val="lt-LT"/>
        </w:rPr>
        <w:t xml:space="preserve">dienas nuo </w:t>
      </w:r>
      <w:r w:rsidR="00CE3535" w:rsidRPr="0004096A">
        <w:rPr>
          <w:rFonts w:ascii="Trebuchet MS" w:hAnsi="Trebuchet MS"/>
          <w:lang w:val="lt-LT"/>
        </w:rPr>
        <w:t xml:space="preserve">Neplaninių darbų </w:t>
      </w:r>
      <w:r w:rsidRPr="0004096A">
        <w:rPr>
          <w:rFonts w:ascii="Trebuchet MS" w:hAnsi="Trebuchet MS"/>
          <w:lang w:val="lt-LT"/>
        </w:rPr>
        <w:t>užsakymo pateikimo.</w:t>
      </w:r>
    </w:p>
    <w:p w14:paraId="3CE21552" w14:textId="5E2A319C"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Neplaninius darbus Rangovas privalo atlikti </w:t>
      </w:r>
      <w:r w:rsidR="00E2143D" w:rsidRPr="0004096A">
        <w:rPr>
          <w:rFonts w:ascii="Trebuchet MS" w:hAnsi="Trebuchet MS"/>
          <w:lang w:val="lt-LT"/>
        </w:rPr>
        <w:t xml:space="preserve">Neplaninių darbų </w:t>
      </w:r>
      <w:r w:rsidRPr="0004096A">
        <w:rPr>
          <w:rFonts w:ascii="Trebuchet MS" w:hAnsi="Trebuchet MS"/>
          <w:lang w:val="lt-LT"/>
        </w:rPr>
        <w:t>užsakyme nurodytais terminais.</w:t>
      </w:r>
    </w:p>
    <w:p w14:paraId="600A56F1" w14:textId="22315D8A" w:rsidR="007F1403"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Jei</w:t>
      </w:r>
      <w:r w:rsidR="00926507" w:rsidRPr="0004096A">
        <w:rPr>
          <w:rFonts w:ascii="Trebuchet MS" w:hAnsi="Trebuchet MS"/>
          <w:lang w:val="lt-LT"/>
        </w:rPr>
        <w:t>,</w:t>
      </w:r>
      <w:r w:rsidRPr="0004096A">
        <w:rPr>
          <w:rFonts w:ascii="Trebuchet MS" w:hAnsi="Trebuchet MS"/>
          <w:lang w:val="lt-LT"/>
        </w:rPr>
        <w:t xml:space="preserve"> gavus </w:t>
      </w:r>
      <w:r w:rsidR="00E2143D" w:rsidRPr="0004096A">
        <w:rPr>
          <w:rFonts w:ascii="Trebuchet MS" w:hAnsi="Trebuchet MS"/>
          <w:lang w:val="lt-LT"/>
        </w:rPr>
        <w:t xml:space="preserve">Neplaninių darbų </w:t>
      </w:r>
      <w:r w:rsidRPr="0004096A">
        <w:rPr>
          <w:rFonts w:ascii="Trebuchet MS" w:hAnsi="Trebuchet MS"/>
          <w:lang w:val="lt-LT"/>
        </w:rPr>
        <w:t>užsakymą,</w:t>
      </w:r>
      <w:r w:rsidR="00CB0CA0" w:rsidRPr="0004096A">
        <w:rPr>
          <w:rFonts w:ascii="Trebuchet MS" w:hAnsi="Trebuchet MS"/>
          <w:lang w:val="lt-LT"/>
        </w:rPr>
        <w:t xml:space="preserve"> kurį reikia atlikti nedelsiant, </w:t>
      </w:r>
      <w:r w:rsidRPr="0004096A">
        <w:rPr>
          <w:rFonts w:ascii="Trebuchet MS" w:hAnsi="Trebuchet MS"/>
          <w:lang w:val="lt-LT"/>
        </w:rPr>
        <w:t xml:space="preserve"> Rangovui nepakanka pajėgumų </w:t>
      </w:r>
      <w:r w:rsidR="00F17F73" w:rsidRPr="0004096A">
        <w:rPr>
          <w:rFonts w:ascii="Trebuchet MS" w:hAnsi="Trebuchet MS"/>
          <w:lang w:val="lt-LT"/>
        </w:rPr>
        <w:t xml:space="preserve">jiems </w:t>
      </w:r>
      <w:r w:rsidRPr="0004096A">
        <w:rPr>
          <w:rFonts w:ascii="Trebuchet MS" w:hAnsi="Trebuchet MS"/>
          <w:lang w:val="lt-LT"/>
        </w:rPr>
        <w:t>atlikti, Rangovas pajėgumus turi perkelti iš vykdomų Planinių darbų vietų</w:t>
      </w:r>
      <w:r w:rsidR="00926507" w:rsidRPr="0004096A">
        <w:rPr>
          <w:rFonts w:ascii="Trebuchet MS" w:hAnsi="Trebuchet MS"/>
          <w:lang w:val="lt-LT"/>
        </w:rPr>
        <w:t>.</w:t>
      </w:r>
      <w:r w:rsidR="0064612A" w:rsidRPr="0004096A">
        <w:rPr>
          <w:rFonts w:ascii="Trebuchet MS" w:hAnsi="Trebuchet MS"/>
          <w:lang w:val="lt-LT"/>
        </w:rPr>
        <w:t xml:space="preserve"> </w:t>
      </w:r>
      <w:r w:rsidR="00926507" w:rsidRPr="0004096A">
        <w:rPr>
          <w:rFonts w:ascii="Trebuchet MS" w:hAnsi="Trebuchet MS"/>
          <w:lang w:val="lt-LT"/>
        </w:rPr>
        <w:t>T</w:t>
      </w:r>
      <w:r w:rsidR="0064612A" w:rsidRPr="0004096A">
        <w:rPr>
          <w:rFonts w:ascii="Trebuchet MS" w:hAnsi="Trebuchet MS"/>
          <w:lang w:val="lt-LT"/>
        </w:rPr>
        <w:t xml:space="preserve">okie veiksmai turi būti suderinti su Užsakovu ir negali </w:t>
      </w:r>
      <w:r w:rsidR="00926507" w:rsidRPr="0004096A">
        <w:rPr>
          <w:rFonts w:ascii="Trebuchet MS" w:hAnsi="Trebuchet MS"/>
          <w:lang w:val="lt-LT"/>
        </w:rPr>
        <w:t>daryti įtakos</w:t>
      </w:r>
      <w:r w:rsidR="0064612A" w:rsidRPr="0004096A">
        <w:rPr>
          <w:rFonts w:ascii="Trebuchet MS" w:hAnsi="Trebuchet MS"/>
          <w:lang w:val="lt-LT"/>
        </w:rPr>
        <w:t xml:space="preserve"> </w:t>
      </w:r>
      <w:r w:rsidR="00926507" w:rsidRPr="0004096A">
        <w:rPr>
          <w:rFonts w:ascii="Trebuchet MS" w:hAnsi="Trebuchet MS"/>
          <w:lang w:val="lt-LT"/>
        </w:rPr>
        <w:t>Į</w:t>
      </w:r>
      <w:r w:rsidR="0064612A" w:rsidRPr="0004096A">
        <w:rPr>
          <w:rFonts w:ascii="Trebuchet MS" w:hAnsi="Trebuchet MS"/>
          <w:lang w:val="lt-LT"/>
        </w:rPr>
        <w:t>renginių atjungimo trukm</w:t>
      </w:r>
      <w:r w:rsidR="00926507" w:rsidRPr="0004096A">
        <w:rPr>
          <w:rFonts w:ascii="Trebuchet MS" w:hAnsi="Trebuchet MS"/>
          <w:lang w:val="lt-LT"/>
        </w:rPr>
        <w:t>ei</w:t>
      </w:r>
      <w:r w:rsidRPr="0004096A">
        <w:rPr>
          <w:rFonts w:ascii="Trebuchet MS" w:hAnsi="Trebuchet MS"/>
          <w:lang w:val="lt-LT"/>
        </w:rPr>
        <w:t>.</w:t>
      </w:r>
      <w:r w:rsidR="00743B62" w:rsidRPr="0004096A">
        <w:rPr>
          <w:lang w:val="lt-LT"/>
        </w:rPr>
        <w:t xml:space="preserve"> J</w:t>
      </w:r>
      <w:r w:rsidR="00743B62" w:rsidRPr="0004096A">
        <w:rPr>
          <w:rFonts w:ascii="Trebuchet MS" w:hAnsi="Trebuchet MS"/>
          <w:lang w:val="lt-LT"/>
        </w:rPr>
        <w:t xml:space="preserve">ei dėl </w:t>
      </w:r>
      <w:r w:rsidR="00743B62" w:rsidRPr="0004096A">
        <w:rPr>
          <w:rFonts w:ascii="Trebuchet MS" w:hAnsi="Trebuchet MS"/>
          <w:lang w:val="lt-LT"/>
        </w:rPr>
        <w:lastRenderedPageBreak/>
        <w:t>neatidėliotinų neplaninių darbų buvo nespėta atlikti planinių darbų, atjungimo paraiškas galima pratęsti. Už tai sankcijos nebus taikomos</w:t>
      </w:r>
    </w:p>
    <w:p w14:paraId="7337E879" w14:textId="67A4ACFA" w:rsidR="008A15B7" w:rsidRPr="0004096A" w:rsidRDefault="008A15B7"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Jeigu Rangovui vykdant </w:t>
      </w:r>
      <w:r w:rsidR="00755275" w:rsidRPr="0004096A">
        <w:rPr>
          <w:rFonts w:ascii="Trebuchet MS" w:hAnsi="Trebuchet MS"/>
          <w:lang w:val="lt-LT"/>
        </w:rPr>
        <w:t>D</w:t>
      </w:r>
      <w:r w:rsidRPr="0004096A">
        <w:rPr>
          <w:rFonts w:ascii="Trebuchet MS" w:hAnsi="Trebuchet MS"/>
          <w:lang w:val="lt-LT"/>
        </w:rPr>
        <w:t>arbus konkrečiame</w:t>
      </w:r>
      <w:r w:rsidR="0036786E" w:rsidRPr="0004096A">
        <w:rPr>
          <w:rFonts w:ascii="Trebuchet MS" w:hAnsi="Trebuchet MS"/>
          <w:lang w:val="lt-LT"/>
        </w:rPr>
        <w:t xml:space="preserve"> </w:t>
      </w:r>
      <w:r w:rsidR="00923C7B" w:rsidRPr="0004096A">
        <w:rPr>
          <w:rFonts w:ascii="Trebuchet MS" w:hAnsi="Trebuchet MS"/>
          <w:lang w:val="lt-LT"/>
        </w:rPr>
        <w:t>Objekte</w:t>
      </w:r>
      <w:r w:rsidR="00755275" w:rsidRPr="0004096A">
        <w:rPr>
          <w:rFonts w:ascii="Trebuchet MS" w:hAnsi="Trebuchet MS"/>
          <w:lang w:val="lt-LT"/>
        </w:rPr>
        <w:t xml:space="preserve"> </w:t>
      </w:r>
      <w:r w:rsidR="0036786E" w:rsidRPr="0004096A">
        <w:rPr>
          <w:rFonts w:ascii="Trebuchet MS" w:hAnsi="Trebuchet MS"/>
          <w:lang w:val="lt-LT"/>
        </w:rPr>
        <w:t xml:space="preserve">Rangovas </w:t>
      </w:r>
      <w:r w:rsidRPr="0004096A">
        <w:rPr>
          <w:rFonts w:ascii="Trebuchet MS" w:hAnsi="Trebuchet MS"/>
          <w:lang w:val="lt-LT"/>
        </w:rPr>
        <w:t>nustato</w:t>
      </w:r>
      <w:r w:rsidR="00755275" w:rsidRPr="0004096A">
        <w:rPr>
          <w:rFonts w:ascii="Trebuchet MS" w:hAnsi="Trebuchet MS"/>
          <w:lang w:val="lt-LT"/>
        </w:rPr>
        <w:t>,</w:t>
      </w:r>
      <w:r w:rsidRPr="0004096A">
        <w:rPr>
          <w:rFonts w:ascii="Trebuchet MS" w:hAnsi="Trebuchet MS"/>
          <w:lang w:val="lt-LT"/>
        </w:rPr>
        <w:t xml:space="preserve"> kad būtina atlikti </w:t>
      </w:r>
      <w:r w:rsidR="00755275" w:rsidRPr="0004096A">
        <w:rPr>
          <w:rFonts w:ascii="Trebuchet MS" w:hAnsi="Trebuchet MS"/>
          <w:lang w:val="lt-LT"/>
        </w:rPr>
        <w:t>P</w:t>
      </w:r>
      <w:r w:rsidRPr="0004096A">
        <w:rPr>
          <w:rFonts w:ascii="Trebuchet MS" w:hAnsi="Trebuchet MS"/>
          <w:lang w:val="lt-LT"/>
        </w:rPr>
        <w:t xml:space="preserve">apildomus darbus, </w:t>
      </w:r>
      <w:r w:rsidR="00755275" w:rsidRPr="0004096A">
        <w:rPr>
          <w:rFonts w:ascii="Trebuchet MS" w:hAnsi="Trebuchet MS"/>
          <w:lang w:val="lt-LT"/>
        </w:rPr>
        <w:t xml:space="preserve">Rangovas </w:t>
      </w:r>
      <w:r w:rsidRPr="0004096A">
        <w:rPr>
          <w:rFonts w:ascii="Trebuchet MS" w:hAnsi="Trebuchet MS"/>
          <w:lang w:val="lt-LT"/>
        </w:rPr>
        <w:t xml:space="preserve">turi gauti </w:t>
      </w:r>
      <w:r w:rsidR="00755275" w:rsidRPr="0004096A">
        <w:rPr>
          <w:rFonts w:ascii="Trebuchet MS" w:hAnsi="Trebuchet MS"/>
          <w:lang w:val="lt-LT"/>
        </w:rPr>
        <w:t xml:space="preserve">to </w:t>
      </w:r>
      <w:r w:rsidRPr="0004096A">
        <w:rPr>
          <w:rFonts w:ascii="Trebuchet MS" w:hAnsi="Trebuchet MS"/>
          <w:lang w:val="lt-LT"/>
        </w:rPr>
        <w:t xml:space="preserve">regiono atsakingo inžinieriaus pritarimą vykdyti </w:t>
      </w:r>
      <w:r w:rsidR="00755275" w:rsidRPr="0004096A">
        <w:rPr>
          <w:rFonts w:ascii="Trebuchet MS" w:hAnsi="Trebuchet MS"/>
          <w:lang w:val="lt-LT"/>
        </w:rPr>
        <w:t xml:space="preserve">Papildomus </w:t>
      </w:r>
      <w:r w:rsidRPr="0004096A">
        <w:rPr>
          <w:rFonts w:ascii="Trebuchet MS" w:hAnsi="Trebuchet MS"/>
          <w:lang w:val="lt-LT"/>
        </w:rPr>
        <w:t xml:space="preserve">darbus. Papildomi </w:t>
      </w:r>
      <w:r w:rsidR="006E0FAB" w:rsidRPr="0004096A">
        <w:rPr>
          <w:rFonts w:ascii="Trebuchet MS" w:hAnsi="Trebuchet MS"/>
          <w:lang w:val="lt-LT"/>
        </w:rPr>
        <w:t>d</w:t>
      </w:r>
      <w:r w:rsidRPr="0004096A">
        <w:rPr>
          <w:rFonts w:ascii="Trebuchet MS" w:hAnsi="Trebuchet MS"/>
          <w:lang w:val="lt-LT"/>
        </w:rPr>
        <w:t>arbai laikomi Neplaniniais darbais</w:t>
      </w:r>
      <w:r w:rsidR="00755275" w:rsidRPr="0004096A">
        <w:rPr>
          <w:rFonts w:ascii="Trebuchet MS" w:hAnsi="Trebuchet MS"/>
          <w:lang w:val="lt-LT"/>
        </w:rPr>
        <w:t>,</w:t>
      </w:r>
      <w:r w:rsidRPr="0004096A">
        <w:rPr>
          <w:rFonts w:ascii="Trebuchet MS" w:hAnsi="Trebuchet MS"/>
          <w:lang w:val="lt-LT"/>
        </w:rPr>
        <w:t xml:space="preserve"> kai: </w:t>
      </w:r>
    </w:p>
    <w:p w14:paraId="42DE631E" w14:textId="338CEC94" w:rsidR="008A15B7" w:rsidRPr="0004096A" w:rsidRDefault="008A15B7" w:rsidP="00742B60">
      <w:pPr>
        <w:pStyle w:val="ListParagraph"/>
        <w:numPr>
          <w:ilvl w:val="3"/>
          <w:numId w:val="49"/>
        </w:numPr>
        <w:ind w:left="1418" w:right="2" w:firstLine="0"/>
        <w:rPr>
          <w:rFonts w:ascii="Trebuchet MS" w:hAnsi="Trebuchet MS"/>
          <w:lang w:val="lt-LT"/>
        </w:rPr>
      </w:pPr>
      <w:r w:rsidRPr="0004096A">
        <w:rPr>
          <w:rFonts w:ascii="Trebuchet MS" w:hAnsi="Trebuchet MS"/>
          <w:lang w:val="lt-LT"/>
        </w:rPr>
        <w:t>Papildomiems darbams atlikti reikalingi operatyviniai perjungimai ar atjungimo paraiškos pratęsimas</w:t>
      </w:r>
      <w:r w:rsidR="00336463" w:rsidRPr="0004096A">
        <w:rPr>
          <w:rFonts w:ascii="Trebuchet MS" w:hAnsi="Trebuchet MS"/>
          <w:lang w:val="lt-LT"/>
        </w:rPr>
        <w:t>;</w:t>
      </w:r>
      <w:r w:rsidRPr="0004096A">
        <w:rPr>
          <w:rFonts w:ascii="Trebuchet MS" w:hAnsi="Trebuchet MS"/>
          <w:lang w:val="lt-LT"/>
        </w:rPr>
        <w:t> </w:t>
      </w:r>
    </w:p>
    <w:p w14:paraId="688D44CC" w14:textId="405CC9F9" w:rsidR="008A15B7" w:rsidRPr="0004096A" w:rsidRDefault="008A15B7" w:rsidP="00742B60">
      <w:pPr>
        <w:pStyle w:val="ListParagraph"/>
        <w:numPr>
          <w:ilvl w:val="3"/>
          <w:numId w:val="49"/>
        </w:numPr>
        <w:ind w:left="1418" w:right="2" w:firstLine="0"/>
        <w:rPr>
          <w:rFonts w:ascii="Trebuchet MS" w:hAnsi="Trebuchet MS"/>
          <w:lang w:val="lt-LT"/>
        </w:rPr>
      </w:pPr>
      <w:r w:rsidRPr="0004096A">
        <w:rPr>
          <w:rFonts w:ascii="Trebuchet MS" w:hAnsi="Trebuchet MS"/>
          <w:lang w:val="lt-LT"/>
        </w:rPr>
        <w:t>Papildomus darbus reikia atlikti greičiau nei per 5 darbo dienas</w:t>
      </w:r>
      <w:r w:rsidR="00336463" w:rsidRPr="0004096A">
        <w:rPr>
          <w:rFonts w:ascii="Trebuchet MS" w:hAnsi="Trebuchet MS"/>
          <w:lang w:val="lt-LT"/>
        </w:rPr>
        <w:t>;</w:t>
      </w:r>
      <w:r w:rsidRPr="0004096A">
        <w:rPr>
          <w:rFonts w:ascii="Trebuchet MS" w:hAnsi="Trebuchet MS"/>
          <w:lang w:val="lt-LT"/>
        </w:rPr>
        <w:t> </w:t>
      </w:r>
    </w:p>
    <w:p w14:paraId="0E952A38" w14:textId="2CE1A77F" w:rsidR="008A15B7" w:rsidRPr="0004096A" w:rsidRDefault="008A15B7" w:rsidP="00351EE6">
      <w:pPr>
        <w:pStyle w:val="ListParagraph"/>
        <w:numPr>
          <w:ilvl w:val="3"/>
          <w:numId w:val="49"/>
        </w:numPr>
        <w:ind w:left="1418" w:right="2" w:firstLine="0"/>
        <w:rPr>
          <w:rFonts w:ascii="Trebuchet MS" w:hAnsi="Trebuchet MS"/>
          <w:lang w:val="lt-LT"/>
        </w:rPr>
      </w:pPr>
      <w:r w:rsidRPr="0004096A">
        <w:rPr>
          <w:rFonts w:ascii="Trebuchet MS" w:hAnsi="Trebuchet MS"/>
          <w:lang w:val="lt-LT"/>
        </w:rPr>
        <w:t>Papildomiems darbams atlikti reikalingi specialūs Rangovo veiksmai (papildomas specialiosios technikos poreikis, skubus medžiagų/detalių įsigijimas ar atsivežimas iš sandėlio ir pan.). </w:t>
      </w:r>
    </w:p>
    <w:p w14:paraId="67E36DF4" w14:textId="77777777" w:rsidR="00351EE6" w:rsidRPr="0004096A" w:rsidRDefault="00351EE6" w:rsidP="00742B60">
      <w:pPr>
        <w:pStyle w:val="ListParagraph"/>
        <w:numPr>
          <w:ilvl w:val="0"/>
          <w:numId w:val="0"/>
        </w:numPr>
        <w:ind w:left="1418" w:right="2"/>
        <w:rPr>
          <w:rFonts w:ascii="Trebuchet MS" w:hAnsi="Trebuchet MS"/>
          <w:lang w:val="lt-LT"/>
        </w:rPr>
      </w:pPr>
    </w:p>
    <w:p w14:paraId="625DA010" w14:textId="2872234C" w:rsidR="00434D3E" w:rsidRPr="0004096A" w:rsidRDefault="00CE01A5" w:rsidP="005B30C5">
      <w:pPr>
        <w:pStyle w:val="Heading3"/>
        <w:numPr>
          <w:ilvl w:val="1"/>
          <w:numId w:val="49"/>
        </w:numPr>
        <w:tabs>
          <w:tab w:val="left" w:pos="1276"/>
          <w:tab w:val="center" w:pos="1683"/>
        </w:tabs>
        <w:ind w:hanging="366"/>
      </w:pPr>
      <w:bookmarkStart w:id="13" w:name="_TOC_250056"/>
      <w:bookmarkStart w:id="14" w:name="_Toc75238833"/>
      <w:r w:rsidRPr="0004096A">
        <w:t xml:space="preserve">AVARINIAI </w:t>
      </w:r>
      <w:bookmarkEnd w:id="13"/>
      <w:r w:rsidRPr="0004096A">
        <w:t>DARBAI</w:t>
      </w:r>
      <w:bookmarkEnd w:id="14"/>
      <w:r w:rsidRPr="0004096A">
        <w:t xml:space="preserve">  </w:t>
      </w:r>
    </w:p>
    <w:p w14:paraId="3CD27B27" w14:textId="58EBD705"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Avariniai darbai atliekami pagal Užsakovo </w:t>
      </w:r>
      <w:r w:rsidR="003B1F85" w:rsidRPr="0004096A">
        <w:rPr>
          <w:rFonts w:ascii="Trebuchet MS" w:hAnsi="Trebuchet MS"/>
          <w:lang w:val="lt-LT"/>
        </w:rPr>
        <w:t>A</w:t>
      </w:r>
      <w:r w:rsidRPr="0004096A">
        <w:rPr>
          <w:rFonts w:ascii="Trebuchet MS" w:hAnsi="Trebuchet MS"/>
          <w:lang w:val="lt-LT"/>
        </w:rPr>
        <w:t>varin</w:t>
      </w:r>
      <w:r w:rsidR="003B1F85" w:rsidRPr="0004096A">
        <w:rPr>
          <w:rFonts w:ascii="Trebuchet MS" w:hAnsi="Trebuchet MS"/>
          <w:lang w:val="lt-LT"/>
        </w:rPr>
        <w:t>ių darbų</w:t>
      </w:r>
      <w:r w:rsidRPr="0004096A">
        <w:rPr>
          <w:rFonts w:ascii="Trebuchet MS" w:hAnsi="Trebuchet MS"/>
          <w:lang w:val="lt-LT"/>
        </w:rPr>
        <w:t xml:space="preserve"> paraišką, kurią Užsakovas teikia bet kuriuo paros metu, kai Objekte įvyksta gedimas ar kita avarinė situacija. </w:t>
      </w:r>
      <w:r w:rsidR="003B1F85" w:rsidRPr="0004096A">
        <w:rPr>
          <w:rFonts w:ascii="Trebuchet MS" w:hAnsi="Trebuchet MS"/>
          <w:lang w:val="lt-LT"/>
        </w:rPr>
        <w:t>Avarinių darbų p</w:t>
      </w:r>
      <w:r w:rsidRPr="0004096A">
        <w:rPr>
          <w:rFonts w:ascii="Trebuchet MS" w:hAnsi="Trebuchet MS"/>
          <w:lang w:val="lt-LT"/>
        </w:rPr>
        <w:t xml:space="preserve">araiška teikiama telefonu ir ne vėliau kaip </w:t>
      </w:r>
      <w:r w:rsidR="003B1F85" w:rsidRPr="0004096A">
        <w:rPr>
          <w:rFonts w:ascii="Trebuchet MS" w:hAnsi="Trebuchet MS"/>
          <w:lang w:val="lt-LT"/>
        </w:rPr>
        <w:t>kit</w:t>
      </w:r>
      <w:r w:rsidRPr="0004096A">
        <w:rPr>
          <w:rFonts w:ascii="Trebuchet MS" w:hAnsi="Trebuchet MS"/>
          <w:lang w:val="lt-LT"/>
        </w:rPr>
        <w:t xml:space="preserve">ą darbo dieną </w:t>
      </w:r>
      <w:r w:rsidR="007D7CE2" w:rsidRPr="0004096A">
        <w:rPr>
          <w:rFonts w:ascii="Trebuchet MS" w:hAnsi="Trebuchet MS"/>
          <w:lang w:val="lt-LT"/>
        </w:rPr>
        <w:t xml:space="preserve">Sistemoje </w:t>
      </w:r>
      <w:r w:rsidRPr="0004096A">
        <w:rPr>
          <w:rFonts w:ascii="Trebuchet MS" w:hAnsi="Trebuchet MS"/>
          <w:lang w:val="lt-LT"/>
        </w:rPr>
        <w:t>įforminama</w:t>
      </w:r>
      <w:r w:rsidR="007D7CE2" w:rsidRPr="0004096A">
        <w:rPr>
          <w:rFonts w:ascii="Trebuchet MS" w:hAnsi="Trebuchet MS"/>
          <w:lang w:val="lt-LT"/>
        </w:rPr>
        <w:t>s</w:t>
      </w:r>
      <w:r w:rsidRPr="0004096A">
        <w:rPr>
          <w:rFonts w:ascii="Trebuchet MS" w:hAnsi="Trebuchet MS"/>
          <w:lang w:val="lt-LT"/>
        </w:rPr>
        <w:t xml:space="preserve"> </w:t>
      </w:r>
      <w:r w:rsidR="003B1F85" w:rsidRPr="0004096A">
        <w:rPr>
          <w:rFonts w:ascii="Trebuchet MS" w:hAnsi="Trebuchet MS"/>
          <w:lang w:val="lt-LT"/>
        </w:rPr>
        <w:t>Avarinių d</w:t>
      </w:r>
      <w:r w:rsidR="007D7CE2" w:rsidRPr="0004096A">
        <w:rPr>
          <w:rFonts w:ascii="Trebuchet MS" w:hAnsi="Trebuchet MS"/>
          <w:lang w:val="lt-LT"/>
        </w:rPr>
        <w:t>arbų užsakymas</w:t>
      </w:r>
      <w:r w:rsidRPr="0004096A">
        <w:rPr>
          <w:rFonts w:ascii="Trebuchet MS" w:hAnsi="Trebuchet MS"/>
          <w:lang w:val="lt-LT"/>
        </w:rPr>
        <w:t>. Avarin</w:t>
      </w:r>
      <w:r w:rsidR="003B1F85" w:rsidRPr="0004096A">
        <w:rPr>
          <w:rFonts w:ascii="Trebuchet MS" w:hAnsi="Trebuchet MS"/>
          <w:lang w:val="lt-LT"/>
        </w:rPr>
        <w:t>ių darbų</w:t>
      </w:r>
      <w:r w:rsidRPr="0004096A">
        <w:rPr>
          <w:rFonts w:ascii="Trebuchet MS" w:hAnsi="Trebuchet MS"/>
          <w:lang w:val="lt-LT"/>
        </w:rPr>
        <w:t xml:space="preserve"> paraiškoje nurodomas konkretus Objektas, kuriame reikalinga atlikti Avarinius darbus.  </w:t>
      </w:r>
    </w:p>
    <w:p w14:paraId="36C6912A" w14:textId="77ED808F" w:rsidR="008B46B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Rangovas telefonu informuoja Užsakovą apie pasirengimą pradėti vykdyti Avarinius darbus:</w:t>
      </w:r>
    </w:p>
    <w:p w14:paraId="71CB4BE0" w14:textId="3DF21867" w:rsidR="00434D3E" w:rsidRPr="0004096A" w:rsidRDefault="00CE01A5" w:rsidP="00D826DD">
      <w:pPr>
        <w:pStyle w:val="ListParagraph"/>
        <w:numPr>
          <w:ilvl w:val="3"/>
          <w:numId w:val="49"/>
        </w:numPr>
        <w:ind w:left="1418" w:right="2" w:firstLine="0"/>
        <w:rPr>
          <w:rFonts w:ascii="Trebuchet MS" w:hAnsi="Trebuchet MS"/>
          <w:lang w:val="lt-LT"/>
        </w:rPr>
      </w:pPr>
      <w:r w:rsidRPr="0004096A">
        <w:rPr>
          <w:rFonts w:ascii="Trebuchet MS" w:hAnsi="Trebuchet MS"/>
          <w:lang w:val="lt-LT"/>
        </w:rPr>
        <w:t xml:space="preserve">darbo laiku – </w:t>
      </w:r>
      <w:r w:rsidR="006D437F" w:rsidRPr="0004096A">
        <w:rPr>
          <w:rFonts w:ascii="Trebuchet MS" w:hAnsi="Trebuchet MS"/>
          <w:lang w:val="lt-LT"/>
        </w:rPr>
        <w:t xml:space="preserve">per </w:t>
      </w:r>
      <w:r w:rsidRPr="0004096A">
        <w:rPr>
          <w:rFonts w:ascii="Trebuchet MS" w:hAnsi="Trebuchet MS"/>
          <w:lang w:val="lt-LT"/>
        </w:rPr>
        <w:t xml:space="preserve">30 min.;  </w:t>
      </w:r>
    </w:p>
    <w:p w14:paraId="1F2ABFDF" w14:textId="2B8ADEDE" w:rsidR="00434D3E" w:rsidRPr="0004096A" w:rsidRDefault="00CE01A5" w:rsidP="00D826DD">
      <w:pPr>
        <w:pStyle w:val="ListParagraph"/>
        <w:numPr>
          <w:ilvl w:val="3"/>
          <w:numId w:val="49"/>
        </w:numPr>
        <w:ind w:left="1418" w:right="2" w:firstLine="0"/>
        <w:rPr>
          <w:rFonts w:ascii="Trebuchet MS" w:hAnsi="Trebuchet MS"/>
          <w:lang w:val="lt-LT"/>
        </w:rPr>
      </w:pPr>
      <w:r w:rsidRPr="0004096A">
        <w:rPr>
          <w:rFonts w:ascii="Trebuchet MS" w:hAnsi="Trebuchet MS"/>
          <w:lang w:val="lt-LT"/>
        </w:rPr>
        <w:t xml:space="preserve">ne darbo laiku – </w:t>
      </w:r>
      <w:r w:rsidR="006D437F" w:rsidRPr="0004096A">
        <w:rPr>
          <w:rFonts w:ascii="Trebuchet MS" w:hAnsi="Trebuchet MS"/>
          <w:lang w:val="lt-LT"/>
        </w:rPr>
        <w:t xml:space="preserve">per </w:t>
      </w:r>
      <w:r w:rsidRPr="0004096A">
        <w:rPr>
          <w:rFonts w:ascii="Trebuchet MS" w:hAnsi="Trebuchet MS"/>
          <w:lang w:val="lt-LT"/>
        </w:rPr>
        <w:t xml:space="preserve">1 val.  </w:t>
      </w:r>
    </w:p>
    <w:p w14:paraId="460F8C47" w14:textId="73C8A258" w:rsidR="00434D3E" w:rsidRPr="0004096A" w:rsidRDefault="007F6C0E"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Gavęs </w:t>
      </w:r>
      <w:r w:rsidR="00CE01A5" w:rsidRPr="0004096A">
        <w:rPr>
          <w:rFonts w:ascii="Trebuchet MS" w:hAnsi="Trebuchet MS"/>
          <w:lang w:val="lt-LT"/>
        </w:rPr>
        <w:t>Avarinių darbų paraišką, Rangovas</w:t>
      </w:r>
      <w:r w:rsidR="009569E2" w:rsidRPr="0004096A">
        <w:rPr>
          <w:rFonts w:ascii="Trebuchet MS" w:hAnsi="Trebuchet MS"/>
          <w:lang w:val="lt-LT"/>
        </w:rPr>
        <w:t>,</w:t>
      </w:r>
      <w:r w:rsidR="00CE01A5" w:rsidRPr="0004096A">
        <w:rPr>
          <w:rFonts w:ascii="Trebuchet MS" w:hAnsi="Trebuchet MS"/>
          <w:lang w:val="lt-LT"/>
        </w:rPr>
        <w:t xml:space="preserve"> kaip galima greičiau, bet ne vėliau kaip per Sutart</w:t>
      </w:r>
      <w:r w:rsidR="00033F1E" w:rsidRPr="0004096A">
        <w:rPr>
          <w:rFonts w:ascii="Trebuchet MS" w:hAnsi="Trebuchet MS"/>
          <w:lang w:val="lt-LT"/>
        </w:rPr>
        <w:t>ies specialiosiose sąlygose</w:t>
      </w:r>
      <w:r w:rsidR="00CE01A5" w:rsidRPr="0004096A">
        <w:rPr>
          <w:rFonts w:ascii="Trebuchet MS" w:hAnsi="Trebuchet MS"/>
          <w:lang w:val="lt-LT"/>
        </w:rPr>
        <w:t xml:space="preserve"> nurodytus Avarinio reagavimo terminus privalo:  </w:t>
      </w:r>
    </w:p>
    <w:p w14:paraId="5D855775" w14:textId="43F9B9A7" w:rsidR="00434D3E" w:rsidRPr="0004096A" w:rsidRDefault="00CE01A5" w:rsidP="00D826DD">
      <w:pPr>
        <w:pStyle w:val="ListParagraph"/>
        <w:numPr>
          <w:ilvl w:val="3"/>
          <w:numId w:val="49"/>
        </w:numPr>
        <w:ind w:left="1418" w:right="2" w:firstLine="0"/>
        <w:rPr>
          <w:rFonts w:ascii="Trebuchet MS" w:hAnsi="Trebuchet MS"/>
          <w:lang w:val="lt-LT"/>
        </w:rPr>
      </w:pPr>
      <w:r w:rsidRPr="0004096A">
        <w:rPr>
          <w:rFonts w:ascii="Trebuchet MS" w:hAnsi="Trebuchet MS"/>
          <w:lang w:val="lt-LT"/>
        </w:rPr>
        <w:t>nuvykti į nurodytą Objektą</w:t>
      </w:r>
      <w:r w:rsidR="00EE24AB" w:rsidRPr="0004096A">
        <w:rPr>
          <w:rFonts w:ascii="Trebuchet MS" w:hAnsi="Trebuchet MS"/>
          <w:lang w:val="lt-LT"/>
        </w:rPr>
        <w:t>;</w:t>
      </w:r>
    </w:p>
    <w:p w14:paraId="5F791146" w14:textId="5E541E7F" w:rsidR="00434D3E" w:rsidRPr="0004096A" w:rsidRDefault="00CE01A5" w:rsidP="00D826DD">
      <w:pPr>
        <w:pStyle w:val="ListParagraph"/>
        <w:numPr>
          <w:ilvl w:val="3"/>
          <w:numId w:val="49"/>
        </w:numPr>
        <w:ind w:left="1418" w:right="2" w:firstLine="0"/>
        <w:rPr>
          <w:rFonts w:ascii="Trebuchet MS" w:hAnsi="Trebuchet MS"/>
          <w:lang w:val="lt-LT"/>
        </w:rPr>
      </w:pPr>
      <w:r w:rsidRPr="0004096A">
        <w:rPr>
          <w:rFonts w:ascii="Trebuchet MS" w:hAnsi="Trebuchet MS"/>
          <w:lang w:val="lt-LT"/>
        </w:rPr>
        <w:t>įvertinti situaciją ir nustatyti jos priežastis</w:t>
      </w:r>
      <w:r w:rsidR="00EE24AB" w:rsidRPr="0004096A">
        <w:rPr>
          <w:rFonts w:ascii="Trebuchet MS" w:hAnsi="Trebuchet MS"/>
          <w:lang w:val="lt-LT"/>
        </w:rPr>
        <w:t>;</w:t>
      </w:r>
    </w:p>
    <w:p w14:paraId="4298883D" w14:textId="5ADE3180" w:rsidR="00434D3E" w:rsidRPr="0004096A" w:rsidRDefault="00097859" w:rsidP="00D826DD">
      <w:pPr>
        <w:pStyle w:val="ListParagraph"/>
        <w:numPr>
          <w:ilvl w:val="3"/>
          <w:numId w:val="49"/>
        </w:numPr>
        <w:ind w:left="1418" w:right="2" w:firstLine="0"/>
        <w:rPr>
          <w:rFonts w:ascii="Trebuchet MS" w:hAnsi="Trebuchet MS"/>
          <w:lang w:val="lt-LT"/>
        </w:rPr>
      </w:pPr>
      <w:r w:rsidRPr="0004096A">
        <w:rPr>
          <w:rFonts w:ascii="Trebuchet MS" w:hAnsi="Trebuchet MS"/>
          <w:lang w:val="lt-LT"/>
        </w:rPr>
        <w:t>įvertinti Avarinių darbų apimtis ir jų trukmę. Rangovo ir Užsakovo sutarta avarinio darbo trukmė, Užsakovo įrašoma į Avarinių darbų užsakymą ir ji laikoma planuojama Avarinių darbų pabaiga;</w:t>
      </w:r>
      <w:r w:rsidR="00EE24AB" w:rsidRPr="0004096A">
        <w:rPr>
          <w:rFonts w:ascii="Trebuchet MS" w:hAnsi="Trebuchet MS"/>
          <w:lang w:val="lt-LT"/>
        </w:rPr>
        <w:t>;</w:t>
      </w:r>
    </w:p>
    <w:p w14:paraId="70AF75E2" w14:textId="3446201C" w:rsidR="00434D3E" w:rsidRPr="0004096A" w:rsidRDefault="00CE01A5" w:rsidP="00D826DD">
      <w:pPr>
        <w:pStyle w:val="ListParagraph"/>
        <w:numPr>
          <w:ilvl w:val="3"/>
          <w:numId w:val="49"/>
        </w:numPr>
        <w:ind w:left="1418" w:right="2" w:firstLine="0"/>
        <w:rPr>
          <w:rFonts w:ascii="Trebuchet MS" w:hAnsi="Trebuchet MS"/>
          <w:lang w:val="lt-LT"/>
        </w:rPr>
      </w:pPr>
      <w:r w:rsidRPr="0004096A">
        <w:rPr>
          <w:rFonts w:ascii="Trebuchet MS" w:hAnsi="Trebuchet MS"/>
          <w:lang w:val="lt-LT"/>
        </w:rPr>
        <w:t xml:space="preserve">apie tai informuoti ir suderinti su Užsakovu atliekamų </w:t>
      </w:r>
      <w:r w:rsidR="00797F92" w:rsidRPr="0004096A">
        <w:rPr>
          <w:rFonts w:ascii="Trebuchet MS" w:hAnsi="Trebuchet MS"/>
          <w:lang w:val="lt-LT"/>
        </w:rPr>
        <w:t>Avarinių d</w:t>
      </w:r>
      <w:r w:rsidRPr="0004096A">
        <w:rPr>
          <w:rFonts w:ascii="Trebuchet MS" w:hAnsi="Trebuchet MS"/>
          <w:lang w:val="lt-LT"/>
        </w:rPr>
        <w:t>arbų apimtis</w:t>
      </w:r>
      <w:r w:rsidR="00EE24AB" w:rsidRPr="0004096A">
        <w:rPr>
          <w:rFonts w:ascii="Trebuchet MS" w:hAnsi="Trebuchet MS"/>
          <w:lang w:val="lt-LT"/>
        </w:rPr>
        <w:t>;</w:t>
      </w:r>
    </w:p>
    <w:p w14:paraId="164A4442" w14:textId="61A17B23" w:rsidR="00434D3E" w:rsidRPr="0004096A" w:rsidRDefault="00CE01A5" w:rsidP="00D826DD">
      <w:pPr>
        <w:pStyle w:val="ListParagraph"/>
        <w:numPr>
          <w:ilvl w:val="3"/>
          <w:numId w:val="49"/>
        </w:numPr>
        <w:ind w:left="1418" w:right="2" w:firstLine="0"/>
        <w:rPr>
          <w:rFonts w:ascii="Trebuchet MS" w:hAnsi="Trebuchet MS"/>
          <w:lang w:val="lt-LT"/>
        </w:rPr>
      </w:pPr>
      <w:r w:rsidRPr="0004096A">
        <w:rPr>
          <w:rFonts w:ascii="Trebuchet MS" w:hAnsi="Trebuchet MS"/>
          <w:lang w:val="lt-LT"/>
        </w:rPr>
        <w:t>Užsakovui nurodžius</w:t>
      </w:r>
      <w:r w:rsidR="00797F92" w:rsidRPr="0004096A">
        <w:rPr>
          <w:rFonts w:ascii="Trebuchet MS" w:hAnsi="Trebuchet MS"/>
          <w:lang w:val="lt-LT"/>
        </w:rPr>
        <w:t>,</w:t>
      </w:r>
      <w:r w:rsidRPr="0004096A">
        <w:rPr>
          <w:rFonts w:ascii="Trebuchet MS" w:hAnsi="Trebuchet MS"/>
          <w:lang w:val="lt-LT"/>
        </w:rPr>
        <w:t xml:space="preserve"> pradėti vykdyti Avarinius darbus;</w:t>
      </w:r>
    </w:p>
    <w:p w14:paraId="3A2953D8" w14:textId="014AB322" w:rsidR="00434D3E" w:rsidRPr="0004096A" w:rsidRDefault="00CE01A5" w:rsidP="00D826DD">
      <w:pPr>
        <w:pStyle w:val="ListParagraph"/>
        <w:numPr>
          <w:ilvl w:val="3"/>
          <w:numId w:val="49"/>
        </w:numPr>
        <w:ind w:left="1418" w:right="2" w:firstLine="0"/>
        <w:rPr>
          <w:rFonts w:ascii="Trebuchet MS" w:hAnsi="Trebuchet MS"/>
          <w:lang w:val="lt-LT"/>
        </w:rPr>
      </w:pPr>
      <w:r w:rsidRPr="0004096A">
        <w:rPr>
          <w:rFonts w:ascii="Trebuchet MS" w:hAnsi="Trebuchet MS"/>
          <w:lang w:val="lt-LT"/>
        </w:rPr>
        <w:t>imtis priemonių, kad būtų kaip įmanoma labiau sumažinta avarijos padaryta ar daroma žala Užsakovui, tretiesiems asmenims, jų turtui ir aplinkai (jei Užsakovas nenurodo kitaip)</w:t>
      </w:r>
      <w:r w:rsidR="001A77C0" w:rsidRPr="0004096A">
        <w:rPr>
          <w:rFonts w:ascii="Trebuchet MS" w:hAnsi="Trebuchet MS"/>
          <w:lang w:val="lt-LT"/>
        </w:rPr>
        <w:t>;</w:t>
      </w:r>
    </w:p>
    <w:p w14:paraId="2D09341A" w14:textId="73090140" w:rsidR="00A11ABC" w:rsidRPr="0004096A" w:rsidRDefault="002575CE" w:rsidP="00D826DD">
      <w:pPr>
        <w:pStyle w:val="ListParagraph"/>
        <w:numPr>
          <w:ilvl w:val="3"/>
          <w:numId w:val="49"/>
        </w:numPr>
        <w:ind w:left="1418" w:right="2" w:firstLine="0"/>
        <w:rPr>
          <w:rFonts w:ascii="Trebuchet MS" w:hAnsi="Trebuchet MS"/>
          <w:lang w:val="lt-LT"/>
        </w:rPr>
      </w:pPr>
      <w:r w:rsidRPr="0004096A">
        <w:rPr>
          <w:rFonts w:ascii="Trebuchet MS" w:hAnsi="Trebuchet MS"/>
          <w:lang w:val="lt-LT"/>
        </w:rPr>
        <w:t>n</w:t>
      </w:r>
      <w:r w:rsidR="00A11ABC" w:rsidRPr="0004096A">
        <w:rPr>
          <w:rFonts w:ascii="Trebuchet MS" w:hAnsi="Trebuchet MS"/>
          <w:lang w:val="lt-LT"/>
        </w:rPr>
        <w:t>utrūkus indukuotą įtampą turinčiam laidui ir/ar esant kitam elektros smūgio</w:t>
      </w:r>
      <w:r w:rsidR="00FF093F" w:rsidRPr="0004096A">
        <w:rPr>
          <w:rFonts w:ascii="Trebuchet MS" w:hAnsi="Trebuchet MS"/>
          <w:lang w:val="lt-LT"/>
        </w:rPr>
        <w:t xml:space="preserve"> pavojui ir/ar</w:t>
      </w:r>
      <w:r w:rsidR="00A11ABC" w:rsidRPr="0004096A">
        <w:rPr>
          <w:rFonts w:ascii="Trebuchet MS" w:hAnsi="Trebuchet MS"/>
          <w:lang w:val="lt-LT"/>
        </w:rPr>
        <w:t xml:space="preserve">  pavojui žmon</w:t>
      </w:r>
      <w:r w:rsidR="00FF093F" w:rsidRPr="0004096A">
        <w:rPr>
          <w:rFonts w:ascii="Trebuchet MS" w:hAnsi="Trebuchet MS"/>
          <w:lang w:val="lt-LT"/>
        </w:rPr>
        <w:t>ių sveikatai</w:t>
      </w:r>
      <w:r w:rsidR="00A11ABC" w:rsidRPr="0004096A">
        <w:rPr>
          <w:rFonts w:ascii="Trebuchet MS" w:hAnsi="Trebuchet MS"/>
          <w:lang w:val="lt-LT"/>
        </w:rPr>
        <w:t xml:space="preserve"> ar gyvūnams, nedelsiant aptverti pavojingą zoną</w:t>
      </w:r>
      <w:r w:rsidR="00FF093F" w:rsidRPr="0004096A">
        <w:rPr>
          <w:rFonts w:ascii="Trebuchet MS" w:hAnsi="Trebuchet MS"/>
          <w:lang w:val="lt-LT"/>
        </w:rPr>
        <w:t>,</w:t>
      </w:r>
      <w:r w:rsidR="00A11ABC" w:rsidRPr="0004096A">
        <w:rPr>
          <w:rFonts w:ascii="Trebuchet MS" w:hAnsi="Trebuchet MS"/>
          <w:lang w:val="lt-LT"/>
        </w:rPr>
        <w:t xml:space="preserve"> pažymint ženklais „STOK! ĮTAMPA“</w:t>
      </w:r>
      <w:r w:rsidR="0095040A" w:rsidRPr="0004096A">
        <w:rPr>
          <w:rFonts w:ascii="Trebuchet MS" w:hAnsi="Trebuchet MS"/>
          <w:lang w:val="lt-LT"/>
        </w:rPr>
        <w:t>.</w:t>
      </w:r>
    </w:p>
    <w:p w14:paraId="5E826454" w14:textId="78FF92A3" w:rsidR="00434D3E" w:rsidRPr="0004096A" w:rsidRDefault="00CE01A5" w:rsidP="000B41E4">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Avarinius darbus Rangovas privalo atlikti </w:t>
      </w:r>
      <w:r w:rsidR="00FB09D0" w:rsidRPr="0004096A">
        <w:rPr>
          <w:rFonts w:ascii="Trebuchet MS" w:hAnsi="Trebuchet MS"/>
          <w:lang w:val="lt-LT"/>
        </w:rPr>
        <w:t xml:space="preserve">Avarinių darbų </w:t>
      </w:r>
      <w:r w:rsidRPr="0004096A">
        <w:rPr>
          <w:rFonts w:ascii="Trebuchet MS" w:hAnsi="Trebuchet MS"/>
          <w:lang w:val="lt-LT"/>
        </w:rPr>
        <w:t>užsakyme nurodytais terminais.</w:t>
      </w:r>
    </w:p>
    <w:p w14:paraId="4B4FC2B5" w14:textId="12908D76"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Jei</w:t>
      </w:r>
      <w:r w:rsidR="0093689A" w:rsidRPr="0004096A">
        <w:rPr>
          <w:rFonts w:ascii="Trebuchet MS" w:hAnsi="Trebuchet MS"/>
          <w:lang w:val="lt-LT"/>
        </w:rPr>
        <w:t>,</w:t>
      </w:r>
      <w:r w:rsidRPr="0004096A">
        <w:rPr>
          <w:rFonts w:ascii="Trebuchet MS" w:hAnsi="Trebuchet MS"/>
          <w:lang w:val="lt-LT"/>
        </w:rPr>
        <w:t xml:space="preserve"> gavus </w:t>
      </w:r>
      <w:r w:rsidR="0093689A" w:rsidRPr="0004096A">
        <w:rPr>
          <w:rFonts w:ascii="Trebuchet MS" w:hAnsi="Trebuchet MS"/>
          <w:lang w:val="lt-LT"/>
        </w:rPr>
        <w:t xml:space="preserve">Avarinių darbų </w:t>
      </w:r>
      <w:r w:rsidRPr="0004096A">
        <w:rPr>
          <w:rFonts w:ascii="Trebuchet MS" w:hAnsi="Trebuchet MS"/>
          <w:lang w:val="lt-LT"/>
        </w:rPr>
        <w:t xml:space="preserve">paraišką, Rangovui nepakanka pajėgumų atlikti Avarinius darbus, Rangovas pajėgumus turi perkelti iš pagal šią </w:t>
      </w:r>
      <w:r w:rsidR="0093689A" w:rsidRPr="0004096A">
        <w:rPr>
          <w:rFonts w:ascii="Trebuchet MS" w:hAnsi="Trebuchet MS"/>
          <w:lang w:val="lt-LT"/>
        </w:rPr>
        <w:t>S</w:t>
      </w:r>
      <w:r w:rsidRPr="0004096A">
        <w:rPr>
          <w:rFonts w:ascii="Trebuchet MS" w:hAnsi="Trebuchet MS"/>
          <w:lang w:val="lt-LT"/>
        </w:rPr>
        <w:t xml:space="preserve">utartį vykdomų Planinių darbų ir Neplaninių darbų vietų (tokiu atveju atitinkamų Planinių darbų ir Neplaninių darbų atlikimas ir jų terminai </w:t>
      </w:r>
      <w:r w:rsidR="0071207B" w:rsidRPr="0004096A">
        <w:rPr>
          <w:rFonts w:ascii="Trebuchet MS" w:hAnsi="Trebuchet MS"/>
          <w:lang w:val="lt-LT"/>
        </w:rPr>
        <w:t xml:space="preserve">su Užsakovu </w:t>
      </w:r>
      <w:r w:rsidRPr="0004096A">
        <w:rPr>
          <w:rFonts w:ascii="Trebuchet MS" w:hAnsi="Trebuchet MS"/>
          <w:lang w:val="lt-LT"/>
        </w:rPr>
        <w:t xml:space="preserve">derinami iš naujo).  </w:t>
      </w:r>
    </w:p>
    <w:p w14:paraId="5C9F2226" w14:textId="77777777" w:rsidR="00B8471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Rangovas per 3 darbo dienas po Sutarties </w:t>
      </w:r>
      <w:r w:rsidR="001C52FF" w:rsidRPr="0004096A">
        <w:rPr>
          <w:rFonts w:ascii="Trebuchet MS" w:hAnsi="Trebuchet MS"/>
          <w:lang w:val="lt-LT"/>
        </w:rPr>
        <w:t xml:space="preserve">įsigaliojimo prioriteto tvarka </w:t>
      </w:r>
      <w:r w:rsidRPr="0004096A">
        <w:rPr>
          <w:rFonts w:ascii="Trebuchet MS" w:hAnsi="Trebuchet MS"/>
          <w:lang w:val="lt-LT"/>
        </w:rPr>
        <w:t xml:space="preserve">turi pateikti Užsakovui darbuotojų, kuriems bus teikiamos </w:t>
      </w:r>
      <w:r w:rsidR="001C52FF" w:rsidRPr="0004096A">
        <w:rPr>
          <w:rFonts w:ascii="Trebuchet MS" w:hAnsi="Trebuchet MS"/>
          <w:lang w:val="lt-LT"/>
        </w:rPr>
        <w:t xml:space="preserve">Avarinių darbų </w:t>
      </w:r>
      <w:r w:rsidRPr="0004096A">
        <w:rPr>
          <w:rFonts w:ascii="Trebuchet MS" w:hAnsi="Trebuchet MS"/>
          <w:lang w:val="lt-LT"/>
        </w:rPr>
        <w:t>paraiškos</w:t>
      </w:r>
      <w:r w:rsidR="001C52FF" w:rsidRPr="0004096A">
        <w:rPr>
          <w:rFonts w:ascii="Trebuchet MS" w:hAnsi="Trebuchet MS"/>
          <w:lang w:val="lt-LT"/>
        </w:rPr>
        <w:t>, kontaktinius duomenis</w:t>
      </w:r>
      <w:r w:rsidRPr="0004096A">
        <w:rPr>
          <w:rFonts w:ascii="Trebuchet MS" w:hAnsi="Trebuchet MS"/>
          <w:lang w:val="lt-LT"/>
        </w:rPr>
        <w:t xml:space="preserve">. Pasikeitus šiems duomenims, nedelsiant apie tai informuoti Užsakovą raštu, nurodant naujus kontaktinius duomenis. </w:t>
      </w:r>
    </w:p>
    <w:p w14:paraId="4DED6B93" w14:textId="3B81FB0C" w:rsidR="00434D3E" w:rsidRPr="0004096A" w:rsidRDefault="00B8471E"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Rangovas per 3 darbo dienas po Sutarties įsigaliojimo, o vėliau iki kiekvieno mėnesio 30 d</w:t>
      </w:r>
      <w:r w:rsidR="00A41505" w:rsidRPr="0004096A">
        <w:rPr>
          <w:rFonts w:ascii="Trebuchet MS" w:hAnsi="Trebuchet MS"/>
          <w:lang w:val="lt-LT"/>
        </w:rPr>
        <w:t>ienos,</w:t>
      </w:r>
      <w:r w:rsidRPr="0004096A">
        <w:rPr>
          <w:rFonts w:ascii="Trebuchet MS" w:hAnsi="Trebuchet MS"/>
          <w:lang w:val="lt-LT"/>
        </w:rPr>
        <w:t xml:space="preserve"> turi pateikti Užsakovui darbuotojų</w:t>
      </w:r>
      <w:r w:rsidR="00A41505" w:rsidRPr="0004096A">
        <w:rPr>
          <w:rFonts w:ascii="Trebuchet MS" w:hAnsi="Trebuchet MS"/>
          <w:lang w:val="lt-LT"/>
        </w:rPr>
        <w:t>,</w:t>
      </w:r>
      <w:r w:rsidRPr="0004096A">
        <w:rPr>
          <w:rFonts w:ascii="Trebuchet MS" w:hAnsi="Trebuchet MS"/>
          <w:lang w:val="lt-LT"/>
        </w:rPr>
        <w:t xml:space="preserve"> </w:t>
      </w:r>
      <w:r w:rsidR="00A41505" w:rsidRPr="0004096A">
        <w:rPr>
          <w:rFonts w:ascii="Trebuchet MS" w:hAnsi="Trebuchet MS"/>
          <w:lang w:val="lt-LT"/>
        </w:rPr>
        <w:t xml:space="preserve">kuriems bus teikiamos Avarinių darbų paraiškos, </w:t>
      </w:r>
      <w:r w:rsidRPr="0004096A">
        <w:rPr>
          <w:rFonts w:ascii="Trebuchet MS" w:hAnsi="Trebuchet MS"/>
          <w:lang w:val="lt-LT"/>
        </w:rPr>
        <w:t>mėnesinį budėjimo grafiką su kontaktiniais duomenis</w:t>
      </w:r>
      <w:r w:rsidR="00A41505" w:rsidRPr="0004096A">
        <w:rPr>
          <w:rFonts w:ascii="Trebuchet MS" w:hAnsi="Trebuchet MS"/>
          <w:lang w:val="lt-LT"/>
        </w:rPr>
        <w:t>.</w:t>
      </w:r>
      <w:r w:rsidRPr="0004096A">
        <w:rPr>
          <w:rFonts w:ascii="Trebuchet MS" w:hAnsi="Trebuchet MS"/>
          <w:lang w:val="lt-LT"/>
        </w:rPr>
        <w:t xml:space="preserve"> </w:t>
      </w:r>
    </w:p>
    <w:p w14:paraId="2844CDBB" w14:textId="77777777" w:rsidR="00434D3E" w:rsidRPr="0004096A" w:rsidRDefault="00CE01A5">
      <w:pPr>
        <w:spacing w:after="134" w:line="259" w:lineRule="auto"/>
        <w:ind w:left="852" w:firstLine="0"/>
        <w:jc w:val="left"/>
      </w:pPr>
      <w:r w:rsidRPr="0004096A">
        <w:t xml:space="preserve"> </w:t>
      </w:r>
    </w:p>
    <w:p w14:paraId="729544EA" w14:textId="21E7E961" w:rsidR="00434D3E" w:rsidRPr="0004096A" w:rsidRDefault="00CE01A5" w:rsidP="00473017">
      <w:pPr>
        <w:pStyle w:val="Heading3"/>
        <w:numPr>
          <w:ilvl w:val="1"/>
          <w:numId w:val="49"/>
        </w:numPr>
        <w:tabs>
          <w:tab w:val="left" w:pos="1276"/>
          <w:tab w:val="center" w:pos="1683"/>
        </w:tabs>
        <w:ind w:hanging="366"/>
      </w:pPr>
      <w:bookmarkStart w:id="15" w:name="_TOC_250055"/>
      <w:bookmarkStart w:id="16" w:name="_Toc75238834"/>
      <w:r w:rsidRPr="0004096A">
        <w:lastRenderedPageBreak/>
        <w:t xml:space="preserve">PAPILDOMI </w:t>
      </w:r>
      <w:bookmarkEnd w:id="15"/>
      <w:r w:rsidRPr="0004096A">
        <w:t>DARBAI</w:t>
      </w:r>
      <w:bookmarkEnd w:id="16"/>
      <w:r w:rsidRPr="0004096A">
        <w:t xml:space="preserve">  </w:t>
      </w:r>
    </w:p>
    <w:p w14:paraId="6381B7DF" w14:textId="1CC5E346"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Jeigu sud</w:t>
      </w:r>
      <w:r w:rsidR="0071207B" w:rsidRPr="0004096A">
        <w:rPr>
          <w:rFonts w:ascii="Trebuchet MS" w:hAnsi="Trebuchet MS"/>
          <w:lang w:val="lt-LT"/>
        </w:rPr>
        <w:t>erinus</w:t>
      </w:r>
      <w:r w:rsidRPr="0004096A">
        <w:rPr>
          <w:rFonts w:ascii="Trebuchet MS" w:hAnsi="Trebuchet MS"/>
          <w:lang w:val="lt-LT"/>
        </w:rPr>
        <w:t xml:space="preserve"> Mėnesio grafiką </w:t>
      </w:r>
      <w:r w:rsidR="0071207B" w:rsidRPr="0004096A">
        <w:rPr>
          <w:rFonts w:ascii="Trebuchet MS" w:hAnsi="Trebuchet MS"/>
          <w:lang w:val="lt-LT"/>
        </w:rPr>
        <w:t>ir vykdant konkretų Darbų</w:t>
      </w:r>
      <w:r w:rsidRPr="0004096A">
        <w:rPr>
          <w:rFonts w:ascii="Trebuchet MS" w:hAnsi="Trebuchet MS"/>
          <w:lang w:val="lt-LT"/>
        </w:rPr>
        <w:t xml:space="preserve"> užsakymą paaiškėja </w:t>
      </w:r>
      <w:r w:rsidR="0071207B" w:rsidRPr="0004096A">
        <w:rPr>
          <w:rFonts w:ascii="Trebuchet MS" w:hAnsi="Trebuchet MS"/>
          <w:lang w:val="lt-LT"/>
        </w:rPr>
        <w:t xml:space="preserve">nenumatyti statinių, pastatų, </w:t>
      </w:r>
      <w:r w:rsidR="00E2528C" w:rsidRPr="0004096A">
        <w:rPr>
          <w:rFonts w:ascii="Trebuchet MS" w:hAnsi="Trebuchet MS"/>
          <w:lang w:val="lt-LT"/>
        </w:rPr>
        <w:t>Į</w:t>
      </w:r>
      <w:r w:rsidR="0071207B" w:rsidRPr="0004096A">
        <w:rPr>
          <w:rFonts w:ascii="Trebuchet MS" w:hAnsi="Trebuchet MS"/>
          <w:lang w:val="lt-LT"/>
        </w:rPr>
        <w:t xml:space="preserve">renginių gedimai, neatitikimai </w:t>
      </w:r>
      <w:r w:rsidR="00A40777" w:rsidRPr="0004096A">
        <w:rPr>
          <w:rFonts w:ascii="Trebuchet MS" w:hAnsi="Trebuchet MS"/>
          <w:lang w:val="lt-LT"/>
        </w:rPr>
        <w:t>standartams</w:t>
      </w:r>
      <w:r w:rsidR="0071207B" w:rsidRPr="0004096A">
        <w:rPr>
          <w:rFonts w:ascii="Trebuchet MS" w:hAnsi="Trebuchet MS"/>
          <w:lang w:val="lt-LT"/>
        </w:rPr>
        <w:t xml:space="preserve">, techniniams reikalavimams ir Rangovas profesionaliai, atsakingai įvertinęs mano, </w:t>
      </w:r>
      <w:r w:rsidRPr="0004096A">
        <w:rPr>
          <w:rFonts w:ascii="Trebuchet MS" w:hAnsi="Trebuchet MS"/>
          <w:lang w:val="lt-LT"/>
        </w:rPr>
        <w:t>kad</w:t>
      </w:r>
      <w:r w:rsidR="00E2528C" w:rsidRPr="0004096A">
        <w:rPr>
          <w:rFonts w:ascii="Trebuchet MS" w:hAnsi="Trebuchet MS"/>
          <w:lang w:val="lt-LT"/>
        </w:rPr>
        <w:t>,</w:t>
      </w:r>
      <w:r w:rsidRPr="0004096A">
        <w:rPr>
          <w:rFonts w:ascii="Trebuchet MS" w:hAnsi="Trebuchet MS"/>
          <w:lang w:val="lt-LT"/>
        </w:rPr>
        <w:t xml:space="preserve"> </w:t>
      </w:r>
      <w:r w:rsidR="0071207B" w:rsidRPr="0004096A">
        <w:rPr>
          <w:rFonts w:ascii="Trebuchet MS" w:hAnsi="Trebuchet MS"/>
          <w:lang w:val="lt-LT"/>
        </w:rPr>
        <w:t xml:space="preserve">vadovaujantis ekonomiškumo, vieno </w:t>
      </w:r>
      <w:r w:rsidR="00E2528C" w:rsidRPr="0004096A">
        <w:rPr>
          <w:rFonts w:ascii="Trebuchet MS" w:hAnsi="Trebuchet MS"/>
          <w:lang w:val="lt-LT"/>
        </w:rPr>
        <w:t>Į</w:t>
      </w:r>
      <w:r w:rsidR="0071207B" w:rsidRPr="0004096A">
        <w:rPr>
          <w:rFonts w:ascii="Trebuchet MS" w:hAnsi="Trebuchet MS"/>
          <w:lang w:val="lt-LT"/>
        </w:rPr>
        <w:t>renginių atjungimo laiko išnaudojimo principais</w:t>
      </w:r>
      <w:r w:rsidR="00E2528C" w:rsidRPr="0004096A">
        <w:rPr>
          <w:rFonts w:ascii="Trebuchet MS" w:hAnsi="Trebuchet MS"/>
          <w:lang w:val="lt-LT"/>
        </w:rPr>
        <w:t>,</w:t>
      </w:r>
      <w:r w:rsidR="0071207B" w:rsidRPr="0004096A">
        <w:rPr>
          <w:rFonts w:ascii="Trebuchet MS" w:hAnsi="Trebuchet MS"/>
          <w:lang w:val="lt-LT"/>
        </w:rPr>
        <w:t xml:space="preserve"> </w:t>
      </w:r>
      <w:r w:rsidRPr="0004096A">
        <w:rPr>
          <w:rFonts w:ascii="Trebuchet MS" w:hAnsi="Trebuchet MS"/>
          <w:lang w:val="lt-LT"/>
        </w:rPr>
        <w:t xml:space="preserve">reikalingi Papildomi darbai, Rangovas apie jų reikalingumą nedelsiant informuoja Užsakovą. </w:t>
      </w:r>
      <w:r w:rsidR="00F91683" w:rsidRPr="0004096A">
        <w:rPr>
          <w:rFonts w:ascii="Trebuchet MS" w:hAnsi="Trebuchet MS"/>
          <w:lang w:val="lt-LT"/>
        </w:rPr>
        <w:t xml:space="preserve">Užsakovas, vertindamas Darbų užsakymo apimtį, </w:t>
      </w:r>
      <w:r w:rsidR="00E2528C" w:rsidRPr="0004096A">
        <w:rPr>
          <w:rFonts w:ascii="Trebuchet MS" w:hAnsi="Trebuchet MS"/>
          <w:lang w:val="lt-LT"/>
        </w:rPr>
        <w:t>su</w:t>
      </w:r>
      <w:r w:rsidR="00F91683" w:rsidRPr="0004096A">
        <w:rPr>
          <w:rFonts w:ascii="Trebuchet MS" w:hAnsi="Trebuchet MS"/>
          <w:lang w:val="lt-LT"/>
        </w:rPr>
        <w:t>derina Papildomų darbų atlikimą arba pateikia argumentus ir</w:t>
      </w:r>
      <w:r w:rsidR="00E2528C" w:rsidRPr="0004096A">
        <w:rPr>
          <w:rFonts w:ascii="Trebuchet MS" w:hAnsi="Trebuchet MS"/>
          <w:lang w:val="lt-LT"/>
        </w:rPr>
        <w:t xml:space="preserve"> nurodo</w:t>
      </w:r>
      <w:r w:rsidR="00F91683" w:rsidRPr="0004096A">
        <w:rPr>
          <w:rFonts w:ascii="Trebuchet MS" w:hAnsi="Trebuchet MS"/>
          <w:lang w:val="lt-LT"/>
        </w:rPr>
        <w:t xml:space="preserve"> Sutartie</w:t>
      </w:r>
      <w:r w:rsidR="0036786E" w:rsidRPr="0004096A">
        <w:rPr>
          <w:rFonts w:ascii="Trebuchet MS" w:hAnsi="Trebuchet MS"/>
          <w:lang w:val="lt-LT"/>
        </w:rPr>
        <w:t>s</w:t>
      </w:r>
      <w:r w:rsidR="00F91683" w:rsidRPr="0004096A">
        <w:rPr>
          <w:rFonts w:ascii="Trebuchet MS" w:hAnsi="Trebuchet MS"/>
          <w:lang w:val="lt-LT"/>
        </w:rPr>
        <w:t xml:space="preserve"> nuostatas, </w:t>
      </w:r>
      <w:r w:rsidR="00E2528C" w:rsidRPr="0004096A">
        <w:rPr>
          <w:rFonts w:ascii="Trebuchet MS" w:hAnsi="Trebuchet MS"/>
          <w:lang w:val="lt-LT"/>
        </w:rPr>
        <w:t>dėl kurių</w:t>
      </w:r>
      <w:r w:rsidR="00F91683" w:rsidRPr="0004096A">
        <w:rPr>
          <w:rFonts w:ascii="Trebuchet MS" w:hAnsi="Trebuchet MS"/>
          <w:lang w:val="lt-LT"/>
        </w:rPr>
        <w:t xml:space="preserve"> šie </w:t>
      </w:r>
      <w:r w:rsidR="00E2528C" w:rsidRPr="0004096A">
        <w:rPr>
          <w:rFonts w:ascii="Trebuchet MS" w:hAnsi="Trebuchet MS"/>
          <w:lang w:val="lt-LT"/>
        </w:rPr>
        <w:t>D</w:t>
      </w:r>
      <w:r w:rsidR="00F91683" w:rsidRPr="0004096A">
        <w:rPr>
          <w:rFonts w:ascii="Trebuchet MS" w:hAnsi="Trebuchet MS"/>
          <w:lang w:val="lt-LT"/>
        </w:rPr>
        <w:t>arbai negali būti priskirti Papildomiems darbams, o turi būti atlikti</w:t>
      </w:r>
      <w:r w:rsidR="00E2528C" w:rsidRPr="0004096A">
        <w:rPr>
          <w:rFonts w:ascii="Trebuchet MS" w:hAnsi="Trebuchet MS"/>
          <w:lang w:val="lt-LT"/>
        </w:rPr>
        <w:t>,</w:t>
      </w:r>
      <w:r w:rsidR="00F91683" w:rsidRPr="0004096A">
        <w:rPr>
          <w:rFonts w:ascii="Trebuchet MS" w:hAnsi="Trebuchet MS"/>
          <w:lang w:val="lt-LT"/>
        </w:rPr>
        <w:t xml:space="preserve"> vykdant Darbų užsakymą.</w:t>
      </w:r>
      <w:r w:rsidRPr="0004096A">
        <w:rPr>
          <w:rFonts w:ascii="Trebuchet MS" w:hAnsi="Trebuchet MS"/>
          <w:lang w:val="lt-LT"/>
        </w:rPr>
        <w:t xml:space="preserve"> </w:t>
      </w:r>
    </w:p>
    <w:p w14:paraId="49A8819B" w14:textId="3B1C02D2"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Jei Rangovas </w:t>
      </w:r>
      <w:r w:rsidR="00F91683" w:rsidRPr="0004096A">
        <w:rPr>
          <w:rFonts w:ascii="Trebuchet MS" w:hAnsi="Trebuchet MS"/>
          <w:lang w:val="lt-LT"/>
        </w:rPr>
        <w:t>P</w:t>
      </w:r>
      <w:r w:rsidRPr="0004096A">
        <w:rPr>
          <w:rFonts w:ascii="Trebuchet MS" w:hAnsi="Trebuchet MS"/>
          <w:lang w:val="lt-LT"/>
        </w:rPr>
        <w:t xml:space="preserve">apildomus darbus atlieka </w:t>
      </w:r>
      <w:r w:rsidR="007E5DF7" w:rsidRPr="0004096A">
        <w:rPr>
          <w:rFonts w:ascii="Trebuchet MS" w:hAnsi="Trebuchet MS"/>
          <w:lang w:val="lt-LT"/>
        </w:rPr>
        <w:t xml:space="preserve">negavęs </w:t>
      </w:r>
      <w:r w:rsidR="00675EAD" w:rsidRPr="0004096A">
        <w:rPr>
          <w:rFonts w:ascii="Trebuchet MS" w:hAnsi="Trebuchet MS"/>
          <w:lang w:val="lt-LT"/>
        </w:rPr>
        <w:t>Papildomų d</w:t>
      </w:r>
      <w:r w:rsidR="007E5DF7" w:rsidRPr="0004096A">
        <w:rPr>
          <w:rFonts w:ascii="Trebuchet MS" w:hAnsi="Trebuchet MS"/>
          <w:lang w:val="lt-LT"/>
        </w:rPr>
        <w:t>arbų užsakymo</w:t>
      </w:r>
      <w:r w:rsidRPr="0004096A">
        <w:rPr>
          <w:rFonts w:ascii="Trebuchet MS" w:hAnsi="Trebuchet MS"/>
          <w:lang w:val="lt-LT"/>
        </w:rPr>
        <w:t xml:space="preserve">, bus laikoma, kad šiuos </w:t>
      </w:r>
      <w:r w:rsidR="00675EAD" w:rsidRPr="0004096A">
        <w:rPr>
          <w:rFonts w:ascii="Trebuchet MS" w:hAnsi="Trebuchet MS"/>
          <w:lang w:val="lt-LT"/>
        </w:rPr>
        <w:t xml:space="preserve">Papildomus </w:t>
      </w:r>
      <w:r w:rsidRPr="0004096A">
        <w:rPr>
          <w:rFonts w:ascii="Trebuchet MS" w:hAnsi="Trebuchet MS"/>
          <w:lang w:val="lt-LT"/>
        </w:rPr>
        <w:t xml:space="preserve">darbus Rangovas atliko neatlygintinai.  </w:t>
      </w:r>
    </w:p>
    <w:p w14:paraId="37B29980" w14:textId="0539F323" w:rsidR="00874170" w:rsidRPr="0004096A" w:rsidRDefault="00874170"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Jeigu Rangovui vykdant Darbų užsakymą konkrečiame Objekte nustatomi Papildomi darbai, kuriuos Rangovo ir Užsakovo sprendimu reikia atlikti, ir šių Papildomų darbų vertė neviršija 10% Planinių darbų užsakymo šiam Objektui kainos, tokie Papildomi darbai negali būti traktuojami kaip Neplaniniai darbai.</w:t>
      </w:r>
    </w:p>
    <w:p w14:paraId="3099C2EA" w14:textId="54FB6F60" w:rsidR="00EE65B5" w:rsidRPr="0004096A" w:rsidRDefault="00EE65B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Nustačius Papildomų darbų poreikį vadovaujantis Bendrųjų sąlygų 2.4.5 p., jiems netaikomas Bendrųjų sąlygų 2.6.3 p. reikalavimas. </w:t>
      </w:r>
    </w:p>
    <w:p w14:paraId="6080EB74" w14:textId="15D7532F" w:rsidR="00434D3E" w:rsidRPr="0004096A" w:rsidRDefault="00434D3E" w:rsidP="002B0768">
      <w:pPr>
        <w:spacing w:after="130" w:line="259" w:lineRule="auto"/>
        <w:ind w:left="852" w:firstLine="0"/>
        <w:jc w:val="left"/>
      </w:pPr>
    </w:p>
    <w:p w14:paraId="4CD5B14F" w14:textId="35C869E2" w:rsidR="00434D3E" w:rsidRPr="0004096A" w:rsidRDefault="00CE01A5" w:rsidP="00CE28CB">
      <w:pPr>
        <w:pStyle w:val="Heading2"/>
        <w:numPr>
          <w:ilvl w:val="0"/>
          <w:numId w:val="49"/>
        </w:numPr>
        <w:ind w:left="709" w:hanging="283"/>
      </w:pPr>
      <w:bookmarkStart w:id="17" w:name="_TOC_250054"/>
      <w:bookmarkStart w:id="18" w:name="_Toc75238835"/>
      <w:bookmarkEnd w:id="17"/>
      <w:r w:rsidRPr="0004096A">
        <w:t>DARBAI</w:t>
      </w:r>
      <w:bookmarkEnd w:id="18"/>
      <w:r w:rsidRPr="0004096A">
        <w:t xml:space="preserve"> </w:t>
      </w:r>
    </w:p>
    <w:p w14:paraId="3CFFFA51" w14:textId="64B1059F" w:rsidR="00434D3E" w:rsidRPr="0004096A" w:rsidRDefault="00CE01A5" w:rsidP="002B040E">
      <w:pPr>
        <w:pStyle w:val="Heading3"/>
        <w:numPr>
          <w:ilvl w:val="1"/>
          <w:numId w:val="49"/>
        </w:numPr>
        <w:tabs>
          <w:tab w:val="left" w:pos="1276"/>
          <w:tab w:val="center" w:pos="1697"/>
        </w:tabs>
        <w:ind w:hanging="366"/>
      </w:pPr>
      <w:bookmarkStart w:id="19" w:name="_TOC_250053"/>
      <w:bookmarkStart w:id="20" w:name="_Toc75238836"/>
      <w:r w:rsidRPr="0004096A">
        <w:t xml:space="preserve">DARBŲ </w:t>
      </w:r>
      <w:bookmarkEnd w:id="19"/>
      <w:r w:rsidRPr="0004096A">
        <w:t>VYKDYMAS</w:t>
      </w:r>
      <w:bookmarkEnd w:id="20"/>
      <w:r w:rsidRPr="0004096A">
        <w:t xml:space="preserve"> </w:t>
      </w:r>
    </w:p>
    <w:p w14:paraId="4332CE5E" w14:textId="398B1A44"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Prieš pradėdamas vykdyti </w:t>
      </w:r>
      <w:r w:rsidR="00EE24AB" w:rsidRPr="0004096A">
        <w:rPr>
          <w:rFonts w:ascii="Trebuchet MS" w:hAnsi="Trebuchet MS"/>
          <w:lang w:val="lt-LT"/>
        </w:rPr>
        <w:t>Darbus</w:t>
      </w:r>
      <w:r w:rsidRPr="0004096A">
        <w:rPr>
          <w:rFonts w:ascii="Trebuchet MS" w:hAnsi="Trebuchet MS"/>
          <w:lang w:val="lt-LT"/>
        </w:rPr>
        <w:t>, Rangovas turi:</w:t>
      </w:r>
    </w:p>
    <w:p w14:paraId="0F23B6EE" w14:textId="7F4ADD4E" w:rsidR="00434D3E" w:rsidRPr="0004096A" w:rsidRDefault="00CE01A5" w:rsidP="002B040E">
      <w:pPr>
        <w:pStyle w:val="ListParagraph"/>
        <w:numPr>
          <w:ilvl w:val="3"/>
          <w:numId w:val="49"/>
        </w:numPr>
        <w:ind w:left="1418" w:right="2" w:firstLine="0"/>
        <w:rPr>
          <w:rFonts w:ascii="Trebuchet MS" w:hAnsi="Trebuchet MS"/>
          <w:lang w:val="lt-LT"/>
        </w:rPr>
      </w:pPr>
      <w:r w:rsidRPr="0004096A">
        <w:rPr>
          <w:rFonts w:ascii="Trebuchet MS" w:hAnsi="Trebuchet MS"/>
          <w:lang w:val="lt-LT"/>
        </w:rPr>
        <w:t>gauti visus reikalingus leidimus, atestatus, pažymas ir licencijas, reikalingus Sutartimi prisiimtų įsipareigojimų vykdymui (jei tokių dar neturi</w:t>
      </w:r>
      <w:r w:rsidR="00F91683" w:rsidRPr="0004096A">
        <w:rPr>
          <w:rFonts w:ascii="Trebuchet MS" w:hAnsi="Trebuchet MS"/>
          <w:lang w:val="lt-LT"/>
        </w:rPr>
        <w:t xml:space="preserve"> ir Sutartyje nenumatyta kitaip</w:t>
      </w:r>
      <w:r w:rsidRPr="0004096A">
        <w:rPr>
          <w:rFonts w:ascii="Trebuchet MS" w:hAnsi="Trebuchet MS"/>
          <w:lang w:val="lt-LT"/>
        </w:rPr>
        <w:t>);</w:t>
      </w:r>
    </w:p>
    <w:p w14:paraId="682D8693" w14:textId="287B8696" w:rsidR="00434D3E" w:rsidRPr="0004096A" w:rsidRDefault="00CE01A5" w:rsidP="002B040E">
      <w:pPr>
        <w:pStyle w:val="ListParagraph"/>
        <w:numPr>
          <w:ilvl w:val="3"/>
          <w:numId w:val="49"/>
        </w:numPr>
        <w:ind w:left="1418" w:right="2" w:firstLine="0"/>
        <w:rPr>
          <w:rFonts w:ascii="Trebuchet MS" w:hAnsi="Trebuchet MS"/>
          <w:lang w:val="lt-LT"/>
        </w:rPr>
      </w:pPr>
      <w:r w:rsidRPr="0004096A">
        <w:rPr>
          <w:rFonts w:ascii="Trebuchet MS" w:hAnsi="Trebuchet MS"/>
          <w:lang w:val="lt-LT"/>
        </w:rPr>
        <w:t>gauti leidimą, suteikiantį teisę dirbti perdavimo tinklo įrenginiuose, Sutartyje nustatyta tvarka;</w:t>
      </w:r>
    </w:p>
    <w:p w14:paraId="3590A57F" w14:textId="009EE1CF" w:rsidR="00434D3E" w:rsidRPr="0004096A" w:rsidRDefault="00CE01A5" w:rsidP="002B040E">
      <w:pPr>
        <w:pStyle w:val="ListParagraph"/>
        <w:numPr>
          <w:ilvl w:val="3"/>
          <w:numId w:val="49"/>
        </w:numPr>
        <w:ind w:left="1418" w:right="2" w:firstLine="0"/>
        <w:rPr>
          <w:rFonts w:ascii="Trebuchet MS" w:hAnsi="Trebuchet MS"/>
          <w:lang w:val="lt-LT"/>
        </w:rPr>
      </w:pPr>
      <w:r w:rsidRPr="0004096A">
        <w:rPr>
          <w:rFonts w:ascii="Trebuchet MS" w:hAnsi="Trebuchet MS"/>
          <w:lang w:val="lt-LT"/>
        </w:rPr>
        <w:t>su Užsakovu pasirašyti tarpusavio saugos darbe atsakomybės ribų aktą;</w:t>
      </w:r>
    </w:p>
    <w:p w14:paraId="0929C8CA" w14:textId="6A496A5C" w:rsidR="00434D3E" w:rsidRPr="0004096A" w:rsidRDefault="00CE01A5" w:rsidP="002B040E">
      <w:pPr>
        <w:pStyle w:val="ListParagraph"/>
        <w:numPr>
          <w:ilvl w:val="3"/>
          <w:numId w:val="49"/>
        </w:numPr>
        <w:ind w:left="1418" w:right="2" w:firstLine="0"/>
        <w:rPr>
          <w:rFonts w:ascii="Trebuchet MS" w:hAnsi="Trebuchet MS"/>
          <w:lang w:val="lt-LT"/>
        </w:rPr>
      </w:pPr>
      <w:r w:rsidRPr="0004096A">
        <w:rPr>
          <w:rFonts w:ascii="Trebuchet MS" w:hAnsi="Trebuchet MS"/>
          <w:lang w:val="lt-LT"/>
        </w:rPr>
        <w:t>įvykdyti visus saugos darbe reikalavimus;</w:t>
      </w:r>
    </w:p>
    <w:p w14:paraId="2308A415" w14:textId="1D82330D" w:rsidR="00434D3E" w:rsidRPr="0004096A" w:rsidRDefault="00CE01A5" w:rsidP="002B040E">
      <w:pPr>
        <w:pStyle w:val="ListParagraph"/>
        <w:numPr>
          <w:ilvl w:val="3"/>
          <w:numId w:val="49"/>
        </w:numPr>
        <w:ind w:left="1418" w:right="2" w:firstLine="0"/>
        <w:rPr>
          <w:rFonts w:ascii="Trebuchet MS" w:hAnsi="Trebuchet MS"/>
          <w:lang w:val="lt-LT"/>
        </w:rPr>
      </w:pPr>
      <w:r w:rsidRPr="0004096A">
        <w:rPr>
          <w:rFonts w:ascii="Trebuchet MS" w:hAnsi="Trebuchet MS"/>
          <w:lang w:val="lt-LT"/>
        </w:rPr>
        <w:t>įvykdyti kitus Sutartyje ir teisės aktuose nurodytus reikalavimus.</w:t>
      </w:r>
    </w:p>
    <w:p w14:paraId="0C550EE9" w14:textId="077A73E5"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Atvykęs į Objektą, prieš vykdydamas Darbus, Rangovas turi apžiūrėti Objektą ir įvertinti jo fizinę saugą užtikrinančius įrenginius (tvoras, vartus, vartelius, užraktus, apsaugos signalizacijos ir vaizdo stebėjimo sistemas)</w:t>
      </w:r>
      <w:r w:rsidR="0055137F" w:rsidRPr="0004096A">
        <w:rPr>
          <w:rFonts w:ascii="Trebuchet MS" w:hAnsi="Trebuchet MS"/>
          <w:lang w:val="lt-LT"/>
        </w:rPr>
        <w:t>, jų</w:t>
      </w:r>
      <w:r w:rsidRPr="0004096A">
        <w:rPr>
          <w:rFonts w:ascii="Trebuchet MS" w:hAnsi="Trebuchet MS"/>
          <w:lang w:val="lt-LT"/>
        </w:rPr>
        <w:t xml:space="preserve"> pažeidimus, taip pat su atliekamais Darbais susijusių </w:t>
      </w:r>
      <w:r w:rsidR="0055137F" w:rsidRPr="0004096A">
        <w:rPr>
          <w:rFonts w:ascii="Trebuchet MS" w:hAnsi="Trebuchet MS"/>
          <w:lang w:val="lt-LT"/>
        </w:rPr>
        <w:t>Į</w:t>
      </w:r>
      <w:r w:rsidRPr="0004096A">
        <w:rPr>
          <w:rFonts w:ascii="Trebuchet MS" w:hAnsi="Trebuchet MS"/>
          <w:lang w:val="lt-LT"/>
        </w:rPr>
        <w:t xml:space="preserve">renginių techninę būklę. </w:t>
      </w:r>
      <w:r w:rsidR="0055137F" w:rsidRPr="0004096A">
        <w:rPr>
          <w:rFonts w:ascii="Trebuchet MS" w:hAnsi="Trebuchet MS"/>
          <w:lang w:val="lt-LT"/>
        </w:rPr>
        <w:t>P</w:t>
      </w:r>
      <w:r w:rsidRPr="0004096A">
        <w:rPr>
          <w:rFonts w:ascii="Trebuchet MS" w:hAnsi="Trebuchet MS"/>
          <w:lang w:val="lt-LT"/>
        </w:rPr>
        <w:t>astebėj</w:t>
      </w:r>
      <w:r w:rsidR="0055137F" w:rsidRPr="0004096A">
        <w:rPr>
          <w:rFonts w:ascii="Trebuchet MS" w:hAnsi="Trebuchet MS"/>
          <w:lang w:val="lt-LT"/>
        </w:rPr>
        <w:t>ę</w:t>
      </w:r>
      <w:r w:rsidRPr="0004096A">
        <w:rPr>
          <w:rFonts w:ascii="Trebuchet MS" w:hAnsi="Trebuchet MS"/>
          <w:lang w:val="lt-LT"/>
        </w:rPr>
        <w:t xml:space="preserve">s trūkumus, defektus, įsilaužimo ar vagystės požymius arba kitas saugiam </w:t>
      </w:r>
      <w:r w:rsidR="0055137F" w:rsidRPr="0004096A">
        <w:rPr>
          <w:rFonts w:ascii="Trebuchet MS" w:hAnsi="Trebuchet MS"/>
          <w:lang w:val="lt-LT"/>
        </w:rPr>
        <w:t xml:space="preserve">darbui </w:t>
      </w:r>
      <w:r w:rsidRPr="0004096A">
        <w:rPr>
          <w:rFonts w:ascii="Trebuchet MS" w:hAnsi="Trebuchet MS"/>
          <w:lang w:val="lt-LT"/>
        </w:rPr>
        <w:t>Objekt</w:t>
      </w:r>
      <w:r w:rsidR="0055137F" w:rsidRPr="0004096A">
        <w:rPr>
          <w:rFonts w:ascii="Trebuchet MS" w:hAnsi="Trebuchet MS"/>
          <w:lang w:val="lt-LT"/>
        </w:rPr>
        <w:t>e</w:t>
      </w:r>
      <w:r w:rsidRPr="0004096A">
        <w:rPr>
          <w:rFonts w:ascii="Trebuchet MS" w:hAnsi="Trebuchet MS"/>
          <w:lang w:val="lt-LT"/>
        </w:rPr>
        <w:t xml:space="preserve"> įtakos turinčias aplinkybes ar galimas rizikas, Rangovas apie tai </w:t>
      </w:r>
      <w:r w:rsidR="0055137F" w:rsidRPr="0004096A">
        <w:rPr>
          <w:rFonts w:ascii="Trebuchet MS" w:hAnsi="Trebuchet MS"/>
          <w:lang w:val="lt-LT"/>
        </w:rPr>
        <w:t xml:space="preserve">nedelsdamas </w:t>
      </w:r>
      <w:r w:rsidR="00EE24AB" w:rsidRPr="0004096A">
        <w:rPr>
          <w:rFonts w:ascii="Trebuchet MS" w:hAnsi="Trebuchet MS"/>
          <w:lang w:val="lt-LT"/>
        </w:rPr>
        <w:t>telefonu ir</w:t>
      </w:r>
      <w:r w:rsidR="00C654C2" w:rsidRPr="0004096A">
        <w:rPr>
          <w:rFonts w:ascii="Trebuchet MS" w:hAnsi="Trebuchet MS"/>
          <w:lang w:val="lt-LT"/>
        </w:rPr>
        <w:t>,</w:t>
      </w:r>
      <w:r w:rsidR="00EE24AB" w:rsidRPr="0004096A">
        <w:rPr>
          <w:rFonts w:ascii="Trebuchet MS" w:hAnsi="Trebuchet MS"/>
          <w:lang w:val="lt-LT"/>
        </w:rPr>
        <w:t xml:space="preserve"> esant artimiausiai galimybei</w:t>
      </w:r>
      <w:r w:rsidR="00C654C2" w:rsidRPr="0004096A">
        <w:rPr>
          <w:rFonts w:ascii="Trebuchet MS" w:hAnsi="Trebuchet MS"/>
          <w:lang w:val="lt-LT"/>
        </w:rPr>
        <w:t>, raštu</w:t>
      </w:r>
      <w:r w:rsidR="00EE24AB" w:rsidRPr="0004096A">
        <w:rPr>
          <w:rFonts w:ascii="Trebuchet MS" w:hAnsi="Trebuchet MS"/>
          <w:lang w:val="lt-LT"/>
        </w:rPr>
        <w:t xml:space="preserve"> </w:t>
      </w:r>
      <w:r w:rsidRPr="0004096A">
        <w:rPr>
          <w:rFonts w:ascii="Trebuchet MS" w:hAnsi="Trebuchet MS"/>
          <w:lang w:val="lt-LT"/>
        </w:rPr>
        <w:t xml:space="preserve">turi informuoti Užsakovą ir Darbus tęsti </w:t>
      </w:r>
      <w:r w:rsidR="001766A2" w:rsidRPr="0004096A">
        <w:rPr>
          <w:rFonts w:ascii="Trebuchet MS" w:hAnsi="Trebuchet MS"/>
          <w:lang w:val="lt-LT"/>
        </w:rPr>
        <w:t xml:space="preserve">gali </w:t>
      </w:r>
      <w:r w:rsidRPr="0004096A">
        <w:rPr>
          <w:rFonts w:ascii="Trebuchet MS" w:hAnsi="Trebuchet MS"/>
          <w:lang w:val="lt-LT"/>
        </w:rPr>
        <w:t xml:space="preserve">tik gavęs Užsakovo </w:t>
      </w:r>
      <w:r w:rsidR="00C654C2" w:rsidRPr="0004096A">
        <w:rPr>
          <w:rFonts w:ascii="Trebuchet MS" w:hAnsi="Trebuchet MS"/>
          <w:lang w:val="lt-LT"/>
        </w:rPr>
        <w:t>leidimą</w:t>
      </w:r>
      <w:r w:rsidRPr="0004096A">
        <w:rPr>
          <w:rFonts w:ascii="Trebuchet MS" w:hAnsi="Trebuchet MS"/>
          <w:lang w:val="lt-LT"/>
        </w:rPr>
        <w:t xml:space="preserve">. </w:t>
      </w:r>
    </w:p>
    <w:p w14:paraId="6660E1C0" w14:textId="6B48D589" w:rsidR="000142E8" w:rsidRPr="0004096A" w:rsidRDefault="00B34EFF"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Rangov</w:t>
      </w:r>
      <w:r w:rsidR="00717022" w:rsidRPr="0004096A">
        <w:rPr>
          <w:rFonts w:ascii="Trebuchet MS" w:hAnsi="Trebuchet MS"/>
          <w:lang w:val="lt-LT"/>
        </w:rPr>
        <w:t>as</w:t>
      </w:r>
      <w:r w:rsidRPr="0004096A">
        <w:rPr>
          <w:rFonts w:ascii="Trebuchet MS" w:hAnsi="Trebuchet MS"/>
          <w:lang w:val="lt-LT"/>
        </w:rPr>
        <w:t xml:space="preserve"> organizuodamas </w:t>
      </w:r>
      <w:r w:rsidR="00E95C25" w:rsidRPr="0004096A">
        <w:rPr>
          <w:rFonts w:ascii="Trebuchet MS" w:hAnsi="Trebuchet MS"/>
          <w:lang w:val="lt-LT"/>
        </w:rPr>
        <w:t>saugių darbų įvykdymą turi vadovautis savo vidiniu potvarkiu patvirtint</w:t>
      </w:r>
      <w:r w:rsidR="000A3063" w:rsidRPr="0004096A">
        <w:rPr>
          <w:rFonts w:ascii="Trebuchet MS" w:hAnsi="Trebuchet MS"/>
          <w:lang w:val="lt-LT"/>
        </w:rPr>
        <w:t xml:space="preserve">u saugių darbų organizavimo, vykdymo </w:t>
      </w:r>
      <w:r w:rsidR="00DE03F6" w:rsidRPr="0004096A">
        <w:rPr>
          <w:rFonts w:ascii="Trebuchet MS" w:hAnsi="Trebuchet MS"/>
          <w:lang w:val="lt-LT"/>
        </w:rPr>
        <w:t>technologiniu darbų projektu</w:t>
      </w:r>
      <w:r w:rsidR="00B41207" w:rsidRPr="0004096A">
        <w:rPr>
          <w:rFonts w:ascii="Trebuchet MS" w:hAnsi="Trebuchet MS"/>
          <w:lang w:val="lt-LT"/>
        </w:rPr>
        <w:t xml:space="preserve">, apimančiu saugaus darbo vietos paruošimo, </w:t>
      </w:r>
      <w:r w:rsidR="006E0F7B" w:rsidRPr="0004096A">
        <w:rPr>
          <w:rFonts w:ascii="Trebuchet MS" w:hAnsi="Trebuchet MS"/>
          <w:lang w:val="lt-LT"/>
        </w:rPr>
        <w:t>personalo kvalifikaciniais, bei mechanizmams, laborat</w:t>
      </w:r>
      <w:r w:rsidR="009D674A" w:rsidRPr="0004096A">
        <w:rPr>
          <w:rFonts w:ascii="Trebuchet MS" w:hAnsi="Trebuchet MS"/>
          <w:lang w:val="lt-LT"/>
        </w:rPr>
        <w:t>orijoms, darbo įrankiams reikalavimams</w:t>
      </w:r>
      <w:r w:rsidR="006B2888" w:rsidRPr="0004096A">
        <w:rPr>
          <w:rFonts w:ascii="Trebuchet MS" w:hAnsi="Trebuchet MS"/>
          <w:lang w:val="lt-LT"/>
        </w:rPr>
        <w:t xml:space="preserve"> bei darbo vietos sutvarkymu</w:t>
      </w:r>
      <w:r w:rsidR="00F033CD" w:rsidRPr="0004096A">
        <w:rPr>
          <w:rFonts w:ascii="Trebuchet MS" w:hAnsi="Trebuchet MS"/>
          <w:lang w:val="lt-LT"/>
        </w:rPr>
        <w:t xml:space="preserve">, taip pat </w:t>
      </w:r>
      <w:r w:rsidR="006B2888" w:rsidRPr="0004096A">
        <w:rPr>
          <w:rFonts w:ascii="Trebuchet MS" w:hAnsi="Trebuchet MS"/>
          <w:lang w:val="lt-LT"/>
        </w:rPr>
        <w:t xml:space="preserve">įtraukiant sąlygas </w:t>
      </w:r>
      <w:r w:rsidR="00FC1CBD" w:rsidRPr="0004096A">
        <w:rPr>
          <w:rFonts w:ascii="Trebuchet MS" w:hAnsi="Trebuchet MS"/>
          <w:lang w:val="lt-LT"/>
        </w:rPr>
        <w:t xml:space="preserve">saugiam įrenginių atstatymui </w:t>
      </w:r>
      <w:r w:rsidR="00E343CA" w:rsidRPr="0004096A">
        <w:rPr>
          <w:rFonts w:ascii="Trebuchet MS" w:hAnsi="Trebuchet MS"/>
          <w:lang w:val="lt-LT"/>
        </w:rPr>
        <w:t>įvykus avarijai perdavimo tinkle.</w:t>
      </w:r>
      <w:r w:rsidR="004C19A6" w:rsidRPr="0004096A">
        <w:rPr>
          <w:rFonts w:ascii="Trebuchet MS" w:hAnsi="Trebuchet MS"/>
          <w:lang w:val="lt-LT"/>
        </w:rPr>
        <w:t xml:space="preserve"> Saugių darbų organizavimo, vykdymo technologiniu darbų projektas turi būti pateiktas Užsakovui</w:t>
      </w:r>
      <w:r w:rsidR="00BE027A" w:rsidRPr="0004096A">
        <w:rPr>
          <w:rFonts w:ascii="Trebuchet MS" w:hAnsi="Trebuchet MS"/>
          <w:lang w:val="lt-LT"/>
        </w:rPr>
        <w:t xml:space="preserve"> susipažinti </w:t>
      </w:r>
      <w:r w:rsidR="00717022" w:rsidRPr="0004096A">
        <w:rPr>
          <w:rFonts w:ascii="Trebuchet MS" w:hAnsi="Trebuchet MS"/>
          <w:lang w:val="lt-LT"/>
        </w:rPr>
        <w:t xml:space="preserve">ne vėliau kaip </w:t>
      </w:r>
      <w:r w:rsidR="00BE027A" w:rsidRPr="0004096A">
        <w:rPr>
          <w:rFonts w:ascii="Trebuchet MS" w:hAnsi="Trebuchet MS"/>
          <w:lang w:val="lt-LT"/>
        </w:rPr>
        <w:t xml:space="preserve"> 20 kalendorinių dienų </w:t>
      </w:r>
      <w:r w:rsidR="00707B73" w:rsidRPr="0004096A">
        <w:rPr>
          <w:rFonts w:ascii="Trebuchet MS" w:hAnsi="Trebuchet MS"/>
          <w:lang w:val="lt-LT"/>
        </w:rPr>
        <w:t>iki užsakytų Darbų vykdymo</w:t>
      </w:r>
      <w:r w:rsidR="0000021D" w:rsidRPr="0004096A">
        <w:rPr>
          <w:rFonts w:ascii="Trebuchet MS" w:hAnsi="Trebuchet MS"/>
          <w:lang w:val="lt-LT"/>
        </w:rPr>
        <w:t>.</w:t>
      </w:r>
    </w:p>
    <w:p w14:paraId="3629B89E" w14:textId="47A3EC1D"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Rangovas turi remontuoti, montuoti, instaliuoti, konfigūruoti, derinti ir išbandyti </w:t>
      </w:r>
      <w:r w:rsidR="005F094F" w:rsidRPr="0004096A">
        <w:rPr>
          <w:rFonts w:ascii="Trebuchet MS" w:hAnsi="Trebuchet MS"/>
          <w:lang w:val="lt-LT"/>
        </w:rPr>
        <w:t>Į</w:t>
      </w:r>
      <w:r w:rsidRPr="0004096A">
        <w:rPr>
          <w:rFonts w:ascii="Trebuchet MS" w:hAnsi="Trebuchet MS"/>
          <w:lang w:val="lt-LT"/>
        </w:rPr>
        <w:t xml:space="preserve">renginius, įtaisus, gaminius, kitą įrangą pagal šių </w:t>
      </w:r>
      <w:r w:rsidR="005F094F" w:rsidRPr="0004096A">
        <w:rPr>
          <w:rFonts w:ascii="Trebuchet MS" w:hAnsi="Trebuchet MS"/>
          <w:lang w:val="lt-LT"/>
        </w:rPr>
        <w:t>Į</w:t>
      </w:r>
      <w:r w:rsidRPr="0004096A">
        <w:rPr>
          <w:rFonts w:ascii="Trebuchet MS" w:hAnsi="Trebuchet MS"/>
          <w:lang w:val="lt-LT"/>
        </w:rPr>
        <w:t xml:space="preserve">renginių, įtaisų, gaminių, kitos įrangos gamintojų nustatytus reikalavimus bei Užsakovo pateiktas </w:t>
      </w:r>
      <w:r w:rsidR="005F094F" w:rsidRPr="0004096A">
        <w:rPr>
          <w:rFonts w:ascii="Trebuchet MS" w:hAnsi="Trebuchet MS"/>
          <w:lang w:val="lt-LT"/>
        </w:rPr>
        <w:t>T</w:t>
      </w:r>
      <w:r w:rsidRPr="0004096A">
        <w:rPr>
          <w:rFonts w:ascii="Trebuchet MS" w:hAnsi="Trebuchet MS"/>
          <w:lang w:val="lt-LT"/>
        </w:rPr>
        <w:t xml:space="preserve">echnologines korteles, eksploatavimo instrukcijas, reglamentus ir kitus Užsakovo </w:t>
      </w:r>
      <w:r w:rsidR="00FE6A84" w:rsidRPr="0004096A">
        <w:rPr>
          <w:rFonts w:ascii="Trebuchet MS" w:hAnsi="Trebuchet MS"/>
          <w:lang w:val="lt-LT"/>
        </w:rPr>
        <w:t>Į</w:t>
      </w:r>
      <w:r w:rsidRPr="0004096A">
        <w:rPr>
          <w:rFonts w:ascii="Trebuchet MS" w:hAnsi="Trebuchet MS"/>
          <w:lang w:val="lt-LT"/>
        </w:rPr>
        <w:t xml:space="preserve">renginių priežiūrą reglamentuojančių norminių dokumentų reikalavimus. Jeigu gamintojų nustatytuose reikalavimuose yra nurodyta, kad atitinkamus </w:t>
      </w:r>
      <w:r w:rsidR="00FE6A84" w:rsidRPr="0004096A">
        <w:rPr>
          <w:rFonts w:ascii="Trebuchet MS" w:hAnsi="Trebuchet MS"/>
          <w:lang w:val="lt-LT"/>
        </w:rPr>
        <w:t>D</w:t>
      </w:r>
      <w:r w:rsidRPr="0004096A">
        <w:rPr>
          <w:rFonts w:ascii="Trebuchet MS" w:hAnsi="Trebuchet MS"/>
          <w:lang w:val="lt-LT"/>
        </w:rPr>
        <w:t xml:space="preserve">arbus gali atlikti tik gamintojų atestuoti specialistai arba šie </w:t>
      </w:r>
      <w:r w:rsidR="00FE6A84" w:rsidRPr="0004096A">
        <w:rPr>
          <w:rFonts w:ascii="Trebuchet MS" w:hAnsi="Trebuchet MS"/>
          <w:lang w:val="lt-LT"/>
        </w:rPr>
        <w:t>D</w:t>
      </w:r>
      <w:r w:rsidRPr="0004096A">
        <w:rPr>
          <w:rFonts w:ascii="Trebuchet MS" w:hAnsi="Trebuchet MS"/>
          <w:lang w:val="lt-LT"/>
        </w:rPr>
        <w:t xml:space="preserve">arbai turi būti vykdomi prižiūrint gamintojų atstovams, Rangovas privalo užtikrinti, kad montavimo, instaliavimo, konfigūravimo, derinimo </w:t>
      </w:r>
      <w:r w:rsidR="00FE6A84" w:rsidRPr="0004096A">
        <w:rPr>
          <w:rFonts w:ascii="Trebuchet MS" w:hAnsi="Trebuchet MS"/>
          <w:lang w:val="lt-LT"/>
        </w:rPr>
        <w:t>D</w:t>
      </w:r>
      <w:r w:rsidRPr="0004096A">
        <w:rPr>
          <w:rFonts w:ascii="Trebuchet MS" w:hAnsi="Trebuchet MS"/>
          <w:lang w:val="lt-LT"/>
        </w:rPr>
        <w:t xml:space="preserve">arbus ir bandymus atliktų personalas, turintis šią teisę, arba kad </w:t>
      </w:r>
      <w:r w:rsidR="00FE6A84" w:rsidRPr="0004096A">
        <w:rPr>
          <w:rFonts w:ascii="Trebuchet MS" w:hAnsi="Trebuchet MS"/>
          <w:lang w:val="lt-LT"/>
        </w:rPr>
        <w:t>D</w:t>
      </w:r>
      <w:r w:rsidRPr="0004096A">
        <w:rPr>
          <w:rFonts w:ascii="Trebuchet MS" w:hAnsi="Trebuchet MS"/>
          <w:lang w:val="lt-LT"/>
        </w:rPr>
        <w:t xml:space="preserve">arbai būtų vykdomi prižiūrint gamintojų atstovams. </w:t>
      </w:r>
    </w:p>
    <w:p w14:paraId="799C532C" w14:textId="51CBF52C"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lastRenderedPageBreak/>
        <w:t>Pagrindinių įrenginių techninės priežiūros ir remonto Darbus Rangovas turi vykdyti pagal Technologinę kortelę</w:t>
      </w:r>
      <w:r w:rsidR="00832272" w:rsidRPr="0004096A">
        <w:rPr>
          <w:rFonts w:ascii="Trebuchet MS" w:hAnsi="Trebuchet MS"/>
          <w:lang w:val="lt-LT"/>
        </w:rPr>
        <w:t>.</w:t>
      </w:r>
      <w:r w:rsidRPr="0004096A">
        <w:rPr>
          <w:rFonts w:ascii="Trebuchet MS" w:hAnsi="Trebuchet MS"/>
          <w:lang w:val="lt-LT"/>
        </w:rPr>
        <w:t xml:space="preserve"> Rangovo </w:t>
      </w:r>
      <w:r w:rsidR="00105A47" w:rsidRPr="0004096A">
        <w:rPr>
          <w:rFonts w:ascii="Trebuchet MS" w:hAnsi="Trebuchet MS"/>
          <w:lang w:val="lt-LT"/>
        </w:rPr>
        <w:t>d</w:t>
      </w:r>
      <w:r w:rsidRPr="0004096A">
        <w:rPr>
          <w:rFonts w:ascii="Trebuchet MS" w:hAnsi="Trebuchet MS"/>
          <w:lang w:val="lt-LT"/>
        </w:rPr>
        <w:t xml:space="preserve">arbų vadovas ją išduoda </w:t>
      </w:r>
      <w:r w:rsidR="00105A47" w:rsidRPr="0004096A">
        <w:rPr>
          <w:rFonts w:ascii="Trebuchet MS" w:hAnsi="Trebuchet MS"/>
          <w:lang w:val="lt-LT"/>
        </w:rPr>
        <w:t>d</w:t>
      </w:r>
      <w:r w:rsidRPr="0004096A">
        <w:rPr>
          <w:rFonts w:ascii="Trebuchet MS" w:hAnsi="Trebuchet MS"/>
          <w:lang w:val="lt-LT"/>
        </w:rPr>
        <w:t>arbų vykdytojui kartu su nurodym</w:t>
      </w:r>
      <w:r w:rsidR="00832272" w:rsidRPr="0004096A">
        <w:rPr>
          <w:rFonts w:ascii="Trebuchet MS" w:hAnsi="Trebuchet MS"/>
          <w:lang w:val="lt-LT"/>
        </w:rPr>
        <w:t>u</w:t>
      </w:r>
      <w:r w:rsidRPr="0004096A">
        <w:rPr>
          <w:rFonts w:ascii="Trebuchet MS" w:hAnsi="Trebuchet MS"/>
          <w:lang w:val="lt-LT"/>
        </w:rPr>
        <w:t xml:space="preserve">. Jei atitinkamo </w:t>
      </w:r>
      <w:r w:rsidR="00832272" w:rsidRPr="0004096A">
        <w:rPr>
          <w:rFonts w:ascii="Trebuchet MS" w:hAnsi="Trebuchet MS"/>
          <w:lang w:val="lt-LT"/>
        </w:rPr>
        <w:t>Į</w:t>
      </w:r>
      <w:r w:rsidRPr="0004096A">
        <w:rPr>
          <w:rFonts w:ascii="Trebuchet MS" w:hAnsi="Trebuchet MS"/>
          <w:lang w:val="lt-LT"/>
        </w:rPr>
        <w:t>renginio Technologinės kortelės Užsakovas nepateikė – Pagrindinių įrenginių techninės priežiūros ir remonto Darbai vykdomi pagal</w:t>
      </w:r>
      <w:r w:rsidR="00CC1197" w:rsidRPr="0004096A">
        <w:rPr>
          <w:rFonts w:ascii="Trebuchet MS" w:hAnsi="Trebuchet MS"/>
          <w:lang w:val="lt-LT"/>
        </w:rPr>
        <w:t xml:space="preserve"> Įrenginio gamyklinę instrukciją arba</w:t>
      </w:r>
      <w:r w:rsidRPr="0004096A">
        <w:rPr>
          <w:rFonts w:ascii="Trebuchet MS" w:hAnsi="Trebuchet MS"/>
          <w:lang w:val="lt-LT"/>
        </w:rPr>
        <w:t xml:space="preserve"> su Užsakovu suderintą formą.  </w:t>
      </w:r>
    </w:p>
    <w:p w14:paraId="7D2FADA6" w14:textId="167CDD8D"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Vykdydamas Darbus Rangovas turi užtikrinti turto, aplinkos ir žmonių apsaugą nuo Sutarties vykdymo ir/ar atliekamų Darbų sukeliamų pavojų. Jei dėl su Darbų vykdymu susijusių aplinkybių iškyla pavojus Užsakovui, tretiesiems asmenims, jų turtui ir</w:t>
      </w:r>
      <w:r w:rsidR="00EE6137" w:rsidRPr="0004096A">
        <w:rPr>
          <w:rFonts w:ascii="Trebuchet MS" w:hAnsi="Trebuchet MS"/>
          <w:lang w:val="lt-LT"/>
        </w:rPr>
        <w:t>/</w:t>
      </w:r>
      <w:r w:rsidRPr="0004096A">
        <w:rPr>
          <w:rFonts w:ascii="Trebuchet MS" w:hAnsi="Trebuchet MS"/>
          <w:lang w:val="lt-LT"/>
        </w:rPr>
        <w:t xml:space="preserve">ar aplinkai, Rangovas privalo nedelsiant imtis visų pagrįstų priemonių, kad būtų užkirstas kelias galimai žalai atsirasti.  </w:t>
      </w:r>
    </w:p>
    <w:p w14:paraId="2925C473" w14:textId="3721F608"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Rangovas turi pats pasirūpinti elektros energijos, vandens, dujų ir kitų komunalinių paslaugų, kurių gali prireikti Darbams atlikti</w:t>
      </w:r>
      <w:r w:rsidR="0089533E" w:rsidRPr="0004096A">
        <w:rPr>
          <w:rFonts w:ascii="Trebuchet MS" w:hAnsi="Trebuchet MS"/>
          <w:lang w:val="lt-LT"/>
        </w:rPr>
        <w:t>,</w:t>
      </w:r>
      <w:r w:rsidRPr="0004096A">
        <w:rPr>
          <w:rFonts w:ascii="Trebuchet MS" w:hAnsi="Trebuchet MS"/>
          <w:lang w:val="lt-LT"/>
        </w:rPr>
        <w:t xml:space="preserve"> tiekimu į Objektą, išskyrus atvejus, kai yra galimybė pasinaudoti Objektuose esančiais atvadais arba jei Sutartyje nenurodyta kitaip.  </w:t>
      </w:r>
    </w:p>
    <w:p w14:paraId="549171DA" w14:textId="59DFB0B3" w:rsidR="00434D3E" w:rsidRPr="0004096A" w:rsidRDefault="00830DD0"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Rangovas Darbus pradeda su Užsakovu suderintu laiku, gavęs Darbų koordinavimo grupės budinčio inžinieriaus leidimą. Jeigu nėra gamybinio būtinumo, Rangovas privalo darbą organizuoti taip, kad Darbų pradžia, o taip pat Darbų priėmimas būtų vykdomas darbo dienomis Užsakovo darbo valandomis (pirmadieniais – ketvirtadieniais nuo 7:30 val. iki 16:30 val., penktadieniais nuo 7:30 val. iki 15:15 val.), išskyrus Avarinius darbus ir po Įrenginių įjungimo privalomą atlikti relinės apsaugos ir automatikos (toliau – RAA) patikrinimą darbo srovėmis, kurie turi būti vykdomi nedelsiant bet kuriuo savaitės ir paros metu. Jei dėl tam tikrų aplinkybių, kurių Užsakovas negali pakeisti, labai retais atvejais, kai atjungimai galimi tik savaitgaliais ar kitomis nei nurodytomis valandomis, Užsakovas už Darbus apmoka kaip už 100 % didesniu įkainiu. Ši sąlyga netaikoma kai Rangovas vėluoja atlikti Darbus.</w:t>
      </w:r>
      <w:r w:rsidRPr="0004096A">
        <w:rPr>
          <w:lang w:val="lt-LT"/>
        </w:rPr>
        <w:t> </w:t>
      </w:r>
      <w:r w:rsidR="00CE01A5" w:rsidRPr="0004096A">
        <w:rPr>
          <w:rFonts w:ascii="Trebuchet MS" w:hAnsi="Trebuchet MS"/>
          <w:lang w:val="lt-LT"/>
        </w:rPr>
        <w:t xml:space="preserve">Užsakovui pareikalavus, Rangovas privalo atlikti </w:t>
      </w:r>
      <w:r w:rsidR="0093322E" w:rsidRPr="0004096A">
        <w:rPr>
          <w:rFonts w:ascii="Trebuchet MS" w:hAnsi="Trebuchet MS"/>
          <w:lang w:val="lt-LT"/>
        </w:rPr>
        <w:t>D</w:t>
      </w:r>
      <w:r w:rsidR="00CE01A5" w:rsidRPr="0004096A">
        <w:rPr>
          <w:rFonts w:ascii="Trebuchet MS" w:hAnsi="Trebuchet MS"/>
          <w:lang w:val="lt-LT"/>
        </w:rPr>
        <w:t xml:space="preserve">arbus </w:t>
      </w:r>
      <w:r w:rsidR="00C654C2" w:rsidRPr="0004096A">
        <w:rPr>
          <w:rFonts w:ascii="Trebuchet MS" w:hAnsi="Trebuchet MS"/>
          <w:lang w:val="lt-LT"/>
        </w:rPr>
        <w:t xml:space="preserve">kitame </w:t>
      </w:r>
      <w:r w:rsidR="0093322E" w:rsidRPr="0004096A">
        <w:rPr>
          <w:rFonts w:ascii="Trebuchet MS" w:hAnsi="Trebuchet MS"/>
          <w:lang w:val="lt-LT"/>
        </w:rPr>
        <w:t>r</w:t>
      </w:r>
      <w:r w:rsidR="00CE01A5" w:rsidRPr="0004096A">
        <w:rPr>
          <w:rFonts w:ascii="Trebuchet MS" w:hAnsi="Trebuchet MS"/>
          <w:lang w:val="lt-LT"/>
        </w:rPr>
        <w:t xml:space="preserve">egione šiais atvejais: </w:t>
      </w:r>
    </w:p>
    <w:p w14:paraId="6AC992A2" w14:textId="4FAE2B45" w:rsidR="00434D3E" w:rsidRPr="0004096A" w:rsidRDefault="0093322E" w:rsidP="007F07C0">
      <w:pPr>
        <w:pStyle w:val="ListParagraph"/>
        <w:numPr>
          <w:ilvl w:val="3"/>
          <w:numId w:val="49"/>
        </w:numPr>
        <w:ind w:left="1418" w:right="2" w:firstLine="0"/>
        <w:rPr>
          <w:lang w:val="lt-LT"/>
        </w:rPr>
      </w:pPr>
      <w:r w:rsidRPr="0004096A">
        <w:rPr>
          <w:rFonts w:ascii="Trebuchet MS" w:hAnsi="Trebuchet MS"/>
          <w:lang w:val="lt-LT"/>
        </w:rPr>
        <w:t>p</w:t>
      </w:r>
      <w:r w:rsidR="00CE01A5" w:rsidRPr="0004096A">
        <w:rPr>
          <w:rFonts w:ascii="Trebuchet MS" w:hAnsi="Trebuchet MS"/>
          <w:lang w:val="lt-LT"/>
        </w:rPr>
        <w:t xml:space="preserve">erdavimo tinkle įvykus masinėms avarijoms ar likviduojant stichinių reiškinių padarinius; </w:t>
      </w:r>
    </w:p>
    <w:p w14:paraId="61AA3225" w14:textId="7BFB7848" w:rsidR="00C654C2" w:rsidRPr="0004096A" w:rsidRDefault="0093322E" w:rsidP="007F07C0">
      <w:pPr>
        <w:pStyle w:val="ListParagraph"/>
        <w:numPr>
          <w:ilvl w:val="3"/>
          <w:numId w:val="49"/>
        </w:numPr>
        <w:ind w:left="1418" w:right="2" w:firstLine="0"/>
        <w:rPr>
          <w:lang w:val="lt-LT"/>
        </w:rPr>
      </w:pPr>
      <w:r w:rsidRPr="0004096A">
        <w:rPr>
          <w:rFonts w:ascii="Trebuchet MS" w:hAnsi="Trebuchet MS"/>
          <w:lang w:val="lt-LT"/>
        </w:rPr>
        <w:t>k</w:t>
      </w:r>
      <w:r w:rsidR="00CE01A5" w:rsidRPr="0004096A">
        <w:rPr>
          <w:rFonts w:ascii="Trebuchet MS" w:hAnsi="Trebuchet MS"/>
          <w:lang w:val="lt-LT"/>
        </w:rPr>
        <w:t xml:space="preserve">ai gretimo </w:t>
      </w:r>
      <w:r w:rsidRPr="0004096A">
        <w:rPr>
          <w:rFonts w:ascii="Trebuchet MS" w:hAnsi="Trebuchet MS"/>
          <w:lang w:val="lt-LT"/>
        </w:rPr>
        <w:t>r</w:t>
      </w:r>
      <w:r w:rsidR="00CE01A5" w:rsidRPr="0004096A">
        <w:rPr>
          <w:rFonts w:ascii="Trebuchet MS" w:hAnsi="Trebuchet MS"/>
          <w:lang w:val="lt-LT"/>
        </w:rPr>
        <w:t xml:space="preserve">egiono </w:t>
      </w:r>
      <w:r w:rsidRPr="0004096A">
        <w:rPr>
          <w:rFonts w:ascii="Trebuchet MS" w:hAnsi="Trebuchet MS"/>
          <w:lang w:val="lt-LT"/>
        </w:rPr>
        <w:t>r</w:t>
      </w:r>
      <w:r w:rsidR="00CE01A5" w:rsidRPr="0004096A">
        <w:rPr>
          <w:rFonts w:ascii="Trebuchet MS" w:hAnsi="Trebuchet MS"/>
          <w:lang w:val="lt-LT"/>
        </w:rPr>
        <w:t xml:space="preserve">angovas vėluoja atlikti </w:t>
      </w:r>
      <w:r w:rsidRPr="0004096A">
        <w:rPr>
          <w:rFonts w:ascii="Trebuchet MS" w:hAnsi="Trebuchet MS"/>
          <w:lang w:val="lt-LT"/>
        </w:rPr>
        <w:t>d</w:t>
      </w:r>
      <w:r w:rsidR="00CE01A5" w:rsidRPr="0004096A">
        <w:rPr>
          <w:rFonts w:ascii="Trebuchet MS" w:hAnsi="Trebuchet MS"/>
          <w:lang w:val="lt-LT"/>
        </w:rPr>
        <w:t>arbus laiku</w:t>
      </w:r>
      <w:r w:rsidR="00C654C2" w:rsidRPr="0004096A">
        <w:rPr>
          <w:rFonts w:ascii="Trebuchet MS" w:hAnsi="Trebuchet MS"/>
          <w:lang w:val="lt-LT"/>
        </w:rPr>
        <w:t>;</w:t>
      </w:r>
    </w:p>
    <w:p w14:paraId="520B33E8" w14:textId="525353F6" w:rsidR="00434D3E" w:rsidRPr="0004096A" w:rsidRDefault="0093322E" w:rsidP="007F07C0">
      <w:pPr>
        <w:pStyle w:val="ListParagraph"/>
        <w:numPr>
          <w:ilvl w:val="3"/>
          <w:numId w:val="49"/>
        </w:numPr>
        <w:ind w:left="1418" w:right="2" w:firstLine="0"/>
        <w:rPr>
          <w:lang w:val="lt-LT"/>
        </w:rPr>
      </w:pPr>
      <w:r w:rsidRPr="0004096A">
        <w:rPr>
          <w:rFonts w:ascii="Trebuchet MS" w:hAnsi="Trebuchet MS"/>
          <w:lang w:val="lt-LT"/>
        </w:rPr>
        <w:t>k</w:t>
      </w:r>
      <w:r w:rsidR="00C654C2" w:rsidRPr="0004096A">
        <w:rPr>
          <w:rFonts w:ascii="Trebuchet MS" w:hAnsi="Trebuchet MS"/>
          <w:lang w:val="lt-LT"/>
        </w:rPr>
        <w:t xml:space="preserve">ai Užsakovas neturi galimybės užsakyti </w:t>
      </w:r>
      <w:r w:rsidRPr="0004096A">
        <w:rPr>
          <w:rFonts w:ascii="Trebuchet MS" w:hAnsi="Trebuchet MS"/>
          <w:lang w:val="lt-LT"/>
        </w:rPr>
        <w:t>d</w:t>
      </w:r>
      <w:r w:rsidR="00C654C2" w:rsidRPr="0004096A">
        <w:rPr>
          <w:rFonts w:ascii="Trebuchet MS" w:hAnsi="Trebuchet MS"/>
          <w:lang w:val="lt-LT"/>
        </w:rPr>
        <w:t>arbus</w:t>
      </w:r>
      <w:r w:rsidR="00CE01A5" w:rsidRPr="0004096A">
        <w:rPr>
          <w:rFonts w:ascii="Trebuchet MS" w:hAnsi="Trebuchet MS"/>
          <w:lang w:val="lt-LT"/>
        </w:rPr>
        <w:t xml:space="preserve"> </w:t>
      </w:r>
      <w:r w:rsidR="00C654C2" w:rsidRPr="0004096A">
        <w:rPr>
          <w:rFonts w:ascii="Trebuchet MS" w:hAnsi="Trebuchet MS"/>
          <w:lang w:val="lt-LT"/>
        </w:rPr>
        <w:t xml:space="preserve">kitame </w:t>
      </w:r>
      <w:r w:rsidRPr="0004096A">
        <w:rPr>
          <w:rFonts w:ascii="Trebuchet MS" w:hAnsi="Trebuchet MS"/>
          <w:lang w:val="lt-LT"/>
        </w:rPr>
        <w:t>r</w:t>
      </w:r>
      <w:r w:rsidR="00C654C2" w:rsidRPr="0004096A">
        <w:rPr>
          <w:rFonts w:ascii="Trebuchet MS" w:hAnsi="Trebuchet MS"/>
          <w:lang w:val="lt-LT"/>
        </w:rPr>
        <w:t>egione.</w:t>
      </w:r>
    </w:p>
    <w:p w14:paraId="5A5C7DDA" w14:textId="414235A8" w:rsidR="00C654C2"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Už atliktus Darbus </w:t>
      </w:r>
      <w:r w:rsidR="009C3881" w:rsidRPr="0004096A">
        <w:rPr>
          <w:rFonts w:ascii="Trebuchet MS" w:hAnsi="Trebuchet MS"/>
          <w:lang w:val="lt-LT"/>
        </w:rPr>
        <w:t xml:space="preserve">kitame </w:t>
      </w:r>
      <w:r w:rsidR="00C32DB7" w:rsidRPr="0004096A">
        <w:rPr>
          <w:rFonts w:ascii="Trebuchet MS" w:hAnsi="Trebuchet MS"/>
          <w:lang w:val="lt-LT"/>
        </w:rPr>
        <w:t>r</w:t>
      </w:r>
      <w:r w:rsidRPr="0004096A">
        <w:rPr>
          <w:rFonts w:ascii="Trebuchet MS" w:hAnsi="Trebuchet MS"/>
          <w:lang w:val="lt-LT"/>
        </w:rPr>
        <w:t xml:space="preserve">egione Rangovui apmokama </w:t>
      </w:r>
      <w:r w:rsidR="00BA42D1" w:rsidRPr="0004096A">
        <w:rPr>
          <w:rFonts w:ascii="Trebuchet MS" w:hAnsi="Trebuchet MS"/>
          <w:lang w:val="lt-LT"/>
        </w:rPr>
        <w:t>S</w:t>
      </w:r>
      <w:r w:rsidRPr="0004096A">
        <w:rPr>
          <w:rFonts w:ascii="Trebuchet MS" w:hAnsi="Trebuchet MS"/>
          <w:lang w:val="lt-LT"/>
        </w:rPr>
        <w:t>utart</w:t>
      </w:r>
      <w:r w:rsidR="00656DB7" w:rsidRPr="0004096A">
        <w:rPr>
          <w:rFonts w:ascii="Trebuchet MS" w:hAnsi="Trebuchet MS"/>
          <w:lang w:val="lt-LT"/>
        </w:rPr>
        <w:t>i</w:t>
      </w:r>
      <w:r w:rsidR="00C32DB7" w:rsidRPr="0004096A">
        <w:rPr>
          <w:rFonts w:ascii="Trebuchet MS" w:hAnsi="Trebuchet MS"/>
          <w:lang w:val="lt-LT"/>
        </w:rPr>
        <w:t>e</w:t>
      </w:r>
      <w:r w:rsidR="00656DB7" w:rsidRPr="0004096A">
        <w:rPr>
          <w:rFonts w:ascii="Trebuchet MS" w:hAnsi="Trebuchet MS"/>
          <w:lang w:val="lt-LT"/>
        </w:rPr>
        <w:t>s specialiosiose sąlygose</w:t>
      </w:r>
      <w:r w:rsidR="00C32DB7" w:rsidRPr="0004096A">
        <w:rPr>
          <w:rFonts w:ascii="Trebuchet MS" w:hAnsi="Trebuchet MS"/>
          <w:lang w:val="lt-LT"/>
        </w:rPr>
        <w:t xml:space="preserve"> nurodytais</w:t>
      </w:r>
      <w:r w:rsidRPr="0004096A">
        <w:rPr>
          <w:rFonts w:ascii="Trebuchet MS" w:hAnsi="Trebuchet MS"/>
          <w:lang w:val="lt-LT"/>
        </w:rPr>
        <w:t xml:space="preserve"> </w:t>
      </w:r>
      <w:r w:rsidR="00656DB7" w:rsidRPr="0004096A">
        <w:rPr>
          <w:rFonts w:ascii="Trebuchet MS" w:hAnsi="Trebuchet MS"/>
          <w:lang w:val="lt-LT"/>
        </w:rPr>
        <w:t>Į</w:t>
      </w:r>
      <w:r w:rsidRPr="0004096A">
        <w:rPr>
          <w:rFonts w:ascii="Trebuchet MS" w:hAnsi="Trebuchet MS"/>
          <w:lang w:val="lt-LT"/>
        </w:rPr>
        <w:t xml:space="preserve">kainiais. </w:t>
      </w:r>
      <w:r w:rsidR="00C32DB7" w:rsidRPr="0004096A">
        <w:rPr>
          <w:rFonts w:ascii="Trebuchet MS" w:hAnsi="Trebuchet MS"/>
          <w:lang w:val="lt-LT"/>
        </w:rPr>
        <w:t xml:space="preserve">Sąlygų </w:t>
      </w:r>
      <w:r w:rsidRPr="0004096A">
        <w:rPr>
          <w:rFonts w:ascii="Trebuchet MS" w:hAnsi="Trebuchet MS"/>
          <w:lang w:val="lt-LT"/>
        </w:rPr>
        <w:t>3.1.8</w:t>
      </w:r>
      <w:r w:rsidR="00C32DB7" w:rsidRPr="0004096A">
        <w:rPr>
          <w:rFonts w:ascii="Trebuchet MS" w:hAnsi="Trebuchet MS"/>
          <w:lang w:val="lt-LT"/>
        </w:rPr>
        <w:t>.1</w:t>
      </w:r>
      <w:r w:rsidRPr="0004096A">
        <w:rPr>
          <w:rFonts w:ascii="Trebuchet MS" w:hAnsi="Trebuchet MS"/>
          <w:lang w:val="lt-LT"/>
        </w:rPr>
        <w:t xml:space="preserve"> papunktyje nurodyti </w:t>
      </w:r>
      <w:r w:rsidR="00C32DB7" w:rsidRPr="0004096A">
        <w:rPr>
          <w:rFonts w:ascii="Trebuchet MS" w:hAnsi="Trebuchet MS"/>
          <w:lang w:val="lt-LT"/>
        </w:rPr>
        <w:t>D</w:t>
      </w:r>
      <w:r w:rsidRPr="0004096A">
        <w:rPr>
          <w:rFonts w:ascii="Trebuchet MS" w:hAnsi="Trebuchet MS"/>
          <w:lang w:val="lt-LT"/>
        </w:rPr>
        <w:t xml:space="preserve">arbai traktuojami kaip </w:t>
      </w:r>
      <w:r w:rsidR="00C32DB7" w:rsidRPr="0004096A">
        <w:rPr>
          <w:rFonts w:ascii="Trebuchet MS" w:hAnsi="Trebuchet MS"/>
          <w:lang w:val="lt-LT"/>
        </w:rPr>
        <w:t>A</w:t>
      </w:r>
      <w:r w:rsidRPr="0004096A">
        <w:rPr>
          <w:rFonts w:ascii="Trebuchet MS" w:hAnsi="Trebuchet MS"/>
          <w:lang w:val="lt-LT"/>
        </w:rPr>
        <w:t>variniai darba</w:t>
      </w:r>
      <w:r w:rsidR="00A04485" w:rsidRPr="0004096A">
        <w:rPr>
          <w:rFonts w:ascii="Trebuchet MS" w:hAnsi="Trebuchet MS"/>
          <w:lang w:val="lt-LT"/>
        </w:rPr>
        <w:t>i</w:t>
      </w:r>
      <w:r w:rsidR="00C32DB7" w:rsidRPr="0004096A">
        <w:rPr>
          <w:rFonts w:ascii="Trebuchet MS" w:hAnsi="Trebuchet MS"/>
          <w:lang w:val="lt-LT"/>
        </w:rPr>
        <w:t>,</w:t>
      </w:r>
      <w:r w:rsidRPr="0004096A">
        <w:rPr>
          <w:rFonts w:ascii="Trebuchet MS" w:hAnsi="Trebuchet MS"/>
          <w:lang w:val="lt-LT"/>
        </w:rPr>
        <w:t xml:space="preserve"> </w:t>
      </w:r>
      <w:r w:rsidR="00C32DB7" w:rsidRPr="0004096A">
        <w:rPr>
          <w:rFonts w:ascii="Trebuchet MS" w:hAnsi="Trebuchet MS"/>
          <w:lang w:val="lt-LT"/>
        </w:rPr>
        <w:t>Sąlygų 3.1.8.2 ir 3.1.8.3</w:t>
      </w:r>
      <w:r w:rsidR="004619B4" w:rsidRPr="0004096A">
        <w:rPr>
          <w:rFonts w:ascii="Trebuchet MS" w:hAnsi="Trebuchet MS"/>
          <w:lang w:val="lt-LT"/>
        </w:rPr>
        <w:t xml:space="preserve"> papun</w:t>
      </w:r>
      <w:r w:rsidR="00994412" w:rsidRPr="0004096A">
        <w:rPr>
          <w:rFonts w:ascii="Trebuchet MS" w:hAnsi="Trebuchet MS"/>
          <w:lang w:val="lt-LT"/>
        </w:rPr>
        <w:t>k</w:t>
      </w:r>
      <w:r w:rsidR="004619B4" w:rsidRPr="0004096A">
        <w:rPr>
          <w:rFonts w:ascii="Trebuchet MS" w:hAnsi="Trebuchet MS"/>
          <w:lang w:val="lt-LT"/>
        </w:rPr>
        <w:t xml:space="preserve">čiuose </w:t>
      </w:r>
      <w:r w:rsidRPr="0004096A">
        <w:rPr>
          <w:rFonts w:ascii="Trebuchet MS" w:hAnsi="Trebuchet MS"/>
          <w:lang w:val="lt-LT"/>
        </w:rPr>
        <w:t xml:space="preserve">nurodyti Darbai traktuojami kaip </w:t>
      </w:r>
      <w:r w:rsidR="00C32DB7" w:rsidRPr="0004096A">
        <w:rPr>
          <w:rFonts w:ascii="Trebuchet MS" w:hAnsi="Trebuchet MS"/>
          <w:lang w:val="lt-LT"/>
        </w:rPr>
        <w:t>N</w:t>
      </w:r>
      <w:r w:rsidRPr="0004096A">
        <w:rPr>
          <w:rFonts w:ascii="Trebuchet MS" w:hAnsi="Trebuchet MS"/>
          <w:lang w:val="lt-LT"/>
        </w:rPr>
        <w:t>eplaniniai darbai.</w:t>
      </w:r>
    </w:p>
    <w:p w14:paraId="1E01063B" w14:textId="24115728" w:rsidR="002740BC" w:rsidRPr="0004096A" w:rsidRDefault="002740BC"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Užsakovas gali reikalauti Rangovo atlikti Darbus kituose regionuose, kurių vertė iki 25% Sutarties kainos</w:t>
      </w:r>
      <w:r w:rsidR="00F34926" w:rsidRPr="0004096A">
        <w:rPr>
          <w:rFonts w:ascii="Trebuchet MS" w:hAnsi="Trebuchet MS"/>
          <w:lang w:val="lt-LT"/>
        </w:rPr>
        <w:t xml:space="preserve"> </w:t>
      </w:r>
      <w:r w:rsidR="00892287" w:rsidRPr="0004096A">
        <w:rPr>
          <w:rFonts w:ascii="Trebuchet MS" w:hAnsi="Trebuchet MS"/>
          <w:lang w:val="lt-LT"/>
        </w:rPr>
        <w:t>be</w:t>
      </w:r>
      <w:r w:rsidR="00F34926" w:rsidRPr="0004096A">
        <w:rPr>
          <w:rFonts w:ascii="Trebuchet MS" w:hAnsi="Trebuchet MS"/>
          <w:lang w:val="lt-LT"/>
        </w:rPr>
        <w:t xml:space="preserve"> PVM</w:t>
      </w:r>
      <w:r w:rsidRPr="0004096A">
        <w:rPr>
          <w:rFonts w:ascii="Trebuchet MS" w:hAnsi="Trebuchet MS"/>
          <w:lang w:val="lt-LT"/>
        </w:rPr>
        <w:t>. Jei yra poreikis ir Rangovas sutinka, gali būti užsakomi Darbai kituose regionuose, kurių vertė viršija 25% Sutarties kainos</w:t>
      </w:r>
      <w:r w:rsidR="00F34926" w:rsidRPr="0004096A">
        <w:rPr>
          <w:rFonts w:ascii="Trebuchet MS" w:hAnsi="Trebuchet MS"/>
          <w:lang w:val="lt-LT"/>
        </w:rPr>
        <w:t xml:space="preserve"> </w:t>
      </w:r>
      <w:r w:rsidR="00892287" w:rsidRPr="0004096A">
        <w:rPr>
          <w:rFonts w:ascii="Trebuchet MS" w:hAnsi="Trebuchet MS"/>
          <w:lang w:val="lt-LT"/>
        </w:rPr>
        <w:t>be</w:t>
      </w:r>
      <w:r w:rsidR="00F34926" w:rsidRPr="0004096A">
        <w:rPr>
          <w:rFonts w:ascii="Trebuchet MS" w:hAnsi="Trebuchet MS"/>
          <w:lang w:val="lt-LT"/>
        </w:rPr>
        <w:t xml:space="preserve"> PVM</w:t>
      </w:r>
      <w:r w:rsidRPr="0004096A">
        <w:rPr>
          <w:rFonts w:ascii="Trebuchet MS" w:hAnsi="Trebuchet MS"/>
          <w:lang w:val="lt-LT"/>
        </w:rPr>
        <w:t>.</w:t>
      </w:r>
    </w:p>
    <w:p w14:paraId="025D76C7" w14:textId="191B3E6E" w:rsidR="00C654C2" w:rsidRPr="0004096A" w:rsidRDefault="00C654C2" w:rsidP="00A83230">
      <w:pPr>
        <w:pStyle w:val="ListParagraph"/>
        <w:numPr>
          <w:ilvl w:val="2"/>
          <w:numId w:val="49"/>
        </w:numPr>
        <w:ind w:left="426" w:right="2" w:firstLine="0"/>
        <w:rPr>
          <w:rFonts w:ascii="Trebuchet MS" w:hAnsi="Trebuchet MS"/>
          <w:lang w:val="lt-LT"/>
        </w:rPr>
      </w:pPr>
      <w:bookmarkStart w:id="21" w:name="_Hlk74816679"/>
      <w:r w:rsidRPr="0004096A">
        <w:rPr>
          <w:rFonts w:ascii="Trebuchet MS" w:hAnsi="Trebuchet MS"/>
          <w:lang w:val="lt-LT"/>
        </w:rPr>
        <w:t>Rangovas įsipareigoja nedelsiant, bet ne vėliau kaip p</w:t>
      </w:r>
      <w:r w:rsidR="00EA292C" w:rsidRPr="0004096A">
        <w:rPr>
          <w:rFonts w:ascii="Trebuchet MS" w:hAnsi="Trebuchet MS"/>
          <w:lang w:val="lt-LT"/>
        </w:rPr>
        <w:t>e</w:t>
      </w:r>
      <w:r w:rsidRPr="0004096A">
        <w:rPr>
          <w:rFonts w:ascii="Trebuchet MS" w:hAnsi="Trebuchet MS"/>
          <w:lang w:val="lt-LT"/>
        </w:rPr>
        <w:t xml:space="preserve">r 3 darbo dienas, informuoti Užsakovą apie visas ir bet kokias </w:t>
      </w:r>
      <w:r w:rsidR="00B94A4C" w:rsidRPr="0004096A">
        <w:rPr>
          <w:rFonts w:ascii="Trebuchet MS" w:hAnsi="Trebuchet MS"/>
          <w:lang w:val="lt-LT"/>
        </w:rPr>
        <w:t xml:space="preserve">jam žinomas </w:t>
      </w:r>
      <w:r w:rsidRPr="0004096A">
        <w:rPr>
          <w:rFonts w:ascii="Trebuchet MS" w:hAnsi="Trebuchet MS"/>
          <w:lang w:val="lt-LT"/>
        </w:rPr>
        <w:t>aplinkybes, turinčias arba galinčias turėti įtakos tinkamam Sutarties vykdymui. Rangovui neinformavus per nustatytą laiką apie tokių aplinkybių atsiradimą, Rangovui bus taikom</w:t>
      </w:r>
      <w:r w:rsidR="003060CE" w:rsidRPr="0004096A">
        <w:rPr>
          <w:rFonts w:ascii="Trebuchet MS" w:hAnsi="Trebuchet MS"/>
          <w:lang w:val="lt-LT"/>
        </w:rPr>
        <w:t xml:space="preserve">os </w:t>
      </w:r>
      <w:r w:rsidR="00813C64" w:rsidRPr="0004096A">
        <w:rPr>
          <w:rFonts w:ascii="Trebuchet MS" w:hAnsi="Trebuchet MS"/>
          <w:lang w:val="lt-LT"/>
        </w:rPr>
        <w:t>Sąlygų</w:t>
      </w:r>
      <w:r w:rsidR="003060CE" w:rsidRPr="0004096A">
        <w:rPr>
          <w:rFonts w:ascii="Trebuchet MS" w:hAnsi="Trebuchet MS"/>
          <w:lang w:val="lt-LT"/>
        </w:rPr>
        <w:t xml:space="preserve"> 8.3.1 punkte</w:t>
      </w:r>
      <w:r w:rsidR="009332D4" w:rsidRPr="0004096A">
        <w:rPr>
          <w:rFonts w:ascii="Trebuchet MS" w:hAnsi="Trebuchet MS"/>
          <w:lang w:val="lt-LT"/>
        </w:rPr>
        <w:t xml:space="preserve"> nurodyt</w:t>
      </w:r>
      <w:r w:rsidR="003060CE" w:rsidRPr="0004096A">
        <w:rPr>
          <w:rFonts w:ascii="Trebuchet MS" w:hAnsi="Trebuchet MS"/>
          <w:lang w:val="lt-LT"/>
        </w:rPr>
        <w:t>os</w:t>
      </w:r>
      <w:r w:rsidR="009332D4" w:rsidRPr="0004096A">
        <w:rPr>
          <w:rFonts w:ascii="Trebuchet MS" w:hAnsi="Trebuchet MS"/>
          <w:lang w:val="lt-LT"/>
        </w:rPr>
        <w:t xml:space="preserve"> </w:t>
      </w:r>
      <w:r w:rsidR="003060CE" w:rsidRPr="0004096A">
        <w:rPr>
          <w:rFonts w:ascii="Trebuchet MS" w:hAnsi="Trebuchet MS"/>
          <w:lang w:val="lt-LT"/>
        </w:rPr>
        <w:t>netesybos</w:t>
      </w:r>
      <w:r w:rsidRPr="0004096A">
        <w:rPr>
          <w:rFonts w:ascii="Trebuchet MS" w:hAnsi="Trebuchet MS"/>
          <w:lang w:val="lt-LT"/>
        </w:rPr>
        <w:t>.</w:t>
      </w:r>
      <w:bookmarkEnd w:id="21"/>
    </w:p>
    <w:p w14:paraId="678F9297" w14:textId="3DD8E242" w:rsidR="00416463" w:rsidRPr="0004096A" w:rsidRDefault="00416463"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Rangovas, vykdydamas </w:t>
      </w:r>
      <w:r w:rsidR="00F86961" w:rsidRPr="0004096A">
        <w:rPr>
          <w:rFonts w:ascii="Trebuchet MS" w:hAnsi="Trebuchet MS"/>
          <w:lang w:val="lt-LT"/>
        </w:rPr>
        <w:t>D</w:t>
      </w:r>
      <w:r w:rsidRPr="0004096A">
        <w:rPr>
          <w:rFonts w:ascii="Trebuchet MS" w:hAnsi="Trebuchet MS"/>
          <w:lang w:val="lt-LT"/>
        </w:rPr>
        <w:t xml:space="preserve">arbus, kuriems reikalingas techninis darbo projektas, prieš </w:t>
      </w:r>
      <w:r w:rsidR="00F86961" w:rsidRPr="0004096A">
        <w:rPr>
          <w:rFonts w:ascii="Trebuchet MS" w:hAnsi="Trebuchet MS"/>
          <w:lang w:val="lt-LT"/>
        </w:rPr>
        <w:t>D</w:t>
      </w:r>
      <w:r w:rsidRPr="0004096A">
        <w:rPr>
          <w:rFonts w:ascii="Trebuchet MS" w:hAnsi="Trebuchet MS"/>
          <w:lang w:val="lt-LT"/>
        </w:rPr>
        <w:t xml:space="preserve">arbų pradžią turi parengti ir suderinti su regiono inžinieriumi techninį darbo projektą, pagal kurį bus vykdomi </w:t>
      </w:r>
      <w:r w:rsidR="00F86961" w:rsidRPr="0004096A">
        <w:rPr>
          <w:rFonts w:ascii="Trebuchet MS" w:hAnsi="Trebuchet MS"/>
          <w:lang w:val="lt-LT"/>
        </w:rPr>
        <w:t>D</w:t>
      </w:r>
      <w:r w:rsidRPr="0004096A">
        <w:rPr>
          <w:rFonts w:ascii="Trebuchet MS" w:hAnsi="Trebuchet MS"/>
          <w:lang w:val="lt-LT"/>
        </w:rPr>
        <w:t xml:space="preserve">arbai. Vykdant kitus </w:t>
      </w:r>
      <w:r w:rsidR="00F86961" w:rsidRPr="0004096A">
        <w:rPr>
          <w:rFonts w:ascii="Trebuchet MS" w:hAnsi="Trebuchet MS"/>
          <w:lang w:val="lt-LT"/>
        </w:rPr>
        <w:t>D</w:t>
      </w:r>
      <w:r w:rsidRPr="0004096A">
        <w:rPr>
          <w:rFonts w:ascii="Trebuchet MS" w:hAnsi="Trebuchet MS"/>
          <w:lang w:val="lt-LT"/>
        </w:rPr>
        <w:t xml:space="preserve">arbų nomenklatūroje numatytus </w:t>
      </w:r>
      <w:r w:rsidR="00F86961" w:rsidRPr="0004096A">
        <w:rPr>
          <w:rFonts w:ascii="Trebuchet MS" w:hAnsi="Trebuchet MS"/>
          <w:lang w:val="lt-LT"/>
        </w:rPr>
        <w:t>D</w:t>
      </w:r>
      <w:r w:rsidRPr="0004096A">
        <w:rPr>
          <w:rFonts w:ascii="Trebuchet MS" w:hAnsi="Trebuchet MS"/>
          <w:lang w:val="lt-LT"/>
        </w:rPr>
        <w:t xml:space="preserve">arbus, turi būti parengiamos </w:t>
      </w:r>
      <w:r w:rsidR="00F86961" w:rsidRPr="0004096A">
        <w:rPr>
          <w:rFonts w:ascii="Trebuchet MS" w:hAnsi="Trebuchet MS"/>
          <w:lang w:val="lt-LT"/>
        </w:rPr>
        <w:t>T</w:t>
      </w:r>
      <w:r w:rsidRPr="0004096A">
        <w:rPr>
          <w:rFonts w:ascii="Trebuchet MS" w:hAnsi="Trebuchet MS"/>
          <w:lang w:val="lt-LT"/>
        </w:rPr>
        <w:t>echnologinės kortelės.</w:t>
      </w:r>
      <w:r w:rsidR="00B94A4C" w:rsidRPr="0004096A">
        <w:rPr>
          <w:rFonts w:ascii="Trebuchet MS" w:hAnsi="Trebuchet MS"/>
          <w:lang w:val="lt-LT"/>
        </w:rPr>
        <w:t xml:space="preserve"> </w:t>
      </w:r>
    </w:p>
    <w:p w14:paraId="4A075F24" w14:textId="77777777" w:rsidR="00434D3E" w:rsidRPr="0004096A" w:rsidRDefault="00434D3E">
      <w:pPr>
        <w:spacing w:after="133" w:line="259" w:lineRule="auto"/>
        <w:ind w:left="852" w:firstLine="0"/>
        <w:jc w:val="left"/>
      </w:pPr>
    </w:p>
    <w:p w14:paraId="17D9B5C8" w14:textId="56A549B9" w:rsidR="00434D3E" w:rsidRPr="0004096A" w:rsidRDefault="00CE01A5" w:rsidP="007F07C0">
      <w:pPr>
        <w:pStyle w:val="Heading3"/>
        <w:numPr>
          <w:ilvl w:val="1"/>
          <w:numId w:val="49"/>
        </w:numPr>
        <w:tabs>
          <w:tab w:val="left" w:pos="1276"/>
          <w:tab w:val="center" w:pos="1697"/>
        </w:tabs>
        <w:ind w:hanging="366"/>
      </w:pPr>
      <w:bookmarkStart w:id="22" w:name="_TOC_250052"/>
      <w:bookmarkStart w:id="23" w:name="_Toc75238837"/>
      <w:r w:rsidRPr="0004096A">
        <w:t xml:space="preserve">DARBŲ </w:t>
      </w:r>
      <w:bookmarkEnd w:id="22"/>
      <w:r w:rsidRPr="0004096A">
        <w:t>VIETA</w:t>
      </w:r>
      <w:bookmarkEnd w:id="23"/>
      <w:r w:rsidRPr="0004096A">
        <w:t xml:space="preserve">  </w:t>
      </w:r>
    </w:p>
    <w:p w14:paraId="161F7AFF" w14:textId="67C0DC19"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Užsakovas Rangovui suteikia teisę atlikti Darbus Užsakovo nuosavybės, nuomos ir</w:t>
      </w:r>
      <w:r w:rsidR="007D1882" w:rsidRPr="0004096A">
        <w:rPr>
          <w:rFonts w:ascii="Trebuchet MS" w:hAnsi="Trebuchet MS"/>
          <w:lang w:val="lt-LT"/>
        </w:rPr>
        <w:t>/</w:t>
      </w:r>
      <w:r w:rsidRPr="0004096A">
        <w:rPr>
          <w:rFonts w:ascii="Trebuchet MS" w:hAnsi="Trebuchet MS"/>
          <w:lang w:val="lt-LT"/>
        </w:rPr>
        <w:t>ar kita teise valdomų žemės sklypų, kuriuose yra Objektas, taip pat Objektui nustatytų apsaugos zonų ir</w:t>
      </w:r>
      <w:r w:rsidR="007D1882" w:rsidRPr="0004096A">
        <w:rPr>
          <w:rFonts w:ascii="Trebuchet MS" w:hAnsi="Trebuchet MS"/>
          <w:lang w:val="lt-LT"/>
        </w:rPr>
        <w:t>/</w:t>
      </w:r>
      <w:r w:rsidRPr="0004096A">
        <w:rPr>
          <w:rFonts w:ascii="Trebuchet MS" w:hAnsi="Trebuchet MS"/>
          <w:lang w:val="lt-LT"/>
        </w:rPr>
        <w:t xml:space="preserve">ar servitutų ribose, Mėnesio grafike ir </w:t>
      </w:r>
      <w:r w:rsidR="007D1882" w:rsidRPr="0004096A">
        <w:rPr>
          <w:rFonts w:ascii="Trebuchet MS" w:hAnsi="Trebuchet MS"/>
          <w:lang w:val="lt-LT"/>
        </w:rPr>
        <w:t xml:space="preserve">Darbų </w:t>
      </w:r>
      <w:r w:rsidRPr="0004096A">
        <w:rPr>
          <w:rFonts w:ascii="Trebuchet MS" w:hAnsi="Trebuchet MS"/>
          <w:lang w:val="lt-LT"/>
        </w:rPr>
        <w:t xml:space="preserve">užsakymuose nustatytais terminais. Jei šiame punkte nurodytos Darbų vietos Rangovui nepakanka Darbams atlikti, Darbų atlikimui trūkstama vieta Rangovas pasirūpina pats savo lėšomis.  </w:t>
      </w:r>
    </w:p>
    <w:p w14:paraId="50BE4B19" w14:textId="2543352F"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Darbų vykdymo metu Rangovas turi:  </w:t>
      </w:r>
    </w:p>
    <w:p w14:paraId="2F53DC58" w14:textId="6CC89939" w:rsidR="00434D3E" w:rsidRPr="0004096A" w:rsidRDefault="00CE01A5" w:rsidP="001305C1">
      <w:pPr>
        <w:pStyle w:val="ListParagraph"/>
        <w:numPr>
          <w:ilvl w:val="3"/>
          <w:numId w:val="49"/>
        </w:numPr>
        <w:ind w:left="1418" w:right="2" w:firstLine="0"/>
        <w:rPr>
          <w:lang w:val="lt-LT"/>
        </w:rPr>
      </w:pPr>
      <w:r w:rsidRPr="0004096A">
        <w:rPr>
          <w:rFonts w:ascii="Trebuchet MS" w:hAnsi="Trebuchet MS"/>
          <w:lang w:val="lt-LT"/>
        </w:rPr>
        <w:t xml:space="preserve">užtikrinti Darbų vietoje esančio Užsakovo bei tretiesiems asmenims priklausančio turto apsaugą;  </w:t>
      </w:r>
    </w:p>
    <w:p w14:paraId="3F38E2C7" w14:textId="66AB205B" w:rsidR="00434D3E" w:rsidRPr="0004096A" w:rsidRDefault="00CE01A5" w:rsidP="001305C1">
      <w:pPr>
        <w:pStyle w:val="ListParagraph"/>
        <w:numPr>
          <w:ilvl w:val="3"/>
          <w:numId w:val="49"/>
        </w:numPr>
        <w:ind w:left="1418" w:right="2" w:firstLine="0"/>
        <w:rPr>
          <w:lang w:val="lt-LT"/>
        </w:rPr>
      </w:pPr>
      <w:r w:rsidRPr="0004096A">
        <w:rPr>
          <w:rFonts w:ascii="Trebuchet MS" w:hAnsi="Trebuchet MS"/>
          <w:lang w:val="lt-LT"/>
        </w:rPr>
        <w:lastRenderedPageBreak/>
        <w:t xml:space="preserve">Darbų vietą naudoti tik Darbų atlikimui, garantuoti joje teisėtą bei saugų darbą, priešgaisrinę ir aplinkos apsaugą bei darbo higieną;  </w:t>
      </w:r>
    </w:p>
    <w:p w14:paraId="0460B8B9" w14:textId="279C0485" w:rsidR="00434D3E" w:rsidRPr="0004096A" w:rsidRDefault="00CE01A5" w:rsidP="001305C1">
      <w:pPr>
        <w:pStyle w:val="ListParagraph"/>
        <w:numPr>
          <w:ilvl w:val="3"/>
          <w:numId w:val="49"/>
        </w:numPr>
        <w:ind w:left="1418" w:right="2" w:firstLine="0"/>
        <w:rPr>
          <w:lang w:val="lt-LT"/>
        </w:rPr>
      </w:pPr>
      <w:r w:rsidRPr="0004096A">
        <w:rPr>
          <w:rFonts w:ascii="Trebuchet MS" w:hAnsi="Trebuchet MS"/>
          <w:lang w:val="lt-LT"/>
        </w:rPr>
        <w:t xml:space="preserve">Darbų vietoje įrengti reikalingas </w:t>
      </w:r>
      <w:r w:rsidR="00BD10E8" w:rsidRPr="0004096A">
        <w:rPr>
          <w:rFonts w:ascii="Trebuchet MS" w:hAnsi="Trebuchet MS"/>
          <w:lang w:val="lt-LT"/>
        </w:rPr>
        <w:t>d</w:t>
      </w:r>
      <w:r w:rsidRPr="0004096A">
        <w:rPr>
          <w:rFonts w:ascii="Trebuchet MS" w:hAnsi="Trebuchet MS"/>
          <w:lang w:val="lt-LT"/>
        </w:rPr>
        <w:t>arbo vietas, įrengi</w:t>
      </w:r>
      <w:r w:rsidR="00861EBE" w:rsidRPr="0004096A">
        <w:rPr>
          <w:rFonts w:ascii="Trebuchet MS" w:hAnsi="Trebuchet MS"/>
          <w:lang w:val="lt-LT"/>
        </w:rPr>
        <w:t>m</w:t>
      </w:r>
      <w:r w:rsidRPr="0004096A">
        <w:rPr>
          <w:rFonts w:ascii="Trebuchet MS" w:hAnsi="Trebuchet MS"/>
          <w:lang w:val="lt-LT"/>
        </w:rPr>
        <w:t xml:space="preserve">us, aptvėrimus, ženklus ir atlikti kitus su tuo susijusius </w:t>
      </w:r>
      <w:r w:rsidR="00BD10E8" w:rsidRPr="0004096A">
        <w:rPr>
          <w:rFonts w:ascii="Trebuchet MS" w:hAnsi="Trebuchet MS"/>
          <w:lang w:val="lt-LT"/>
        </w:rPr>
        <w:t>veiksmus</w:t>
      </w:r>
      <w:r w:rsidRPr="0004096A">
        <w:rPr>
          <w:rFonts w:ascii="Trebuchet MS" w:hAnsi="Trebuchet MS"/>
          <w:lang w:val="lt-LT"/>
        </w:rPr>
        <w:t xml:space="preserve">;  </w:t>
      </w:r>
    </w:p>
    <w:p w14:paraId="0D9B4F2D" w14:textId="08E5F219" w:rsidR="00434D3E" w:rsidRPr="0004096A" w:rsidRDefault="00CE01A5" w:rsidP="001305C1">
      <w:pPr>
        <w:pStyle w:val="ListParagraph"/>
        <w:numPr>
          <w:ilvl w:val="3"/>
          <w:numId w:val="49"/>
        </w:numPr>
        <w:ind w:left="1418" w:right="2" w:firstLine="0"/>
        <w:rPr>
          <w:lang w:val="lt-LT"/>
        </w:rPr>
      </w:pPr>
      <w:r w:rsidRPr="0004096A">
        <w:rPr>
          <w:rFonts w:ascii="Trebuchet MS" w:hAnsi="Trebuchet MS"/>
          <w:lang w:val="lt-LT"/>
        </w:rPr>
        <w:t xml:space="preserve">visą laiką užtikrinti tinkamą Darbų vietos būklę, švarą, tinkamai </w:t>
      </w:r>
      <w:r w:rsidR="009C5EC5" w:rsidRPr="0004096A">
        <w:rPr>
          <w:rFonts w:ascii="Trebuchet MS" w:hAnsi="Trebuchet MS"/>
          <w:lang w:val="lt-LT"/>
        </w:rPr>
        <w:t xml:space="preserve">ją </w:t>
      </w:r>
      <w:r w:rsidRPr="0004096A">
        <w:rPr>
          <w:rFonts w:ascii="Trebuchet MS" w:hAnsi="Trebuchet MS"/>
          <w:lang w:val="lt-LT"/>
        </w:rPr>
        <w:t>saugoti</w:t>
      </w:r>
      <w:r w:rsidR="00861EBE" w:rsidRPr="0004096A">
        <w:rPr>
          <w:rFonts w:ascii="Trebuchet MS" w:hAnsi="Trebuchet MS"/>
          <w:lang w:val="lt-LT"/>
        </w:rPr>
        <w:t>,</w:t>
      </w:r>
      <w:r w:rsidRPr="0004096A">
        <w:rPr>
          <w:rFonts w:ascii="Trebuchet MS" w:hAnsi="Trebuchet MS"/>
          <w:lang w:val="lt-LT"/>
        </w:rPr>
        <w:t xml:space="preserve"> suderin</w:t>
      </w:r>
      <w:r w:rsidR="009C5EC5" w:rsidRPr="0004096A">
        <w:rPr>
          <w:rFonts w:ascii="Trebuchet MS" w:hAnsi="Trebuchet MS"/>
          <w:lang w:val="lt-LT"/>
        </w:rPr>
        <w:t>u</w:t>
      </w:r>
      <w:r w:rsidRPr="0004096A">
        <w:rPr>
          <w:rFonts w:ascii="Trebuchet MS" w:hAnsi="Trebuchet MS"/>
          <w:lang w:val="lt-LT"/>
        </w:rPr>
        <w:t>s su Užsakovu</w:t>
      </w:r>
      <w:r w:rsidR="00861EBE" w:rsidRPr="0004096A">
        <w:rPr>
          <w:rFonts w:ascii="Trebuchet MS" w:hAnsi="Trebuchet MS"/>
          <w:lang w:val="lt-LT"/>
        </w:rPr>
        <w:t>,</w:t>
      </w:r>
      <w:r w:rsidRPr="0004096A">
        <w:rPr>
          <w:rFonts w:ascii="Trebuchet MS" w:hAnsi="Trebuchet MS"/>
          <w:lang w:val="lt-LT"/>
        </w:rPr>
        <w:t xml:space="preserve"> pašalinti iš</w:t>
      </w:r>
      <w:r w:rsidR="009C5EC5" w:rsidRPr="0004096A">
        <w:rPr>
          <w:rFonts w:ascii="Trebuchet MS" w:hAnsi="Trebuchet MS"/>
          <w:lang w:val="lt-LT"/>
        </w:rPr>
        <w:t xml:space="preserve"> jos</w:t>
      </w:r>
      <w:r w:rsidRPr="0004096A">
        <w:rPr>
          <w:rFonts w:ascii="Trebuchet MS" w:hAnsi="Trebuchet MS"/>
          <w:lang w:val="lt-LT"/>
        </w:rPr>
        <w:t xml:space="preserve"> visus nebereikalingus įrengimus, medžiagas, duženas, šiukšles/atliekas</w:t>
      </w:r>
      <w:r w:rsidR="009C5EC5" w:rsidRPr="0004096A">
        <w:rPr>
          <w:rFonts w:ascii="Trebuchet MS" w:hAnsi="Trebuchet MS"/>
          <w:lang w:val="lt-LT"/>
        </w:rPr>
        <w:t xml:space="preserve"> ar kitus kliuvinius</w:t>
      </w:r>
      <w:r w:rsidRPr="0004096A">
        <w:rPr>
          <w:rFonts w:ascii="Trebuchet MS" w:hAnsi="Trebuchet MS"/>
          <w:lang w:val="lt-LT"/>
        </w:rPr>
        <w:t xml:space="preserve">;  </w:t>
      </w:r>
    </w:p>
    <w:p w14:paraId="1A392D25" w14:textId="31FCEBF0" w:rsidR="00434D3E" w:rsidRPr="0004096A" w:rsidRDefault="00CE01A5" w:rsidP="001305C1">
      <w:pPr>
        <w:pStyle w:val="ListParagraph"/>
        <w:numPr>
          <w:ilvl w:val="3"/>
          <w:numId w:val="49"/>
        </w:numPr>
        <w:ind w:left="1418" w:right="2" w:firstLine="0"/>
        <w:rPr>
          <w:lang w:val="lt-LT"/>
        </w:rPr>
      </w:pPr>
      <w:r w:rsidRPr="0004096A">
        <w:rPr>
          <w:rFonts w:ascii="Trebuchet MS" w:hAnsi="Trebuchet MS"/>
          <w:lang w:val="lt-LT"/>
        </w:rPr>
        <w:t xml:space="preserve">užtikrinti laisvą Užsakovo ar jo nurodytų asmenų patekimą į Darbų vietą, taip pat sudaryti sąlygas Užsakovui ar jo nurodytiems asmenims atlikti kitus reikalingus darbus, kurių Rangovas neatlieka;  </w:t>
      </w:r>
    </w:p>
    <w:p w14:paraId="05D72769" w14:textId="7BA8B567" w:rsidR="00434D3E" w:rsidRPr="0004096A" w:rsidRDefault="00CE01A5" w:rsidP="001305C1">
      <w:pPr>
        <w:pStyle w:val="ListParagraph"/>
        <w:numPr>
          <w:ilvl w:val="3"/>
          <w:numId w:val="49"/>
        </w:numPr>
        <w:ind w:left="1418" w:right="2" w:firstLine="0"/>
        <w:rPr>
          <w:rFonts w:ascii="Trebuchet MS" w:hAnsi="Trebuchet MS"/>
          <w:lang w:val="lt-LT"/>
        </w:rPr>
      </w:pPr>
      <w:r w:rsidRPr="0004096A">
        <w:rPr>
          <w:rFonts w:ascii="Trebuchet MS" w:hAnsi="Trebuchet MS"/>
          <w:lang w:val="lt-LT"/>
        </w:rPr>
        <w:t xml:space="preserve">atlikus Darbus, atstatyti Darbų vietą į iki Darbų atlikimo buvusią būklę, išskyrus atvejus, kai dėl objektyvių priežasčių to negalima padaryti arba Sutartyje nenurodyta kitaip.   </w:t>
      </w:r>
    </w:p>
    <w:p w14:paraId="2A0F923B" w14:textId="3AA44353"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Kai Darbai atliekami tretiesiems asmenims priklausančiuose žemės sklypuose ir teritorijose, Rangovas teisės aktų nustatyta tvarka turi jų savininkus ar valdytojus informuoti apie Darbų atlikimą.</w:t>
      </w:r>
      <w:r w:rsidR="00A81F76" w:rsidRPr="0004096A">
        <w:rPr>
          <w:rFonts w:ascii="Trebuchet MS" w:hAnsi="Trebuchet MS"/>
          <w:lang w:val="lt-LT"/>
        </w:rPr>
        <w:t xml:space="preserve"> Rangovas</w:t>
      </w:r>
      <w:r w:rsidR="00B23CE4" w:rsidRPr="0004096A">
        <w:rPr>
          <w:rFonts w:ascii="Trebuchet MS" w:hAnsi="Trebuchet MS"/>
          <w:lang w:val="lt-LT"/>
        </w:rPr>
        <w:t>,</w:t>
      </w:r>
      <w:r w:rsidR="00A81F76" w:rsidRPr="0004096A">
        <w:rPr>
          <w:rFonts w:ascii="Trebuchet MS" w:hAnsi="Trebuchet MS"/>
          <w:lang w:val="lt-LT"/>
        </w:rPr>
        <w:t xml:space="preserve"> vykdamas </w:t>
      </w:r>
      <w:r w:rsidR="00B23CE4" w:rsidRPr="0004096A">
        <w:rPr>
          <w:rFonts w:ascii="Trebuchet MS" w:hAnsi="Trebuchet MS"/>
          <w:lang w:val="lt-LT"/>
        </w:rPr>
        <w:t xml:space="preserve">Darbus </w:t>
      </w:r>
      <w:r w:rsidR="00A81F76" w:rsidRPr="0004096A">
        <w:rPr>
          <w:rFonts w:ascii="Trebuchet MS" w:hAnsi="Trebuchet MS"/>
          <w:lang w:val="lt-LT"/>
        </w:rPr>
        <w:t xml:space="preserve">ar veždamas </w:t>
      </w:r>
      <w:r w:rsidR="00B23CE4" w:rsidRPr="0004096A">
        <w:rPr>
          <w:rFonts w:ascii="Trebuchet MS" w:hAnsi="Trebuchet MS"/>
          <w:lang w:val="lt-LT"/>
        </w:rPr>
        <w:t>M</w:t>
      </w:r>
      <w:r w:rsidR="00A81F76" w:rsidRPr="0004096A">
        <w:rPr>
          <w:rFonts w:ascii="Trebuchet MS" w:hAnsi="Trebuchet MS"/>
          <w:lang w:val="lt-LT"/>
        </w:rPr>
        <w:t xml:space="preserve">edžiagas į </w:t>
      </w:r>
      <w:r w:rsidR="00B23CE4" w:rsidRPr="0004096A">
        <w:rPr>
          <w:rFonts w:ascii="Trebuchet MS" w:hAnsi="Trebuchet MS"/>
          <w:lang w:val="lt-LT"/>
        </w:rPr>
        <w:t>D</w:t>
      </w:r>
      <w:r w:rsidR="00A81F76" w:rsidRPr="0004096A">
        <w:rPr>
          <w:rFonts w:ascii="Trebuchet MS" w:hAnsi="Trebuchet MS"/>
          <w:lang w:val="lt-LT"/>
        </w:rPr>
        <w:t>arb</w:t>
      </w:r>
      <w:r w:rsidR="00B23CE4" w:rsidRPr="0004096A">
        <w:rPr>
          <w:rFonts w:ascii="Trebuchet MS" w:hAnsi="Trebuchet MS"/>
          <w:lang w:val="lt-LT"/>
        </w:rPr>
        <w:t>ų</w:t>
      </w:r>
      <w:r w:rsidR="00A81F76" w:rsidRPr="0004096A">
        <w:rPr>
          <w:rFonts w:ascii="Trebuchet MS" w:hAnsi="Trebuchet MS"/>
          <w:lang w:val="lt-LT"/>
        </w:rPr>
        <w:t xml:space="preserve"> vietą, privalo pasirinkti </w:t>
      </w:r>
      <w:r w:rsidR="004F1FF2" w:rsidRPr="0004096A">
        <w:rPr>
          <w:rFonts w:ascii="Trebuchet MS" w:hAnsi="Trebuchet MS"/>
          <w:lang w:val="lt-LT"/>
        </w:rPr>
        <w:t>privažiavimo kelią</w:t>
      </w:r>
      <w:r w:rsidR="001305C1" w:rsidRPr="0004096A">
        <w:rPr>
          <w:rFonts w:ascii="Trebuchet MS" w:hAnsi="Trebuchet MS"/>
          <w:lang w:val="lt-LT"/>
        </w:rPr>
        <w:t>,</w:t>
      </w:r>
      <w:r w:rsidR="004F1FF2" w:rsidRPr="0004096A">
        <w:rPr>
          <w:rFonts w:ascii="Trebuchet MS" w:hAnsi="Trebuchet MS"/>
          <w:lang w:val="lt-LT"/>
        </w:rPr>
        <w:t xml:space="preserve"> darantį mažiausią neigiamą įtaką </w:t>
      </w:r>
      <w:r w:rsidR="00A81F76" w:rsidRPr="0004096A">
        <w:rPr>
          <w:rFonts w:ascii="Trebuchet MS" w:hAnsi="Trebuchet MS"/>
          <w:lang w:val="lt-LT"/>
        </w:rPr>
        <w:t>žemės savininkui</w:t>
      </w:r>
      <w:r w:rsidR="00B23CE4" w:rsidRPr="0004096A">
        <w:rPr>
          <w:rFonts w:ascii="Trebuchet MS" w:hAnsi="Trebuchet MS"/>
          <w:lang w:val="lt-LT"/>
        </w:rPr>
        <w:t xml:space="preserve"> ar valdytojui</w:t>
      </w:r>
      <w:r w:rsidR="00A81F76" w:rsidRPr="0004096A">
        <w:rPr>
          <w:rFonts w:ascii="Trebuchet MS" w:hAnsi="Trebuchet MS"/>
          <w:lang w:val="lt-LT"/>
        </w:rPr>
        <w:t xml:space="preserve"> </w:t>
      </w:r>
      <w:r w:rsidR="004F1FF2" w:rsidRPr="0004096A">
        <w:rPr>
          <w:rFonts w:ascii="Trebuchet MS" w:hAnsi="Trebuchet MS"/>
          <w:lang w:val="lt-LT"/>
        </w:rPr>
        <w:t>ir</w:t>
      </w:r>
      <w:r w:rsidR="00A81F76" w:rsidRPr="0004096A">
        <w:rPr>
          <w:rFonts w:ascii="Trebuchet MS" w:hAnsi="Trebuchet MS"/>
          <w:lang w:val="lt-LT"/>
        </w:rPr>
        <w:t xml:space="preserve"> jo turtui</w:t>
      </w:r>
      <w:r w:rsidR="002728DF" w:rsidRPr="0004096A">
        <w:rPr>
          <w:rFonts w:ascii="Trebuchet MS" w:hAnsi="Trebuchet MS"/>
          <w:lang w:val="lt-LT"/>
        </w:rPr>
        <w:t>.</w:t>
      </w:r>
      <w:r w:rsidRPr="0004096A">
        <w:rPr>
          <w:rFonts w:ascii="Trebuchet MS" w:hAnsi="Trebuchet MS"/>
          <w:lang w:val="lt-LT"/>
        </w:rPr>
        <w:t xml:space="preserve"> Rangovas taip pat turi žemės sklypų ir teritorijų savininkams ar valdytojams sumokėti kompensaciją už dėl Darbų vykdymo patirtus nuostolius, jei toks apmokėjimas yra privalomas teisės aktų nustatyta tvarka.</w:t>
      </w:r>
      <w:r w:rsidR="006A4E7C" w:rsidRPr="0004096A">
        <w:rPr>
          <w:rFonts w:ascii="Trebuchet MS" w:hAnsi="Trebuchet MS"/>
          <w:lang w:val="lt-LT"/>
        </w:rPr>
        <w:t xml:space="preserve"> </w:t>
      </w:r>
      <w:r w:rsidR="006D5F10" w:rsidRPr="0004096A">
        <w:rPr>
          <w:rFonts w:ascii="Trebuchet MS" w:hAnsi="Trebuchet MS"/>
          <w:lang w:val="lt-LT"/>
        </w:rPr>
        <w:t>Š</w:t>
      </w:r>
      <w:r w:rsidR="006A4E7C" w:rsidRPr="0004096A">
        <w:rPr>
          <w:rFonts w:ascii="Trebuchet MS" w:hAnsi="Trebuchet MS"/>
          <w:lang w:val="lt-LT"/>
        </w:rPr>
        <w:t xml:space="preserve">i </w:t>
      </w:r>
      <w:r w:rsidR="006D5F10" w:rsidRPr="0004096A">
        <w:rPr>
          <w:rFonts w:ascii="Trebuchet MS" w:hAnsi="Trebuchet MS"/>
          <w:lang w:val="lt-LT"/>
        </w:rPr>
        <w:t>S</w:t>
      </w:r>
      <w:r w:rsidR="006A4E7C" w:rsidRPr="0004096A">
        <w:rPr>
          <w:rFonts w:ascii="Trebuchet MS" w:hAnsi="Trebuchet MS"/>
          <w:lang w:val="lt-LT"/>
        </w:rPr>
        <w:t>ąlyg</w:t>
      </w:r>
      <w:r w:rsidR="006D5F10" w:rsidRPr="0004096A">
        <w:rPr>
          <w:rFonts w:ascii="Trebuchet MS" w:hAnsi="Trebuchet MS"/>
          <w:lang w:val="lt-LT"/>
        </w:rPr>
        <w:t>ų nuostata</w:t>
      </w:r>
      <w:r w:rsidR="006A4E7C" w:rsidRPr="0004096A">
        <w:rPr>
          <w:rFonts w:ascii="Trebuchet MS" w:hAnsi="Trebuchet MS"/>
          <w:lang w:val="lt-LT"/>
        </w:rPr>
        <w:t xml:space="preserve"> taikoma tik teisės aktų nustatyta tvarka žemės sklypų ir teritorijų savininkų</w:t>
      </w:r>
      <w:r w:rsidR="006D5F10" w:rsidRPr="0004096A">
        <w:rPr>
          <w:rFonts w:ascii="Trebuchet MS" w:hAnsi="Trebuchet MS"/>
          <w:lang w:val="lt-LT"/>
        </w:rPr>
        <w:t xml:space="preserve"> ar valdytojų</w:t>
      </w:r>
      <w:r w:rsidR="006A4E7C" w:rsidRPr="0004096A">
        <w:rPr>
          <w:rFonts w:ascii="Trebuchet MS" w:hAnsi="Trebuchet MS"/>
          <w:lang w:val="lt-LT"/>
        </w:rPr>
        <w:t xml:space="preserve"> nuostoliams, patirtiems dėl </w:t>
      </w:r>
      <w:r w:rsidR="006D5F10" w:rsidRPr="0004096A">
        <w:rPr>
          <w:rFonts w:ascii="Trebuchet MS" w:hAnsi="Trebuchet MS"/>
          <w:lang w:val="lt-LT"/>
        </w:rPr>
        <w:t>D</w:t>
      </w:r>
      <w:r w:rsidR="006A4E7C" w:rsidRPr="0004096A">
        <w:rPr>
          <w:rFonts w:ascii="Trebuchet MS" w:hAnsi="Trebuchet MS"/>
          <w:lang w:val="lt-LT"/>
        </w:rPr>
        <w:t>arbų vykdymo</w:t>
      </w:r>
      <w:r w:rsidR="006D5F10" w:rsidRPr="0004096A">
        <w:rPr>
          <w:rFonts w:ascii="Trebuchet MS" w:hAnsi="Trebuchet MS"/>
          <w:lang w:val="lt-LT"/>
        </w:rPr>
        <w:t>, ir</w:t>
      </w:r>
      <w:r w:rsidR="006A4E7C" w:rsidRPr="0004096A">
        <w:rPr>
          <w:rFonts w:ascii="Trebuchet MS" w:hAnsi="Trebuchet MS"/>
          <w:lang w:val="lt-LT"/>
        </w:rPr>
        <w:t xml:space="preserve"> neapima kompensacijų už įstatymu nustatytus servitutus, kadangi tokias kompensacijas moka išimtinai viešpataujančiojo daikto savininkas (šiuo atveju – </w:t>
      </w:r>
      <w:r w:rsidR="006D5F10" w:rsidRPr="0004096A">
        <w:rPr>
          <w:rFonts w:ascii="Trebuchet MS" w:hAnsi="Trebuchet MS"/>
          <w:lang w:val="lt-LT"/>
        </w:rPr>
        <w:t>U</w:t>
      </w:r>
      <w:r w:rsidR="006A4E7C" w:rsidRPr="0004096A">
        <w:rPr>
          <w:rFonts w:ascii="Trebuchet MS" w:hAnsi="Trebuchet MS"/>
          <w:lang w:val="lt-LT"/>
        </w:rPr>
        <w:t xml:space="preserve">žsakovas). Nuostolių kompensacijos pareigos atsiradimas yra susijęs išimtinai su </w:t>
      </w:r>
      <w:r w:rsidR="006D5F10" w:rsidRPr="0004096A">
        <w:rPr>
          <w:rFonts w:ascii="Trebuchet MS" w:hAnsi="Trebuchet MS"/>
          <w:lang w:val="lt-LT"/>
        </w:rPr>
        <w:t>R</w:t>
      </w:r>
      <w:r w:rsidR="006A4E7C" w:rsidRPr="0004096A">
        <w:rPr>
          <w:rFonts w:ascii="Trebuchet MS" w:hAnsi="Trebuchet MS"/>
          <w:lang w:val="lt-LT"/>
        </w:rPr>
        <w:t xml:space="preserve">angovo veiksmais netinkamai vykdant </w:t>
      </w:r>
      <w:r w:rsidR="006D5F10" w:rsidRPr="0004096A">
        <w:rPr>
          <w:rFonts w:ascii="Trebuchet MS" w:hAnsi="Trebuchet MS"/>
          <w:lang w:val="lt-LT"/>
        </w:rPr>
        <w:t>S</w:t>
      </w:r>
      <w:r w:rsidR="006A4E7C" w:rsidRPr="0004096A">
        <w:rPr>
          <w:rFonts w:ascii="Trebuchet MS" w:hAnsi="Trebuchet MS"/>
          <w:lang w:val="lt-LT"/>
        </w:rPr>
        <w:t xml:space="preserve">utartį: jeigu vykdant </w:t>
      </w:r>
      <w:r w:rsidR="006D5F10" w:rsidRPr="0004096A">
        <w:rPr>
          <w:rFonts w:ascii="Trebuchet MS" w:hAnsi="Trebuchet MS"/>
          <w:lang w:val="lt-LT"/>
        </w:rPr>
        <w:t>S</w:t>
      </w:r>
      <w:r w:rsidR="006A4E7C" w:rsidRPr="0004096A">
        <w:rPr>
          <w:rFonts w:ascii="Trebuchet MS" w:hAnsi="Trebuchet MS"/>
          <w:lang w:val="lt-LT"/>
        </w:rPr>
        <w:t xml:space="preserve">utartį nuostoliai nebus padaryti – pareigos juos atlyginti nekils. </w:t>
      </w:r>
      <w:r w:rsidRPr="0004096A">
        <w:rPr>
          <w:rFonts w:ascii="Trebuchet MS" w:hAnsi="Trebuchet MS"/>
          <w:lang w:val="lt-LT"/>
        </w:rPr>
        <w:t xml:space="preserve"> </w:t>
      </w:r>
    </w:p>
    <w:p w14:paraId="3269A5EB" w14:textId="3973EAA6" w:rsidR="00434D3E" w:rsidRPr="0004096A" w:rsidRDefault="00CE01A5" w:rsidP="002B0768">
      <w:pPr>
        <w:pStyle w:val="ListParagraph"/>
        <w:numPr>
          <w:ilvl w:val="2"/>
          <w:numId w:val="49"/>
        </w:numPr>
        <w:ind w:left="426" w:right="2" w:firstLine="0"/>
        <w:rPr>
          <w:rFonts w:ascii="Trebuchet MS" w:hAnsi="Trebuchet MS"/>
          <w:szCs w:val="20"/>
          <w:lang w:val="lt-LT"/>
        </w:rPr>
      </w:pPr>
      <w:r w:rsidRPr="0004096A">
        <w:rPr>
          <w:rFonts w:ascii="Trebuchet MS" w:hAnsi="Trebuchet MS"/>
          <w:lang w:val="lt-LT"/>
        </w:rPr>
        <w:t xml:space="preserve">Darbų vietoje Rangovas turi teisę patiekti, iškrauti, priimti ir sandėliuoti bei saugoti Darbams reikalingus Įrenginius, Medžiagas ir techniką, taip pat įrengti laikinus statinius (prieš tai gavęs raštišką Užsakovo </w:t>
      </w:r>
      <w:r w:rsidRPr="0004096A">
        <w:rPr>
          <w:rFonts w:ascii="Trebuchet MS" w:hAnsi="Trebuchet MS"/>
          <w:szCs w:val="20"/>
          <w:lang w:val="lt-LT"/>
        </w:rPr>
        <w:t xml:space="preserve">sutikimą), </w:t>
      </w:r>
      <w:r w:rsidR="002728DF" w:rsidRPr="0004096A">
        <w:rPr>
          <w:rFonts w:ascii="Trebuchet MS" w:hAnsi="Trebuchet MS"/>
          <w:szCs w:val="20"/>
          <w:lang w:val="lt-LT"/>
        </w:rPr>
        <w:t xml:space="preserve">jei tokie yra </w:t>
      </w:r>
      <w:r w:rsidRPr="0004096A">
        <w:rPr>
          <w:rFonts w:ascii="Trebuchet MS" w:hAnsi="Trebuchet MS"/>
          <w:szCs w:val="20"/>
          <w:lang w:val="lt-LT"/>
        </w:rPr>
        <w:t xml:space="preserve"> reikalingi Darbams atlikti ir Įrenginiams, Medžiagoms bei asmeninėms apsaugos priemonėms saugoti ar Darbams organizuoti.  </w:t>
      </w:r>
    </w:p>
    <w:p w14:paraId="1A0F02F6" w14:textId="2EFDC61C" w:rsidR="00434D3E" w:rsidRPr="0004096A" w:rsidRDefault="00CE01A5" w:rsidP="002B0768">
      <w:pPr>
        <w:pStyle w:val="ListParagraph"/>
        <w:numPr>
          <w:ilvl w:val="2"/>
          <w:numId w:val="49"/>
        </w:numPr>
        <w:ind w:left="426" w:right="2" w:firstLine="0"/>
        <w:rPr>
          <w:rFonts w:ascii="Trebuchet MS" w:hAnsi="Trebuchet MS"/>
          <w:szCs w:val="20"/>
          <w:lang w:val="lt-LT"/>
        </w:rPr>
      </w:pPr>
      <w:r w:rsidRPr="0004096A">
        <w:rPr>
          <w:rFonts w:ascii="Trebuchet MS" w:hAnsi="Trebuchet MS"/>
          <w:szCs w:val="20"/>
          <w:lang w:val="lt-LT"/>
        </w:rPr>
        <w:t xml:space="preserve">Tais atvejais, kai Darbų vietoje dirba Užsakovas ar jo nurodyti asmenys, tarp Rangovo ir Užsakovo (arba Užsakovo nurodytų asmenų) gali būti sudaromas atskiras raštiškas susitarimas, kuriame būtų nurodytos tokių darbų atlikimo sąlygos ir tvarka.  </w:t>
      </w:r>
    </w:p>
    <w:p w14:paraId="654FA576" w14:textId="36143616" w:rsidR="00132E74" w:rsidRPr="0004096A" w:rsidRDefault="00132E74" w:rsidP="00E35DC1">
      <w:pPr>
        <w:pStyle w:val="ListParagraph"/>
        <w:numPr>
          <w:ilvl w:val="2"/>
          <w:numId w:val="49"/>
        </w:numPr>
        <w:ind w:left="426" w:right="2" w:firstLine="0"/>
        <w:rPr>
          <w:rFonts w:ascii="Trebuchet MS" w:hAnsi="Trebuchet MS"/>
          <w:szCs w:val="20"/>
          <w:lang w:val="lt-LT"/>
        </w:rPr>
      </w:pPr>
      <w:r w:rsidRPr="0004096A">
        <w:rPr>
          <w:rFonts w:ascii="Trebuchet MS" w:hAnsi="Trebuchet MS"/>
          <w:szCs w:val="20"/>
          <w:lang w:val="lt-LT"/>
        </w:rPr>
        <w:t xml:space="preserve">Rangovas privalo užtikrinti, kad visi </w:t>
      </w:r>
      <w:r w:rsidR="00A55860" w:rsidRPr="0004096A">
        <w:rPr>
          <w:rFonts w:ascii="Trebuchet MS" w:hAnsi="Trebuchet MS"/>
          <w:szCs w:val="20"/>
          <w:lang w:val="lt-LT"/>
        </w:rPr>
        <w:t>Darbų vykdymo vietoje</w:t>
      </w:r>
      <w:r w:rsidRPr="0004096A">
        <w:rPr>
          <w:rFonts w:ascii="Trebuchet MS" w:hAnsi="Trebuchet MS"/>
          <w:szCs w:val="20"/>
          <w:lang w:val="lt-LT"/>
        </w:rPr>
        <w:t xml:space="preserve"> esantys fiziniai asmenys   turėtų galiojantį Lietuvos Respublikos valstybinio socialinio draudimo įstatymo 151 straipsnyje nustatyta tvarka suformuotą skaidriai dirbančio asmens identifikavimo kodą (kai jiems kodas negali būti suformuotas, – kode užšifruojamus duomenis pagrindžiančius dokumentus) arba Rangovo  identifikavimo priemonę ir jį (ją) pateiktų Lietuvos Respublikos statybos įstatymo 221 straipsnio 1 ir 2 dalyse nustatytais atvejais ir tvarka.  </w:t>
      </w:r>
    </w:p>
    <w:p w14:paraId="3B8B7A3B" w14:textId="2999B138" w:rsidR="00132E74" w:rsidRPr="0004096A" w:rsidRDefault="00A64AF9" w:rsidP="00E35DC1">
      <w:pPr>
        <w:ind w:left="426" w:right="2" w:firstLine="0"/>
        <w:rPr>
          <w:szCs w:val="20"/>
        </w:rPr>
      </w:pPr>
      <w:r w:rsidRPr="0004096A">
        <w:rPr>
          <w:szCs w:val="20"/>
        </w:rPr>
        <w:t>Darbų vykdymo vietoje</w:t>
      </w:r>
      <w:r w:rsidR="00132E74" w:rsidRPr="0004096A">
        <w:rPr>
          <w:szCs w:val="20"/>
        </w:rPr>
        <w:t xml:space="preserve"> gali būti asmenys, kurie:</w:t>
      </w:r>
      <w:r w:rsidR="00132E74" w:rsidRPr="0004096A">
        <w:rPr>
          <w:rFonts w:eastAsia="Times New Roman"/>
          <w:szCs w:val="20"/>
        </w:rPr>
        <w:t> </w:t>
      </w:r>
    </w:p>
    <w:p w14:paraId="70DD0585" w14:textId="4D482538" w:rsidR="00132E74" w:rsidRPr="0004096A" w:rsidRDefault="00132E74" w:rsidP="00E35DC1">
      <w:pPr>
        <w:pStyle w:val="ListParagraph"/>
        <w:numPr>
          <w:ilvl w:val="0"/>
          <w:numId w:val="0"/>
        </w:numPr>
        <w:ind w:left="426" w:right="2"/>
        <w:rPr>
          <w:rFonts w:ascii="Trebuchet MS" w:hAnsi="Trebuchet MS"/>
          <w:szCs w:val="20"/>
          <w:lang w:val="lt-LT"/>
        </w:rPr>
      </w:pPr>
      <w:r w:rsidRPr="0004096A">
        <w:rPr>
          <w:rFonts w:ascii="Trebuchet MS" w:hAnsi="Trebuchet MS"/>
          <w:szCs w:val="20"/>
          <w:lang w:val="lt-LT"/>
        </w:rPr>
        <w:t>a) turi kodą arba, kai jiems kodas negali būti suformuotas, – kode užšifruojamus duomenis pagrindžiančius dokumentus, arba </w:t>
      </w:r>
    </w:p>
    <w:p w14:paraId="6A29A238" w14:textId="53BDC0F7" w:rsidR="00132E74" w:rsidRPr="0004096A" w:rsidRDefault="00132E74" w:rsidP="00B21851">
      <w:pPr>
        <w:pStyle w:val="ListParagraph"/>
        <w:numPr>
          <w:ilvl w:val="0"/>
          <w:numId w:val="0"/>
        </w:numPr>
        <w:ind w:left="426" w:right="2"/>
        <w:rPr>
          <w:rFonts w:ascii="Trebuchet MS" w:hAnsi="Trebuchet MS"/>
          <w:szCs w:val="20"/>
          <w:lang w:val="lt-LT"/>
        </w:rPr>
      </w:pPr>
      <w:r w:rsidRPr="0004096A">
        <w:rPr>
          <w:rFonts w:ascii="Trebuchet MS" w:hAnsi="Trebuchet MS"/>
          <w:szCs w:val="20"/>
          <w:lang w:val="lt-LT"/>
        </w:rPr>
        <w:t>b) Rangovo nustatyta tvarka užregistravo atvykimo į statybvietę pradžios laiką ir priežastį ir turi Rangovo nustatytą identifikavimo priemonę.  </w:t>
      </w:r>
    </w:p>
    <w:p w14:paraId="508713F0" w14:textId="77777777" w:rsidR="00545B1F" w:rsidRPr="0004096A" w:rsidRDefault="00545B1F" w:rsidP="00E35DC1">
      <w:pPr>
        <w:pStyle w:val="ListParagraph"/>
        <w:numPr>
          <w:ilvl w:val="0"/>
          <w:numId w:val="0"/>
        </w:numPr>
        <w:ind w:left="426" w:right="2"/>
        <w:rPr>
          <w:rFonts w:ascii="Trebuchet MS" w:hAnsi="Trebuchet MS"/>
          <w:lang w:val="lt-LT"/>
        </w:rPr>
      </w:pPr>
    </w:p>
    <w:p w14:paraId="4CF161FF" w14:textId="77777777" w:rsidR="00434D3E" w:rsidRPr="0004096A" w:rsidRDefault="00CE01A5">
      <w:pPr>
        <w:spacing w:after="134" w:line="259" w:lineRule="auto"/>
        <w:ind w:left="852" w:firstLine="0"/>
        <w:jc w:val="left"/>
      </w:pPr>
      <w:r w:rsidRPr="0004096A">
        <w:t xml:space="preserve"> </w:t>
      </w:r>
    </w:p>
    <w:p w14:paraId="63494A2D" w14:textId="1A908AEA" w:rsidR="00434D3E" w:rsidRPr="0004096A" w:rsidRDefault="00CE01A5" w:rsidP="005A3235">
      <w:pPr>
        <w:pStyle w:val="Heading3"/>
        <w:numPr>
          <w:ilvl w:val="1"/>
          <w:numId w:val="49"/>
        </w:numPr>
        <w:tabs>
          <w:tab w:val="left" w:pos="1276"/>
          <w:tab w:val="center" w:pos="1697"/>
        </w:tabs>
        <w:ind w:hanging="366"/>
      </w:pPr>
      <w:bookmarkStart w:id="24" w:name="_TOC_250051"/>
      <w:bookmarkStart w:id="25" w:name="_Toc75238838"/>
      <w:r w:rsidRPr="0004096A">
        <w:t xml:space="preserve">UŽSAKOVO </w:t>
      </w:r>
      <w:bookmarkEnd w:id="24"/>
      <w:r w:rsidRPr="0004096A">
        <w:t>PATALPOS</w:t>
      </w:r>
      <w:bookmarkEnd w:id="25"/>
      <w:r w:rsidRPr="0004096A">
        <w:t xml:space="preserve">  </w:t>
      </w:r>
    </w:p>
    <w:p w14:paraId="0DAF98B0" w14:textId="5774332E"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Užsakovas sudaro galimybę Rangovui pasinaudoti Objektų teritorijoje esančiomis, jam priklausančiomis patalpomis, tokį panaudojimą iš anksto suderinus abejoms Šalims. Norėdamas pasinaudoti atitinkamomis patalpomis, Rangovas Užsakovui pateikia patalpose norimų </w:t>
      </w:r>
      <w:r w:rsidR="002728DF" w:rsidRPr="0004096A">
        <w:rPr>
          <w:rFonts w:ascii="Trebuchet MS" w:hAnsi="Trebuchet MS"/>
          <w:lang w:val="lt-LT"/>
        </w:rPr>
        <w:t xml:space="preserve">darbo vietų, </w:t>
      </w:r>
      <w:r w:rsidRPr="0004096A">
        <w:rPr>
          <w:rFonts w:ascii="Trebuchet MS" w:hAnsi="Trebuchet MS"/>
          <w:lang w:val="lt-LT"/>
        </w:rPr>
        <w:t xml:space="preserve">laikyti </w:t>
      </w:r>
      <w:r w:rsidR="00A32BD5" w:rsidRPr="0004096A">
        <w:rPr>
          <w:rFonts w:ascii="Trebuchet MS" w:hAnsi="Trebuchet MS"/>
          <w:lang w:val="lt-LT"/>
        </w:rPr>
        <w:t>M</w:t>
      </w:r>
      <w:r w:rsidRPr="0004096A">
        <w:rPr>
          <w:rFonts w:ascii="Trebuchet MS" w:hAnsi="Trebuchet MS"/>
          <w:lang w:val="lt-LT"/>
        </w:rPr>
        <w:t xml:space="preserve">edžiagų, įrankių, </w:t>
      </w:r>
      <w:r w:rsidR="00A32BD5" w:rsidRPr="0004096A">
        <w:rPr>
          <w:rFonts w:ascii="Trebuchet MS" w:hAnsi="Trebuchet MS"/>
          <w:lang w:val="lt-LT"/>
        </w:rPr>
        <w:t>Į</w:t>
      </w:r>
      <w:r w:rsidRPr="0004096A">
        <w:rPr>
          <w:rFonts w:ascii="Trebuchet MS" w:hAnsi="Trebuchet MS"/>
          <w:lang w:val="lt-LT"/>
        </w:rPr>
        <w:t xml:space="preserve">renginių ir kitų daiktų sąrašą. </w:t>
      </w:r>
    </w:p>
    <w:p w14:paraId="2481407A" w14:textId="6476C260"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Šalims sutarus, Užsakovo patalpos</w:t>
      </w:r>
      <w:r w:rsidR="00C83B1A" w:rsidRPr="0004096A">
        <w:rPr>
          <w:rFonts w:ascii="Trebuchet MS" w:hAnsi="Trebuchet MS"/>
          <w:lang w:val="lt-LT"/>
        </w:rPr>
        <w:t>,</w:t>
      </w:r>
      <w:r w:rsidRPr="0004096A">
        <w:rPr>
          <w:rFonts w:ascii="Trebuchet MS" w:hAnsi="Trebuchet MS"/>
          <w:lang w:val="lt-LT"/>
        </w:rPr>
        <w:t xml:space="preserve"> reikalingos su Darbų atlikimu susijusioms Medžiagoms, Įrenginiams, prietaisams ir kitiems daiktams saugoti bei kitai su Darbų atlikimu susijusiai veiklai vykdyti</w:t>
      </w:r>
      <w:r w:rsidR="00F54852" w:rsidRPr="0004096A">
        <w:rPr>
          <w:rFonts w:ascii="Trebuchet MS" w:hAnsi="Trebuchet MS"/>
          <w:lang w:val="lt-LT"/>
        </w:rPr>
        <w:t>,</w:t>
      </w:r>
      <w:r w:rsidRPr="0004096A">
        <w:rPr>
          <w:rFonts w:ascii="Trebuchet MS" w:hAnsi="Trebuchet MS"/>
          <w:lang w:val="lt-LT"/>
        </w:rPr>
        <w:t xml:space="preserve"> </w:t>
      </w:r>
      <w:r w:rsidRPr="0004096A">
        <w:rPr>
          <w:rFonts w:ascii="Trebuchet MS" w:hAnsi="Trebuchet MS"/>
          <w:lang w:val="lt-LT"/>
        </w:rPr>
        <w:lastRenderedPageBreak/>
        <w:t xml:space="preserve">gali būti perduodamos Rangovui ne ilgesniam kaip </w:t>
      </w:r>
      <w:r w:rsidR="002B55C9" w:rsidRPr="0004096A">
        <w:rPr>
          <w:rFonts w:ascii="Trebuchet MS" w:hAnsi="Trebuchet MS"/>
          <w:lang w:val="lt-LT"/>
        </w:rPr>
        <w:t>Sutarties vykdymo terminui</w:t>
      </w:r>
      <w:r w:rsidRPr="0004096A">
        <w:rPr>
          <w:rFonts w:ascii="Trebuchet MS" w:hAnsi="Trebuchet MS"/>
          <w:lang w:val="lt-LT"/>
        </w:rPr>
        <w:t>. Patalpos perduodamos Šalims pasirašant patalpų priėmimo – perdavimo aktą. Perd</w:t>
      </w:r>
      <w:r w:rsidR="00775848" w:rsidRPr="0004096A">
        <w:rPr>
          <w:rFonts w:ascii="Trebuchet MS" w:hAnsi="Trebuchet MS"/>
          <w:lang w:val="lt-LT"/>
        </w:rPr>
        <w:t>avus</w:t>
      </w:r>
      <w:r w:rsidRPr="0004096A">
        <w:rPr>
          <w:rFonts w:ascii="Trebuchet MS" w:hAnsi="Trebuchet MS"/>
          <w:lang w:val="lt-LT"/>
        </w:rPr>
        <w:t xml:space="preserve"> patalp</w:t>
      </w:r>
      <w:r w:rsidR="00775848" w:rsidRPr="0004096A">
        <w:rPr>
          <w:rFonts w:ascii="Trebuchet MS" w:hAnsi="Trebuchet MS"/>
          <w:lang w:val="lt-LT"/>
        </w:rPr>
        <w:t>a</w:t>
      </w:r>
      <w:r w:rsidRPr="0004096A">
        <w:rPr>
          <w:rFonts w:ascii="Trebuchet MS" w:hAnsi="Trebuchet MS"/>
          <w:lang w:val="lt-LT"/>
        </w:rPr>
        <w:t>s</w:t>
      </w:r>
      <w:r w:rsidR="00775848" w:rsidRPr="0004096A">
        <w:rPr>
          <w:rFonts w:ascii="Trebuchet MS" w:hAnsi="Trebuchet MS"/>
          <w:lang w:val="lt-LT"/>
        </w:rPr>
        <w:t>,</w:t>
      </w:r>
      <w:r w:rsidRPr="0004096A">
        <w:rPr>
          <w:rFonts w:ascii="Trebuchet MS" w:hAnsi="Trebuchet MS"/>
          <w:lang w:val="lt-LT"/>
        </w:rPr>
        <w:t xml:space="preserve"> Rangovas turi:  </w:t>
      </w:r>
    </w:p>
    <w:p w14:paraId="0D934611" w14:textId="3CD2CABF" w:rsidR="00434D3E" w:rsidRPr="0004096A" w:rsidRDefault="00CE01A5" w:rsidP="005A3235">
      <w:pPr>
        <w:pStyle w:val="ListParagraph"/>
        <w:numPr>
          <w:ilvl w:val="3"/>
          <w:numId w:val="49"/>
        </w:numPr>
        <w:ind w:left="1418" w:right="2" w:firstLine="0"/>
        <w:rPr>
          <w:lang w:val="lt-LT"/>
        </w:rPr>
      </w:pPr>
      <w:r w:rsidRPr="0004096A">
        <w:rPr>
          <w:rFonts w:ascii="Trebuchet MS" w:hAnsi="Trebuchet MS"/>
          <w:lang w:val="lt-LT"/>
        </w:rPr>
        <w:t xml:space="preserve">paskirti atsakingus asmenis už gaisrinės saugos reikalavimų užtikrinimą naudojamuose </w:t>
      </w:r>
      <w:r w:rsidR="00A83230" w:rsidRPr="0004096A">
        <w:rPr>
          <w:rFonts w:ascii="Trebuchet MS" w:hAnsi="Trebuchet MS"/>
          <w:lang w:val="lt-LT"/>
        </w:rPr>
        <w:t>O</w:t>
      </w:r>
      <w:r w:rsidRPr="0004096A">
        <w:rPr>
          <w:rFonts w:ascii="Trebuchet MS" w:hAnsi="Trebuchet MS"/>
          <w:lang w:val="lt-LT"/>
        </w:rPr>
        <w:t xml:space="preserve">bjektuose ir jų teritorijose;  </w:t>
      </w:r>
    </w:p>
    <w:p w14:paraId="65F3A110" w14:textId="77777777" w:rsidR="00434D3E" w:rsidRPr="0004096A" w:rsidRDefault="00CE01A5" w:rsidP="005A3235">
      <w:pPr>
        <w:pStyle w:val="ListParagraph"/>
        <w:numPr>
          <w:ilvl w:val="3"/>
          <w:numId w:val="49"/>
        </w:numPr>
        <w:ind w:left="1418" w:right="2" w:firstLine="0"/>
        <w:rPr>
          <w:lang w:val="lt-LT"/>
        </w:rPr>
      </w:pPr>
      <w:r w:rsidRPr="0004096A">
        <w:rPr>
          <w:rFonts w:ascii="Trebuchet MS" w:hAnsi="Trebuchet MS"/>
          <w:lang w:val="lt-LT"/>
        </w:rPr>
        <w:t xml:space="preserve">pasirengti gaisrinės saugos instrukcijas ir instruktuoti savo darbuotojus;  </w:t>
      </w:r>
    </w:p>
    <w:p w14:paraId="4E76C711" w14:textId="77777777" w:rsidR="00434D3E" w:rsidRPr="0004096A" w:rsidRDefault="00CE01A5" w:rsidP="005A3235">
      <w:pPr>
        <w:pStyle w:val="ListParagraph"/>
        <w:numPr>
          <w:ilvl w:val="3"/>
          <w:numId w:val="49"/>
        </w:numPr>
        <w:ind w:left="1418" w:right="2" w:firstLine="0"/>
        <w:rPr>
          <w:lang w:val="lt-LT"/>
        </w:rPr>
      </w:pPr>
      <w:r w:rsidRPr="0004096A">
        <w:rPr>
          <w:rFonts w:ascii="Trebuchet MS" w:hAnsi="Trebuchet MS"/>
          <w:lang w:val="lt-LT"/>
        </w:rPr>
        <w:t xml:space="preserve">vykdyti pirminių gaisro gesinimo priemonių ir vidaus gaisrinio vandentiekio priežiūrą;  </w:t>
      </w:r>
    </w:p>
    <w:p w14:paraId="3DBFB25D" w14:textId="5016082B" w:rsidR="00434D3E" w:rsidRPr="0004096A" w:rsidRDefault="00CE01A5" w:rsidP="005A3235">
      <w:pPr>
        <w:pStyle w:val="ListParagraph"/>
        <w:numPr>
          <w:ilvl w:val="3"/>
          <w:numId w:val="49"/>
        </w:numPr>
        <w:ind w:left="1418" w:right="2" w:firstLine="0"/>
        <w:rPr>
          <w:lang w:val="lt-LT"/>
        </w:rPr>
      </w:pPr>
      <w:r w:rsidRPr="0004096A">
        <w:rPr>
          <w:rFonts w:ascii="Trebuchet MS" w:hAnsi="Trebuchet MS"/>
          <w:lang w:val="lt-LT"/>
        </w:rPr>
        <w:t>užtikrinti priešgaisrinės saugos, saugos darbe, aplinkos apsaugos ir sandėliavimo taisyklių ir kitų teisės aktų</w:t>
      </w:r>
      <w:r w:rsidR="00A83230" w:rsidRPr="0004096A">
        <w:rPr>
          <w:rFonts w:ascii="Trebuchet MS" w:hAnsi="Trebuchet MS"/>
          <w:lang w:val="lt-LT"/>
        </w:rPr>
        <w:t>,</w:t>
      </w:r>
      <w:r w:rsidRPr="0004096A">
        <w:rPr>
          <w:rFonts w:ascii="Trebuchet MS" w:hAnsi="Trebuchet MS"/>
          <w:lang w:val="lt-LT"/>
        </w:rPr>
        <w:t xml:space="preserve"> susijusių su Rangovo veikla</w:t>
      </w:r>
      <w:r w:rsidR="00A83230" w:rsidRPr="0004096A">
        <w:rPr>
          <w:rFonts w:ascii="Trebuchet MS" w:hAnsi="Trebuchet MS"/>
          <w:lang w:val="lt-LT"/>
        </w:rPr>
        <w:t>,</w:t>
      </w:r>
      <w:r w:rsidRPr="0004096A">
        <w:rPr>
          <w:rFonts w:ascii="Trebuchet MS" w:hAnsi="Trebuchet MS"/>
          <w:lang w:val="lt-LT"/>
        </w:rPr>
        <w:t xml:space="preserve"> reikalavimus;  </w:t>
      </w:r>
    </w:p>
    <w:p w14:paraId="7E2A75CB" w14:textId="78444909" w:rsidR="00434D3E" w:rsidRPr="0004096A" w:rsidRDefault="00CE01A5" w:rsidP="005A3235">
      <w:pPr>
        <w:pStyle w:val="ListParagraph"/>
        <w:numPr>
          <w:ilvl w:val="3"/>
          <w:numId w:val="49"/>
        </w:numPr>
        <w:ind w:left="1418" w:right="2" w:firstLine="0"/>
        <w:rPr>
          <w:lang w:val="lt-LT"/>
        </w:rPr>
      </w:pPr>
      <w:r w:rsidRPr="0004096A">
        <w:rPr>
          <w:rFonts w:ascii="Trebuchet MS" w:hAnsi="Trebuchet MS"/>
          <w:lang w:val="lt-LT"/>
        </w:rPr>
        <w:t>paskirti asmenis</w:t>
      </w:r>
      <w:r w:rsidR="00A83230" w:rsidRPr="0004096A">
        <w:rPr>
          <w:rFonts w:ascii="Trebuchet MS" w:hAnsi="Trebuchet MS"/>
          <w:lang w:val="lt-LT"/>
        </w:rPr>
        <w:t>,</w:t>
      </w:r>
      <w:r w:rsidRPr="0004096A">
        <w:rPr>
          <w:rFonts w:ascii="Trebuchet MS" w:hAnsi="Trebuchet MS"/>
          <w:lang w:val="lt-LT"/>
        </w:rPr>
        <w:t xml:space="preserve"> atsakingus už patalpų elektros ūkį ir teisės aktų nustatyta tvarka vykdyti jų elektros tinklo priežiūrą ir smulkių gedimų pašalinimo darbus;  </w:t>
      </w:r>
    </w:p>
    <w:p w14:paraId="3DF5EF0C" w14:textId="22720412" w:rsidR="00434D3E" w:rsidRPr="0004096A" w:rsidRDefault="00CE01A5" w:rsidP="005A3235">
      <w:pPr>
        <w:pStyle w:val="ListParagraph"/>
        <w:numPr>
          <w:ilvl w:val="3"/>
          <w:numId w:val="49"/>
        </w:numPr>
        <w:ind w:left="1418" w:right="2" w:firstLine="0"/>
        <w:rPr>
          <w:lang w:val="lt-LT"/>
        </w:rPr>
      </w:pPr>
      <w:r w:rsidRPr="0004096A">
        <w:rPr>
          <w:rFonts w:ascii="Trebuchet MS" w:hAnsi="Trebuchet MS"/>
          <w:lang w:val="lt-LT"/>
        </w:rPr>
        <w:t xml:space="preserve">teisės aktų nustatyta tvarka paskirti atsakingus asmenis ir vykdyti naudojamose patalpose esančių mechanizmų (staklių, kėlimo ir kitos stacionarios įrangos) </w:t>
      </w:r>
      <w:r w:rsidR="00A83230" w:rsidRPr="0004096A">
        <w:rPr>
          <w:rFonts w:ascii="Trebuchet MS" w:hAnsi="Trebuchet MS"/>
          <w:lang w:val="lt-LT"/>
        </w:rPr>
        <w:t>nuolatinę techninę priežiūrą;</w:t>
      </w:r>
    </w:p>
    <w:p w14:paraId="1EE07468" w14:textId="77777777" w:rsidR="00434D3E" w:rsidRPr="0004096A" w:rsidRDefault="00CE01A5" w:rsidP="005A3235">
      <w:pPr>
        <w:pStyle w:val="ListParagraph"/>
        <w:numPr>
          <w:ilvl w:val="3"/>
          <w:numId w:val="49"/>
        </w:numPr>
        <w:ind w:left="1418" w:right="2" w:firstLine="0"/>
        <w:rPr>
          <w:lang w:val="lt-LT"/>
        </w:rPr>
      </w:pPr>
      <w:r w:rsidRPr="0004096A">
        <w:rPr>
          <w:rFonts w:ascii="Trebuchet MS" w:hAnsi="Trebuchet MS"/>
          <w:lang w:val="lt-LT"/>
        </w:rPr>
        <w:t xml:space="preserve">atlikti inžinerinių įrenginių (vandentiekio, buitinių nuotekų, ventiliacijos ir kt.) ir statinių ir juose esančio inventoriaus smulkių gedimų šalinimo darbus;  </w:t>
      </w:r>
    </w:p>
    <w:p w14:paraId="6996E5ED" w14:textId="7039D550" w:rsidR="00EA65A0" w:rsidRPr="0004096A" w:rsidRDefault="00CE01A5" w:rsidP="005A3235">
      <w:pPr>
        <w:pStyle w:val="ListParagraph"/>
        <w:numPr>
          <w:ilvl w:val="3"/>
          <w:numId w:val="49"/>
        </w:numPr>
        <w:ind w:left="1418" w:right="2" w:firstLine="0"/>
        <w:rPr>
          <w:lang w:val="lt-LT"/>
        </w:rPr>
      </w:pPr>
      <w:r w:rsidRPr="0004096A">
        <w:rPr>
          <w:rFonts w:ascii="Trebuchet MS" w:hAnsi="Trebuchet MS"/>
          <w:lang w:val="lt-LT"/>
        </w:rPr>
        <w:t xml:space="preserve">vykdyti kitus </w:t>
      </w:r>
      <w:r w:rsidR="0085586F" w:rsidRPr="0004096A">
        <w:rPr>
          <w:rFonts w:ascii="Trebuchet MS" w:hAnsi="Trebuchet MS"/>
          <w:lang w:val="lt-LT"/>
        </w:rPr>
        <w:t>d</w:t>
      </w:r>
      <w:r w:rsidRPr="0004096A">
        <w:rPr>
          <w:rFonts w:ascii="Trebuchet MS" w:hAnsi="Trebuchet MS"/>
          <w:lang w:val="lt-LT"/>
        </w:rPr>
        <w:t xml:space="preserve">arbo vietai keliamus reikalavimus, nurodytus Sutartyje. </w:t>
      </w:r>
    </w:p>
    <w:p w14:paraId="2800E3EB" w14:textId="0B12F285" w:rsidR="00434D3E" w:rsidRPr="0004096A" w:rsidRDefault="00EA65A0"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Apie atsakingus asmenis</w:t>
      </w:r>
      <w:r w:rsidR="00960C83" w:rsidRPr="0004096A">
        <w:rPr>
          <w:rFonts w:ascii="Trebuchet MS" w:hAnsi="Trebuchet MS"/>
          <w:lang w:val="lt-LT"/>
        </w:rPr>
        <w:t>, paskirtus vadovaujantis Sąlygų 3.3.2 papunkčio reikalavimais,</w:t>
      </w:r>
      <w:r w:rsidRPr="0004096A">
        <w:rPr>
          <w:rFonts w:ascii="Trebuchet MS" w:hAnsi="Trebuchet MS"/>
          <w:lang w:val="lt-LT"/>
        </w:rPr>
        <w:t xml:space="preserve"> Rangovas turi informuoti Užsakovą per 2 savaites </w:t>
      </w:r>
      <w:r w:rsidR="0073494A" w:rsidRPr="0004096A">
        <w:rPr>
          <w:rFonts w:ascii="Trebuchet MS" w:hAnsi="Trebuchet MS"/>
          <w:lang w:val="lt-LT"/>
        </w:rPr>
        <w:t xml:space="preserve">nuo </w:t>
      </w:r>
      <w:r w:rsidR="002A4937" w:rsidRPr="0004096A">
        <w:rPr>
          <w:rFonts w:ascii="Trebuchet MS" w:hAnsi="Trebuchet MS"/>
          <w:lang w:val="lt-LT"/>
        </w:rPr>
        <w:t>p</w:t>
      </w:r>
      <w:r w:rsidR="0036352C" w:rsidRPr="0004096A">
        <w:rPr>
          <w:rFonts w:ascii="Trebuchet MS" w:hAnsi="Trebuchet MS"/>
          <w:lang w:val="lt-LT"/>
        </w:rPr>
        <w:t xml:space="preserve">atalpų </w:t>
      </w:r>
      <w:r w:rsidR="0045683E" w:rsidRPr="0004096A">
        <w:rPr>
          <w:rFonts w:ascii="Trebuchet MS" w:hAnsi="Trebuchet MS"/>
          <w:lang w:val="lt-LT"/>
        </w:rPr>
        <w:t xml:space="preserve">priėmimo – </w:t>
      </w:r>
      <w:r w:rsidR="0036352C" w:rsidRPr="0004096A">
        <w:rPr>
          <w:rFonts w:ascii="Trebuchet MS" w:hAnsi="Trebuchet MS"/>
          <w:lang w:val="lt-LT"/>
        </w:rPr>
        <w:t>perdavimo</w:t>
      </w:r>
      <w:r w:rsidR="0045683E" w:rsidRPr="0004096A">
        <w:rPr>
          <w:rFonts w:ascii="Trebuchet MS" w:hAnsi="Trebuchet MS"/>
          <w:lang w:val="lt-LT"/>
        </w:rPr>
        <w:t xml:space="preserve"> akto pasirašymo.</w:t>
      </w:r>
    </w:p>
    <w:p w14:paraId="4534649F" w14:textId="70EE92D5" w:rsidR="00434D3E"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Rangovui draudžiama savavališkai be Užsakovo raštiško sutikimo naudoti perduotas patalpas ne pagal paskirtį. </w:t>
      </w:r>
    </w:p>
    <w:p w14:paraId="57F10B84" w14:textId="7BE7EA33" w:rsidR="00FB60EA" w:rsidRDefault="00FB60EA" w:rsidP="002B0768">
      <w:pPr>
        <w:pStyle w:val="ListParagraph"/>
        <w:numPr>
          <w:ilvl w:val="2"/>
          <w:numId w:val="49"/>
        </w:numPr>
        <w:ind w:left="426" w:right="2" w:firstLine="0"/>
        <w:rPr>
          <w:rFonts w:ascii="Trebuchet MS" w:hAnsi="Trebuchet MS"/>
          <w:lang w:val="lt-LT"/>
        </w:rPr>
      </w:pPr>
      <w:r>
        <w:rPr>
          <w:rFonts w:ascii="Trebuchet MS" w:hAnsi="Trebuchet MS"/>
          <w:lang w:val="lt-LT"/>
        </w:rPr>
        <w:t>Rangovui draudžiama perduotose patalpose</w:t>
      </w:r>
      <w:r w:rsidR="00431863">
        <w:rPr>
          <w:rFonts w:ascii="Trebuchet MS" w:hAnsi="Trebuchet MS"/>
          <w:lang w:val="lt-LT"/>
        </w:rPr>
        <w:t>,</w:t>
      </w:r>
      <w:r w:rsidR="00431863" w:rsidRPr="00431863">
        <w:rPr>
          <w:rFonts w:ascii="Trebuchet MS" w:hAnsi="Trebuchet MS"/>
          <w:lang w:val="lt-LT"/>
        </w:rPr>
        <w:t xml:space="preserve"> </w:t>
      </w:r>
      <w:r w:rsidR="00431863">
        <w:rPr>
          <w:rFonts w:ascii="Trebuchet MS" w:hAnsi="Trebuchet MS"/>
          <w:lang w:val="lt-LT"/>
        </w:rPr>
        <w:t xml:space="preserve">ir jeigu perduodamos patalpos su visu pastatu aplink pastatą, </w:t>
      </w:r>
      <w:r>
        <w:rPr>
          <w:rFonts w:ascii="Trebuchet MS" w:hAnsi="Trebuchet MS"/>
          <w:lang w:val="lt-LT"/>
        </w:rPr>
        <w:t xml:space="preserve"> laikyti bet kokias atliekas ir pavojingas medžiagas, išskyrus kai tokios medžiagos yra reikalingos Darbų atlikimui. Pavojingos medžiagos turi pažymėtos pagal teisės aktų reikalavimus, laikomos saugioje pakuotėje. Užsakovui užfiksavus ir įspėjus Rangovą apie šio reikalavimo pažeidimą, Rangovas privali pažeidimą pašalinti per 14 darbo dienų nuo įspėjimo. Nepašalinus pažeidimo per 14 darbo dienų, Rangovui taikoma 8.3.1. p. 15 </w:t>
      </w:r>
      <w:proofErr w:type="spellStart"/>
      <w:r>
        <w:rPr>
          <w:rFonts w:ascii="Trebuchet MS" w:hAnsi="Trebuchet MS"/>
          <w:lang w:val="lt-LT"/>
        </w:rPr>
        <w:t>pp</w:t>
      </w:r>
      <w:proofErr w:type="spellEnd"/>
      <w:r>
        <w:rPr>
          <w:rFonts w:ascii="Trebuchet MS" w:hAnsi="Trebuchet MS"/>
          <w:lang w:val="lt-LT"/>
        </w:rPr>
        <w:t xml:space="preserve">. Nurodyta bauda. Bauda taikymas kartojamas kas 30 </w:t>
      </w:r>
      <w:proofErr w:type="spellStart"/>
      <w:r>
        <w:rPr>
          <w:rFonts w:ascii="Trebuchet MS" w:hAnsi="Trebuchet MS"/>
          <w:lang w:val="lt-LT"/>
        </w:rPr>
        <w:t>d.d</w:t>
      </w:r>
      <w:proofErr w:type="spellEnd"/>
      <w:r>
        <w:rPr>
          <w:rFonts w:ascii="Trebuchet MS" w:hAnsi="Trebuchet MS"/>
          <w:lang w:val="lt-LT"/>
        </w:rPr>
        <w:t>. kol Rangovas pašalins pažeidimą.</w:t>
      </w:r>
    </w:p>
    <w:p w14:paraId="0604EEB9" w14:textId="5FA50FFB"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Rangovui nesilaikant Sutartyje ir teisės aktuose nurodytų </w:t>
      </w:r>
      <w:r w:rsidR="00557D0D" w:rsidRPr="0004096A">
        <w:rPr>
          <w:rFonts w:ascii="Trebuchet MS" w:hAnsi="Trebuchet MS"/>
          <w:lang w:val="lt-LT"/>
        </w:rPr>
        <w:t>p</w:t>
      </w:r>
      <w:r w:rsidRPr="0004096A">
        <w:rPr>
          <w:rFonts w:ascii="Trebuchet MS" w:hAnsi="Trebuchet MS"/>
          <w:lang w:val="lt-LT"/>
        </w:rPr>
        <w:t xml:space="preserve">atalpų naudojimo reikalavimų, Užsakovas turi teisę jas vienašališkai perimti atgal apie tai informavęs Rangovą ne vėliau kaip prieš 14 dienų. </w:t>
      </w:r>
    </w:p>
    <w:p w14:paraId="0646E336" w14:textId="33A60978" w:rsidR="00434D3E" w:rsidRPr="0004096A" w:rsidRDefault="00434D3E" w:rsidP="002B0768">
      <w:pPr>
        <w:spacing w:after="131" w:line="259" w:lineRule="auto"/>
        <w:ind w:left="852" w:firstLine="120"/>
        <w:jc w:val="left"/>
      </w:pPr>
    </w:p>
    <w:p w14:paraId="68874457" w14:textId="5E7E6DB3" w:rsidR="00434D3E" w:rsidRPr="0004096A" w:rsidRDefault="00CE01A5" w:rsidP="00CF5EBA">
      <w:pPr>
        <w:pStyle w:val="Heading3"/>
        <w:numPr>
          <w:ilvl w:val="1"/>
          <w:numId w:val="49"/>
        </w:numPr>
        <w:tabs>
          <w:tab w:val="left" w:pos="1276"/>
          <w:tab w:val="center" w:pos="1697"/>
        </w:tabs>
        <w:ind w:hanging="366"/>
      </w:pPr>
      <w:bookmarkStart w:id="26" w:name="_TOC_250050"/>
      <w:bookmarkStart w:id="27" w:name="_Toc75238839"/>
      <w:r w:rsidRPr="0004096A">
        <w:t xml:space="preserve">PRIVAŽIAVIMO </w:t>
      </w:r>
      <w:bookmarkEnd w:id="26"/>
      <w:r w:rsidRPr="0004096A">
        <w:t>KELIAI</w:t>
      </w:r>
      <w:bookmarkEnd w:id="27"/>
      <w:r w:rsidRPr="0004096A">
        <w:t xml:space="preserve">  </w:t>
      </w:r>
    </w:p>
    <w:p w14:paraId="2855A083" w14:textId="3CB6DB90"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Rangovas turi pats rasti </w:t>
      </w:r>
      <w:r w:rsidR="006F3574" w:rsidRPr="0004096A">
        <w:rPr>
          <w:rFonts w:ascii="Trebuchet MS" w:hAnsi="Trebuchet MS"/>
          <w:lang w:val="lt-LT"/>
        </w:rPr>
        <w:t xml:space="preserve">ir </w:t>
      </w:r>
      <w:r w:rsidR="00D853A5" w:rsidRPr="0004096A">
        <w:rPr>
          <w:rFonts w:ascii="Trebuchet MS" w:hAnsi="Trebuchet MS"/>
          <w:lang w:val="lt-LT"/>
        </w:rPr>
        <w:t xml:space="preserve">suderinti su </w:t>
      </w:r>
      <w:r w:rsidR="007C5CB1" w:rsidRPr="0004096A">
        <w:rPr>
          <w:rFonts w:ascii="Trebuchet MS" w:hAnsi="Trebuchet MS"/>
          <w:lang w:val="lt-LT"/>
        </w:rPr>
        <w:t>žemės</w:t>
      </w:r>
      <w:r w:rsidR="00490008" w:rsidRPr="0004096A">
        <w:rPr>
          <w:rFonts w:ascii="Trebuchet MS" w:hAnsi="Trebuchet MS"/>
          <w:lang w:val="lt-LT"/>
        </w:rPr>
        <w:t xml:space="preserve"> ar keli</w:t>
      </w:r>
      <w:r w:rsidR="00D93D54" w:rsidRPr="0004096A">
        <w:rPr>
          <w:rFonts w:ascii="Trebuchet MS" w:hAnsi="Trebuchet MS"/>
          <w:lang w:val="lt-LT"/>
        </w:rPr>
        <w:t>ų</w:t>
      </w:r>
      <w:r w:rsidR="00490008" w:rsidRPr="0004096A">
        <w:rPr>
          <w:rFonts w:ascii="Trebuchet MS" w:hAnsi="Trebuchet MS"/>
          <w:lang w:val="lt-LT"/>
        </w:rPr>
        <w:t xml:space="preserve"> </w:t>
      </w:r>
      <w:r w:rsidR="00B84CB9" w:rsidRPr="0004096A">
        <w:rPr>
          <w:rFonts w:ascii="Trebuchet MS" w:hAnsi="Trebuchet MS"/>
          <w:lang w:val="lt-LT"/>
        </w:rPr>
        <w:t>savininkais</w:t>
      </w:r>
      <w:r w:rsidR="00A763AB" w:rsidRPr="0004096A">
        <w:rPr>
          <w:rFonts w:ascii="Trebuchet MS" w:hAnsi="Trebuchet MS"/>
          <w:lang w:val="lt-LT"/>
        </w:rPr>
        <w:t xml:space="preserve"> ar valdytojais</w:t>
      </w:r>
      <w:r w:rsidR="00B84CB9" w:rsidRPr="0004096A">
        <w:rPr>
          <w:rFonts w:ascii="Trebuchet MS" w:hAnsi="Trebuchet MS"/>
          <w:lang w:val="lt-LT"/>
        </w:rPr>
        <w:t xml:space="preserve"> </w:t>
      </w:r>
      <w:r w:rsidRPr="0004096A">
        <w:rPr>
          <w:rFonts w:ascii="Trebuchet MS" w:hAnsi="Trebuchet MS"/>
          <w:lang w:val="lt-LT"/>
        </w:rPr>
        <w:t>jam tinkamus privažiavimo kelius</w:t>
      </w:r>
      <w:r w:rsidR="00A763AB" w:rsidRPr="0004096A">
        <w:rPr>
          <w:rFonts w:ascii="Trebuchet MS" w:hAnsi="Trebuchet MS"/>
          <w:lang w:val="lt-LT"/>
        </w:rPr>
        <w:t>,</w:t>
      </w:r>
      <w:r w:rsidRPr="0004096A">
        <w:rPr>
          <w:rFonts w:ascii="Trebuchet MS" w:hAnsi="Trebuchet MS"/>
          <w:lang w:val="lt-LT"/>
        </w:rPr>
        <w:t xml:space="preserve"> maršrutus</w:t>
      </w:r>
      <w:r w:rsidR="002728DF" w:rsidRPr="0004096A">
        <w:rPr>
          <w:rFonts w:ascii="Trebuchet MS" w:hAnsi="Trebuchet MS"/>
          <w:lang w:val="lt-LT"/>
        </w:rPr>
        <w:t>,</w:t>
      </w:r>
      <w:r w:rsidR="00A763AB" w:rsidRPr="0004096A">
        <w:rPr>
          <w:rFonts w:ascii="Trebuchet MS" w:hAnsi="Trebuchet MS"/>
          <w:lang w:val="lt-LT"/>
        </w:rPr>
        <w:t xml:space="preserve"> patekimo</w:t>
      </w:r>
      <w:r w:rsidR="002728DF" w:rsidRPr="0004096A">
        <w:rPr>
          <w:rFonts w:ascii="Trebuchet MS" w:hAnsi="Trebuchet MS"/>
          <w:lang w:val="lt-LT"/>
        </w:rPr>
        <w:t xml:space="preserve"> būdus</w:t>
      </w:r>
      <w:r w:rsidRPr="0004096A">
        <w:rPr>
          <w:rFonts w:ascii="Trebuchet MS" w:hAnsi="Trebuchet MS"/>
          <w:lang w:val="lt-LT"/>
        </w:rPr>
        <w:t xml:space="preserve"> į Darbų vietą. Užsakovas </w:t>
      </w:r>
      <w:r w:rsidR="002728DF" w:rsidRPr="0004096A">
        <w:rPr>
          <w:rFonts w:ascii="Trebuchet MS" w:hAnsi="Trebuchet MS"/>
          <w:lang w:val="lt-LT"/>
        </w:rPr>
        <w:t xml:space="preserve">neorganizuoja, neatsako, neapmoka ir nesuteikia </w:t>
      </w:r>
      <w:r w:rsidRPr="0004096A">
        <w:rPr>
          <w:rFonts w:ascii="Trebuchet MS" w:hAnsi="Trebuchet MS"/>
          <w:lang w:val="lt-LT"/>
        </w:rPr>
        <w:t>galimybės (išskyrus</w:t>
      </w:r>
      <w:r w:rsidR="00D26464" w:rsidRPr="0004096A">
        <w:rPr>
          <w:rFonts w:ascii="Trebuchet MS" w:hAnsi="Trebuchet MS"/>
          <w:lang w:val="lt-LT"/>
        </w:rPr>
        <w:t xml:space="preserve"> atvejus,</w:t>
      </w:r>
      <w:r w:rsidRPr="0004096A">
        <w:rPr>
          <w:rFonts w:ascii="Trebuchet MS" w:hAnsi="Trebuchet MS"/>
          <w:lang w:val="lt-LT"/>
        </w:rPr>
        <w:t xml:space="preserve"> kai kelias</w:t>
      </w:r>
      <w:r w:rsidR="0097796A" w:rsidRPr="0004096A">
        <w:rPr>
          <w:rFonts w:ascii="Trebuchet MS" w:hAnsi="Trebuchet MS"/>
          <w:lang w:val="lt-LT"/>
        </w:rPr>
        <w:t xml:space="preserve"> ar vieta</w:t>
      </w:r>
      <w:r w:rsidRPr="0004096A">
        <w:rPr>
          <w:rFonts w:ascii="Trebuchet MS" w:hAnsi="Trebuchet MS"/>
          <w:lang w:val="lt-LT"/>
        </w:rPr>
        <w:t xml:space="preserve"> priklauso Užsakovui) naudotis konkrečiu privažiavimo keliu</w:t>
      </w:r>
      <w:r w:rsidR="002728DF" w:rsidRPr="0004096A">
        <w:rPr>
          <w:rFonts w:ascii="Trebuchet MS" w:hAnsi="Trebuchet MS"/>
          <w:lang w:val="lt-LT"/>
        </w:rPr>
        <w:t xml:space="preserve"> ar vieta</w:t>
      </w:r>
      <w:r w:rsidRPr="0004096A">
        <w:rPr>
          <w:rFonts w:ascii="Trebuchet MS" w:hAnsi="Trebuchet MS"/>
          <w:lang w:val="lt-LT"/>
        </w:rPr>
        <w:t>.</w:t>
      </w:r>
    </w:p>
    <w:p w14:paraId="77FB926F" w14:textId="4E11F728"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Privažiavimo į Darbų vietą keliais Rangovas privalo naudotis tinkamai, atsižvelgdamas į konkrečias aplinkybes ir esamą situaciją. Rangovas turi užtikrinti, kad:  </w:t>
      </w:r>
    </w:p>
    <w:p w14:paraId="092DAC28" w14:textId="77777777" w:rsidR="00434D3E" w:rsidRPr="0004096A" w:rsidRDefault="00CE01A5" w:rsidP="00CF5EBA">
      <w:pPr>
        <w:pStyle w:val="ListParagraph"/>
        <w:numPr>
          <w:ilvl w:val="3"/>
          <w:numId w:val="49"/>
        </w:numPr>
        <w:ind w:left="1418" w:right="2" w:firstLine="0"/>
        <w:rPr>
          <w:lang w:val="lt-LT"/>
        </w:rPr>
      </w:pPr>
      <w:r w:rsidRPr="0004096A">
        <w:rPr>
          <w:rFonts w:ascii="Trebuchet MS" w:hAnsi="Trebuchet MS"/>
          <w:lang w:val="lt-LT"/>
        </w:rPr>
        <w:t xml:space="preserve">visi privažiavimo keliai, kuriais važiuoja Rangovo transportas, būtų apsaugoti nuo šio transporto ir Rangovo personalo keliamos žalos;  </w:t>
      </w:r>
    </w:p>
    <w:p w14:paraId="38322983" w14:textId="5D999524" w:rsidR="00434D3E" w:rsidRPr="0004096A" w:rsidRDefault="00CE01A5" w:rsidP="00CF5EBA">
      <w:pPr>
        <w:pStyle w:val="ListParagraph"/>
        <w:numPr>
          <w:ilvl w:val="3"/>
          <w:numId w:val="49"/>
        </w:numPr>
        <w:ind w:left="1418" w:right="2" w:firstLine="0"/>
        <w:rPr>
          <w:lang w:val="lt-LT"/>
        </w:rPr>
      </w:pPr>
      <w:r w:rsidRPr="0004096A">
        <w:rPr>
          <w:rFonts w:ascii="Trebuchet MS" w:hAnsi="Trebuchet MS"/>
          <w:lang w:val="lt-LT"/>
        </w:rPr>
        <w:t xml:space="preserve">privažiavimo keliais netrukdomai ir saugiai galėtų naudotis Užsakovas, kiti Darbų vietoje dirbantys rangovai, bei </w:t>
      </w:r>
      <w:r w:rsidR="002728DF" w:rsidRPr="0004096A">
        <w:rPr>
          <w:rFonts w:ascii="Trebuchet MS" w:hAnsi="Trebuchet MS"/>
          <w:lang w:val="lt-LT"/>
        </w:rPr>
        <w:t xml:space="preserve">kiti </w:t>
      </w:r>
      <w:r w:rsidRPr="0004096A">
        <w:rPr>
          <w:rFonts w:ascii="Trebuchet MS" w:hAnsi="Trebuchet MS"/>
          <w:lang w:val="lt-LT"/>
        </w:rPr>
        <w:t xml:space="preserve">asmenys, kuriems šie keliai yra skirti.  </w:t>
      </w:r>
    </w:p>
    <w:p w14:paraId="776F5C28" w14:textId="04220E0F" w:rsidR="00434D3E" w:rsidRPr="0004096A" w:rsidRDefault="003712B2"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Jei Darbų užsakymui atlikti Rangovo sprendimu reikalingas privažiavimas prie Darbo vietos, </w:t>
      </w:r>
      <w:r w:rsidR="00CE01A5" w:rsidRPr="0004096A">
        <w:rPr>
          <w:rFonts w:ascii="Trebuchet MS" w:hAnsi="Trebuchet MS"/>
          <w:lang w:val="lt-LT"/>
        </w:rPr>
        <w:t xml:space="preserve">Rangovas savo lėšomis turi įrengti reikalingus privažiavimo kelių ženklus, aptvėrimus, atlikti kitus tinkamam šių kelių naudojimui reikalingus Darbus, taip pat gauti visus šių Darbų atlikimui reikalingus leidimus ir suderinimus.  </w:t>
      </w:r>
    </w:p>
    <w:p w14:paraId="062F5502" w14:textId="31790D99"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Rangovas visą Darbų vykdymo laiką turi užtikrinti Darbų atlikimui naudojamų privažiavimo kelių tinkamą būklę, švarą ir pašalinti iš jų visus kliuvinius</w:t>
      </w:r>
      <w:r w:rsidR="008A4FA5" w:rsidRPr="0004096A">
        <w:rPr>
          <w:rFonts w:ascii="Trebuchet MS" w:hAnsi="Trebuchet MS"/>
          <w:lang w:val="lt-LT"/>
        </w:rPr>
        <w:t>.</w:t>
      </w:r>
      <w:r w:rsidRPr="0004096A">
        <w:rPr>
          <w:rFonts w:ascii="Trebuchet MS" w:hAnsi="Trebuchet MS"/>
          <w:lang w:val="lt-LT"/>
        </w:rPr>
        <w:t xml:space="preserve"> </w:t>
      </w:r>
      <w:r w:rsidR="008A4FA5" w:rsidRPr="0004096A">
        <w:rPr>
          <w:rFonts w:ascii="Trebuchet MS" w:hAnsi="Trebuchet MS"/>
          <w:lang w:val="lt-LT"/>
        </w:rPr>
        <w:t>B</w:t>
      </w:r>
      <w:r w:rsidRPr="0004096A">
        <w:rPr>
          <w:rFonts w:ascii="Trebuchet MS" w:hAnsi="Trebuchet MS"/>
          <w:lang w:val="lt-LT"/>
        </w:rPr>
        <w:t xml:space="preserve">aigęs Darbus, </w:t>
      </w:r>
      <w:r w:rsidR="008A4FA5" w:rsidRPr="0004096A">
        <w:rPr>
          <w:rFonts w:ascii="Trebuchet MS" w:hAnsi="Trebuchet MS"/>
          <w:lang w:val="lt-LT"/>
        </w:rPr>
        <w:t xml:space="preserve">Rangovas </w:t>
      </w:r>
      <w:r w:rsidRPr="0004096A">
        <w:rPr>
          <w:rFonts w:ascii="Trebuchet MS" w:hAnsi="Trebuchet MS"/>
          <w:lang w:val="lt-LT"/>
        </w:rPr>
        <w:t xml:space="preserve">privažiavimo kelius </w:t>
      </w:r>
      <w:r w:rsidRPr="0004096A">
        <w:rPr>
          <w:rFonts w:ascii="Trebuchet MS" w:hAnsi="Trebuchet MS"/>
          <w:lang w:val="lt-LT"/>
        </w:rPr>
        <w:lastRenderedPageBreak/>
        <w:t xml:space="preserve">turi atstatyti į iki Darbų atlikimo buvusią jų būklę, išskyrus atvejus, kai Sutartyje nurodyta kitaip arba kelio savininkas ar valdytojas nurodo kitaip.  </w:t>
      </w:r>
    </w:p>
    <w:p w14:paraId="60DCE58C" w14:textId="47D17185"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Rangovas turi pasirūpinti visais su privažiavimo kelių tinkamu naudojimu susijusiais leidimais ir suderinimais, sumokėti reikiamus mokesčius ir kompensacijas.  </w:t>
      </w:r>
    </w:p>
    <w:p w14:paraId="155F1211" w14:textId="48FCDF45" w:rsidR="00434D3E" w:rsidRPr="0004096A" w:rsidRDefault="00434D3E" w:rsidP="002B0768">
      <w:pPr>
        <w:spacing w:after="133" w:line="259" w:lineRule="auto"/>
        <w:ind w:left="852" w:firstLine="60"/>
        <w:jc w:val="left"/>
      </w:pPr>
    </w:p>
    <w:p w14:paraId="7B44C05B" w14:textId="45B04885" w:rsidR="00434D3E" w:rsidRPr="0004096A" w:rsidRDefault="00CE01A5" w:rsidP="00B51F88">
      <w:pPr>
        <w:pStyle w:val="Heading3"/>
        <w:numPr>
          <w:ilvl w:val="1"/>
          <w:numId w:val="49"/>
        </w:numPr>
        <w:tabs>
          <w:tab w:val="left" w:pos="1276"/>
          <w:tab w:val="center" w:pos="1697"/>
        </w:tabs>
        <w:ind w:hanging="366"/>
      </w:pPr>
      <w:bookmarkStart w:id="28" w:name="_TOC_250049"/>
      <w:bookmarkStart w:id="29" w:name="_Toc75238840"/>
      <w:r w:rsidRPr="0004096A">
        <w:t xml:space="preserve">FIZINĖ </w:t>
      </w:r>
      <w:bookmarkEnd w:id="28"/>
      <w:r w:rsidRPr="0004096A">
        <w:t>APSAUGA</w:t>
      </w:r>
      <w:bookmarkEnd w:id="29"/>
      <w:r w:rsidRPr="0004096A">
        <w:t xml:space="preserve">  </w:t>
      </w:r>
    </w:p>
    <w:p w14:paraId="17946D61" w14:textId="27E2CDEB"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Šio skyriaus </w:t>
      </w:r>
      <w:r w:rsidR="008A7E5B" w:rsidRPr="0004096A">
        <w:rPr>
          <w:rFonts w:ascii="Trebuchet MS" w:hAnsi="Trebuchet MS"/>
          <w:lang w:val="lt-LT"/>
        </w:rPr>
        <w:t xml:space="preserve">nuostatos </w:t>
      </w:r>
      <w:r w:rsidRPr="0004096A">
        <w:rPr>
          <w:rFonts w:ascii="Trebuchet MS" w:hAnsi="Trebuchet MS"/>
          <w:lang w:val="lt-LT"/>
        </w:rPr>
        <w:t>taikom</w:t>
      </w:r>
      <w:r w:rsidR="008A7E5B" w:rsidRPr="0004096A">
        <w:rPr>
          <w:rFonts w:ascii="Trebuchet MS" w:hAnsi="Trebuchet MS"/>
          <w:lang w:val="lt-LT"/>
        </w:rPr>
        <w:t>os</w:t>
      </w:r>
      <w:r w:rsidRPr="0004096A">
        <w:rPr>
          <w:rFonts w:ascii="Trebuchet MS" w:hAnsi="Trebuchet MS"/>
          <w:lang w:val="lt-LT"/>
        </w:rPr>
        <w:t>, kai Darbai turi būti atliekami saugomuose Objektuose (t.</w:t>
      </w:r>
      <w:r w:rsidR="008A7E5B" w:rsidRPr="0004096A">
        <w:rPr>
          <w:rFonts w:ascii="Trebuchet MS" w:hAnsi="Trebuchet MS"/>
          <w:lang w:val="lt-LT"/>
        </w:rPr>
        <w:t xml:space="preserve"> </w:t>
      </w:r>
      <w:r w:rsidRPr="0004096A">
        <w:rPr>
          <w:rFonts w:ascii="Trebuchet MS" w:hAnsi="Trebuchet MS"/>
          <w:lang w:val="lt-LT"/>
        </w:rPr>
        <w:t xml:space="preserve">y. aptvertose transformatorių pastotėse, skirstyklose).  </w:t>
      </w:r>
    </w:p>
    <w:p w14:paraId="6BC38A75" w14:textId="6279F120"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Prieš pradėdamas vykdyti Darbus</w:t>
      </w:r>
      <w:r w:rsidR="006F673D" w:rsidRPr="0004096A">
        <w:rPr>
          <w:rFonts w:ascii="Trebuchet MS" w:hAnsi="Trebuchet MS"/>
          <w:lang w:val="lt-LT"/>
        </w:rPr>
        <w:t>,</w:t>
      </w:r>
      <w:r w:rsidRPr="0004096A">
        <w:rPr>
          <w:rFonts w:ascii="Trebuchet MS" w:hAnsi="Trebuchet MS"/>
          <w:lang w:val="lt-LT"/>
        </w:rPr>
        <w:t xml:space="preserve"> Rangovas turi kreiptis į Užsakovą dėl saugomų </w:t>
      </w:r>
      <w:r w:rsidR="005010E7" w:rsidRPr="0004096A">
        <w:rPr>
          <w:rFonts w:ascii="Trebuchet MS" w:hAnsi="Trebuchet MS"/>
          <w:lang w:val="lt-LT"/>
        </w:rPr>
        <w:t>O</w:t>
      </w:r>
      <w:r w:rsidRPr="0004096A">
        <w:rPr>
          <w:rFonts w:ascii="Trebuchet MS" w:hAnsi="Trebuchet MS"/>
          <w:lang w:val="lt-LT"/>
        </w:rPr>
        <w:t>bjektų apsaugos signalizacijos įjungimo/išjungimo kodų, elektroninės įeigos kontrolės sistemos kortelių ir</w:t>
      </w:r>
      <w:r w:rsidR="005010E7" w:rsidRPr="0004096A">
        <w:rPr>
          <w:rFonts w:ascii="Trebuchet MS" w:hAnsi="Trebuchet MS"/>
          <w:lang w:val="lt-LT"/>
        </w:rPr>
        <w:t>/</w:t>
      </w:r>
      <w:r w:rsidRPr="0004096A">
        <w:rPr>
          <w:rFonts w:ascii="Trebuchet MS" w:hAnsi="Trebuchet MS"/>
          <w:lang w:val="lt-LT"/>
        </w:rPr>
        <w:t xml:space="preserve">ar raktų gavimo. Rangovui saugomų Objektų raktai, apsaugos signalizacijos kodai ir elektroninės įeigos kontrolės sistemos kortelės išduodami tik į tuos Objektus, į kuriuos </w:t>
      </w:r>
      <w:r w:rsidR="006F673D" w:rsidRPr="0004096A">
        <w:rPr>
          <w:rFonts w:ascii="Trebuchet MS" w:hAnsi="Trebuchet MS"/>
          <w:lang w:val="lt-LT"/>
        </w:rPr>
        <w:t xml:space="preserve">jis </w:t>
      </w:r>
      <w:r w:rsidRPr="0004096A">
        <w:rPr>
          <w:rFonts w:ascii="Trebuchet MS" w:hAnsi="Trebuchet MS"/>
          <w:lang w:val="lt-LT"/>
        </w:rPr>
        <w:t>turi patekti vykdydam</w:t>
      </w:r>
      <w:r w:rsidR="006F673D" w:rsidRPr="0004096A">
        <w:rPr>
          <w:rFonts w:ascii="Trebuchet MS" w:hAnsi="Trebuchet MS"/>
          <w:lang w:val="lt-LT"/>
        </w:rPr>
        <w:t>as</w:t>
      </w:r>
      <w:r w:rsidR="00543F93" w:rsidRPr="0004096A">
        <w:rPr>
          <w:rFonts w:ascii="Trebuchet MS" w:hAnsi="Trebuchet MS"/>
          <w:lang w:val="lt-LT"/>
        </w:rPr>
        <w:t xml:space="preserve"> Darbus</w:t>
      </w:r>
      <w:r w:rsidRPr="0004096A">
        <w:rPr>
          <w:rFonts w:ascii="Trebuchet MS" w:hAnsi="Trebuchet MS"/>
          <w:lang w:val="lt-LT"/>
        </w:rPr>
        <w:t xml:space="preserve">. Išvykdamas iš saugomo Objekto, Rangovas privalo užrakinti teritorijos vartus. </w:t>
      </w:r>
      <w:r w:rsidR="00543F93" w:rsidRPr="0004096A">
        <w:rPr>
          <w:rFonts w:ascii="Trebuchet MS" w:hAnsi="Trebuchet MS"/>
          <w:lang w:val="lt-LT"/>
        </w:rPr>
        <w:t xml:space="preserve">Draudžiama tretiesiems asmenims perduoti saugomų </w:t>
      </w:r>
      <w:r w:rsidR="006F673D" w:rsidRPr="0004096A">
        <w:rPr>
          <w:rFonts w:ascii="Trebuchet MS" w:hAnsi="Trebuchet MS"/>
          <w:lang w:val="lt-LT"/>
        </w:rPr>
        <w:t>O</w:t>
      </w:r>
      <w:r w:rsidR="00543F93" w:rsidRPr="0004096A">
        <w:rPr>
          <w:rFonts w:ascii="Trebuchet MS" w:hAnsi="Trebuchet MS"/>
          <w:lang w:val="lt-LT"/>
        </w:rPr>
        <w:t>bjektų apsaugos signalizacijos įjungimo/išjungimo kodus, elektroninės įeigos kontrolės sistemos korteles ir</w:t>
      </w:r>
      <w:r w:rsidR="006F673D" w:rsidRPr="0004096A">
        <w:rPr>
          <w:rFonts w:ascii="Trebuchet MS" w:hAnsi="Trebuchet MS"/>
          <w:lang w:val="lt-LT"/>
        </w:rPr>
        <w:t>/</w:t>
      </w:r>
      <w:r w:rsidR="00543F93" w:rsidRPr="0004096A">
        <w:rPr>
          <w:rFonts w:ascii="Trebuchet MS" w:hAnsi="Trebuchet MS"/>
          <w:lang w:val="lt-LT"/>
        </w:rPr>
        <w:t>ar raktus</w:t>
      </w:r>
      <w:r w:rsidRPr="0004096A">
        <w:rPr>
          <w:rFonts w:ascii="Trebuchet MS" w:hAnsi="Trebuchet MS"/>
          <w:lang w:val="lt-LT"/>
        </w:rPr>
        <w:t xml:space="preserve">. </w:t>
      </w:r>
      <w:r w:rsidR="00967D43" w:rsidRPr="0004096A">
        <w:rPr>
          <w:rFonts w:ascii="Trebuchet MS" w:hAnsi="Trebuchet MS"/>
          <w:lang w:val="lt-LT"/>
        </w:rPr>
        <w:t>Už išduotus ir prarastus ar negrąžinus raktus Rangovas neša pilną materialinę atsakomybę ir kompensuoja Užsakovo patirtas pagrįstas išlaidas ,atsiradusias dėl rakto praradimo</w:t>
      </w:r>
    </w:p>
    <w:p w14:paraId="47A3A310" w14:textId="6C4B8A77"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Prieš patekdamas į saugomą Objektą</w:t>
      </w:r>
      <w:r w:rsidR="007E69E1" w:rsidRPr="0004096A">
        <w:rPr>
          <w:rFonts w:ascii="Trebuchet MS" w:hAnsi="Trebuchet MS"/>
          <w:lang w:val="lt-LT"/>
        </w:rPr>
        <w:t>,</w:t>
      </w:r>
      <w:r w:rsidRPr="0004096A">
        <w:rPr>
          <w:rFonts w:ascii="Trebuchet MS" w:hAnsi="Trebuchet MS"/>
          <w:lang w:val="lt-LT"/>
        </w:rPr>
        <w:t xml:space="preserve"> Rangovas telefonu turi informuoti Užsakovo apsaugos nuotolinio monitoringo centrą (toliau - NMC) apie planuojamus vykdyti Darbus, preliminarią Darbų trukmę, Darbus vykdančią įmonę, atsakingą už </w:t>
      </w:r>
      <w:r w:rsidR="007E69E1" w:rsidRPr="0004096A">
        <w:rPr>
          <w:rFonts w:ascii="Trebuchet MS" w:hAnsi="Trebuchet MS"/>
          <w:lang w:val="lt-LT"/>
        </w:rPr>
        <w:t>D</w:t>
      </w:r>
      <w:r w:rsidRPr="0004096A">
        <w:rPr>
          <w:rFonts w:ascii="Trebuchet MS" w:hAnsi="Trebuchet MS"/>
          <w:lang w:val="lt-LT"/>
        </w:rPr>
        <w:t xml:space="preserve">arbų vykdymą asmenį (nurodant jo kontaktinį telefoną). </w:t>
      </w:r>
      <w:r w:rsidR="00B36E85" w:rsidRPr="0004096A">
        <w:rPr>
          <w:rFonts w:ascii="Trebuchet MS" w:hAnsi="Trebuchet MS"/>
          <w:lang w:val="lt-LT"/>
        </w:rPr>
        <w:t xml:space="preserve">Išvykdamas </w:t>
      </w:r>
      <w:r w:rsidRPr="0004096A">
        <w:rPr>
          <w:rFonts w:ascii="Trebuchet MS" w:hAnsi="Trebuchet MS"/>
          <w:lang w:val="lt-LT"/>
        </w:rPr>
        <w:t>iš Objekto</w:t>
      </w:r>
      <w:r w:rsidR="00B36E85" w:rsidRPr="0004096A">
        <w:rPr>
          <w:rFonts w:ascii="Trebuchet MS" w:hAnsi="Trebuchet MS"/>
          <w:lang w:val="lt-LT"/>
        </w:rPr>
        <w:t>, Rangovas turi</w:t>
      </w:r>
      <w:r w:rsidRPr="0004096A">
        <w:rPr>
          <w:rFonts w:ascii="Trebuchet MS" w:hAnsi="Trebuchet MS"/>
          <w:lang w:val="lt-LT"/>
        </w:rPr>
        <w:t xml:space="preserve"> telefonu informuoti NMC apie </w:t>
      </w:r>
      <w:r w:rsidR="00B36E85" w:rsidRPr="0004096A">
        <w:rPr>
          <w:rFonts w:ascii="Trebuchet MS" w:hAnsi="Trebuchet MS"/>
          <w:lang w:val="lt-LT"/>
        </w:rPr>
        <w:t>D</w:t>
      </w:r>
      <w:r w:rsidRPr="0004096A">
        <w:rPr>
          <w:rFonts w:ascii="Trebuchet MS" w:hAnsi="Trebuchet MS"/>
          <w:lang w:val="lt-LT"/>
        </w:rPr>
        <w:t xml:space="preserve">arbų pabaigą.  </w:t>
      </w:r>
    </w:p>
    <w:p w14:paraId="6BB380B1" w14:textId="12EA1DBC"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Į saugomų Objektų teritoriją Rangovo transporto priemonės gali įvažiuoti tik su Užsakovo atsakingų asmenų raštišku arba žodiniu leidimu.  </w:t>
      </w:r>
    </w:p>
    <w:p w14:paraId="605CE502" w14:textId="4FB0D23A"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Rangovas turi užtikrinti, kad Darbų vykdymo metu į saugomą Objekto teritoriją nepatektų pašaliniai asmenys. Rangovas atsako už bet kokius Užsakovo nuostolius Objekte (vagystės, </w:t>
      </w:r>
      <w:r w:rsidR="008C53D7" w:rsidRPr="0004096A">
        <w:rPr>
          <w:rFonts w:ascii="Trebuchet MS" w:hAnsi="Trebuchet MS"/>
          <w:lang w:val="lt-LT"/>
        </w:rPr>
        <w:t>Į</w:t>
      </w:r>
      <w:r w:rsidRPr="0004096A">
        <w:rPr>
          <w:rFonts w:ascii="Trebuchet MS" w:hAnsi="Trebuchet MS"/>
          <w:lang w:val="lt-LT"/>
        </w:rPr>
        <w:t xml:space="preserve">renginių sugadinimas ir pan.), kurie atsirado Rangovo buvimo Objekte metu.  </w:t>
      </w:r>
    </w:p>
    <w:p w14:paraId="66CA6E57" w14:textId="49402498" w:rsidR="00434D3E" w:rsidRPr="0004096A" w:rsidRDefault="00543F93"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Užsakovo </w:t>
      </w:r>
      <w:r w:rsidR="00CE01A5" w:rsidRPr="0004096A">
        <w:rPr>
          <w:rFonts w:ascii="Trebuchet MS" w:hAnsi="Trebuchet MS"/>
          <w:lang w:val="lt-LT"/>
        </w:rPr>
        <w:t xml:space="preserve">saugos vadovo ir/ar apsaugos operatyvaus reagavimo ekipažo darbuotojų reikalavimu Rangovo darbuotojai privalo pateikti patikrinimui visas Objekto patalpas, visas Objekto teritorijoje esančias transporto priemones, visus patalpose ir transporto priemonėse esančius bei asmenų turimus daiktus, asmenų dokumentus. </w:t>
      </w:r>
    </w:p>
    <w:p w14:paraId="7EF80007" w14:textId="77777777" w:rsidR="00434D3E" w:rsidRPr="0004096A" w:rsidRDefault="00CE01A5">
      <w:pPr>
        <w:spacing w:after="133" w:line="259" w:lineRule="auto"/>
        <w:ind w:left="852" w:firstLine="0"/>
        <w:jc w:val="left"/>
      </w:pPr>
      <w:r w:rsidRPr="0004096A">
        <w:t xml:space="preserve"> </w:t>
      </w:r>
    </w:p>
    <w:p w14:paraId="0B26197D" w14:textId="533E8186" w:rsidR="00434D3E" w:rsidRPr="0004096A" w:rsidRDefault="00CE01A5" w:rsidP="00205B28">
      <w:pPr>
        <w:pStyle w:val="Heading3"/>
        <w:numPr>
          <w:ilvl w:val="1"/>
          <w:numId w:val="49"/>
        </w:numPr>
        <w:tabs>
          <w:tab w:val="left" w:pos="1276"/>
          <w:tab w:val="center" w:pos="1697"/>
        </w:tabs>
        <w:ind w:hanging="366"/>
      </w:pPr>
      <w:bookmarkStart w:id="30" w:name="_TOC_250048"/>
      <w:bookmarkStart w:id="31" w:name="_Toc75238841"/>
      <w:bookmarkEnd w:id="30"/>
      <w:r w:rsidRPr="0004096A">
        <w:t>ATJUNGIMAI</w:t>
      </w:r>
      <w:bookmarkEnd w:id="31"/>
      <w:r w:rsidRPr="0004096A">
        <w:t xml:space="preserve">  </w:t>
      </w:r>
    </w:p>
    <w:p w14:paraId="4FAC7726" w14:textId="513AC05E"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Visi Darbams atlikti reikalingi elektros įrenginių atjungimai Rangovui suteikiami Užsakovo nustatyta tvarka ir laiku.   </w:t>
      </w:r>
    </w:p>
    <w:p w14:paraId="2663C320" w14:textId="716D70B2" w:rsidR="00434D3E" w:rsidRPr="0004096A" w:rsidRDefault="00DE3455" w:rsidP="002B0768">
      <w:pPr>
        <w:pStyle w:val="ListParagraph"/>
        <w:numPr>
          <w:ilvl w:val="2"/>
          <w:numId w:val="49"/>
        </w:numPr>
        <w:ind w:left="426" w:right="2" w:firstLine="0"/>
        <w:rPr>
          <w:rFonts w:ascii="Trebuchet MS" w:hAnsi="Trebuchet MS"/>
          <w:lang w:val="lt-LT"/>
        </w:rPr>
      </w:pPr>
      <w:bookmarkStart w:id="32" w:name="_Hlk22281984"/>
      <w:r w:rsidRPr="0004096A">
        <w:rPr>
          <w:rFonts w:ascii="Trebuchet MS" w:hAnsi="Trebuchet MS"/>
          <w:lang w:val="lt-LT"/>
        </w:rPr>
        <w:t xml:space="preserve">Pagal </w:t>
      </w:r>
      <w:r w:rsidR="001E68B2" w:rsidRPr="0004096A">
        <w:rPr>
          <w:rFonts w:ascii="Trebuchet MS" w:hAnsi="Trebuchet MS"/>
          <w:lang w:val="lt-LT"/>
        </w:rPr>
        <w:t>m</w:t>
      </w:r>
      <w:r w:rsidRPr="0004096A">
        <w:rPr>
          <w:rFonts w:ascii="Trebuchet MS" w:hAnsi="Trebuchet MS"/>
          <w:lang w:val="lt-LT"/>
        </w:rPr>
        <w:t xml:space="preserve">ėnesinį atjungimų grafiką elektros įrenginių atjungimams reikalingas paraiškas Rangovas pateikia Sistemoje. </w:t>
      </w:r>
      <w:r w:rsidR="007F1403" w:rsidRPr="0004096A">
        <w:rPr>
          <w:rFonts w:ascii="Trebuchet MS" w:hAnsi="Trebuchet MS"/>
          <w:lang w:val="lt-LT"/>
        </w:rPr>
        <w:t>P</w:t>
      </w:r>
      <w:r w:rsidRPr="0004096A">
        <w:rPr>
          <w:rFonts w:ascii="Trebuchet MS" w:hAnsi="Trebuchet MS"/>
          <w:lang w:val="lt-LT"/>
        </w:rPr>
        <w:t>araiškos pateikiamos vadovaujantis „Darbų organizavimo ir vykdymo LITGRID AB perdavimo tinklo įrenginiuose tvarkos aprašu“. Paraiškas dėl Avarinių darbų atlikimui reikalingų atjungimų pateikia Užsakovas. Šiame punkte numatytų paraiškų teikimo tvarka gali būti pakeista Užsakovo sprendimu, apie tai raštu informavus Rangovą.</w:t>
      </w:r>
    </w:p>
    <w:bookmarkEnd w:id="32"/>
    <w:p w14:paraId="5C415FB1" w14:textId="12627411"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Rangovas yra informuotas, kad elektros įrenginiai gali būti atjungti tik esant palankioms aplinkybėms, atsižvelgiant į esamą perdavimo tinklo apkrovimą ir patikimumą</w:t>
      </w:r>
      <w:r w:rsidR="00EF3F39" w:rsidRPr="0004096A">
        <w:rPr>
          <w:rFonts w:ascii="Trebuchet MS" w:hAnsi="Trebuchet MS"/>
          <w:lang w:val="lt-LT"/>
        </w:rPr>
        <w:t xml:space="preserve">, </w:t>
      </w:r>
      <w:r w:rsidR="00AF1502" w:rsidRPr="0004096A">
        <w:rPr>
          <w:rFonts w:ascii="Trebuchet MS" w:hAnsi="Trebuchet MS"/>
          <w:lang w:val="lt-LT"/>
        </w:rPr>
        <w:t>operatyvinės brigados užimtumą</w:t>
      </w:r>
      <w:r w:rsidRPr="0004096A">
        <w:rPr>
          <w:rFonts w:ascii="Trebuchet MS" w:hAnsi="Trebuchet MS"/>
          <w:lang w:val="lt-LT"/>
        </w:rPr>
        <w:t xml:space="preserve">. Šios aplinkybės nepriklauso nuo Užsakovo valios, todėl bet koks atjungimo laiko nesuderinimas ar elektros įrenginių atjungimo nesuteikimas suplanuotu laiku, negali ir nebus laikomas Darbų sustabdymu dėl Užsakovo kaltės.  </w:t>
      </w:r>
    </w:p>
    <w:p w14:paraId="660B5A5C" w14:textId="6DE1CC90" w:rsidR="00BC6F88" w:rsidRPr="0004096A" w:rsidRDefault="00B05BD1"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Jeigu </w:t>
      </w:r>
      <w:r w:rsidR="00BC6F88" w:rsidRPr="0004096A">
        <w:rPr>
          <w:rFonts w:ascii="Trebuchet MS" w:hAnsi="Trebuchet MS"/>
          <w:lang w:val="lt-LT"/>
        </w:rPr>
        <w:t xml:space="preserve">Rangovas pateiks </w:t>
      </w:r>
      <w:r w:rsidRPr="0004096A">
        <w:rPr>
          <w:rFonts w:ascii="Trebuchet MS" w:hAnsi="Trebuchet MS"/>
          <w:lang w:val="lt-LT"/>
        </w:rPr>
        <w:t>Sutarties</w:t>
      </w:r>
      <w:r w:rsidR="00BC6F88" w:rsidRPr="0004096A">
        <w:rPr>
          <w:rFonts w:ascii="Trebuchet MS" w:hAnsi="Trebuchet MS"/>
          <w:lang w:val="lt-LT"/>
        </w:rPr>
        <w:t xml:space="preserve"> ir suderinto techninio </w:t>
      </w:r>
      <w:r w:rsidRPr="0004096A">
        <w:rPr>
          <w:rFonts w:ascii="Trebuchet MS" w:hAnsi="Trebuchet MS"/>
          <w:lang w:val="lt-LT"/>
        </w:rPr>
        <w:t xml:space="preserve">darbo </w:t>
      </w:r>
      <w:r w:rsidR="00BC6F88" w:rsidRPr="0004096A">
        <w:rPr>
          <w:rFonts w:ascii="Trebuchet MS" w:hAnsi="Trebuchet MS"/>
          <w:lang w:val="lt-LT"/>
        </w:rPr>
        <w:t>projekto</w:t>
      </w:r>
      <w:r w:rsidRPr="0004096A">
        <w:rPr>
          <w:rFonts w:ascii="Trebuchet MS" w:hAnsi="Trebuchet MS"/>
          <w:lang w:val="lt-LT"/>
        </w:rPr>
        <w:t xml:space="preserve"> (kai jis yra rengiamas)</w:t>
      </w:r>
      <w:r w:rsidR="00BC6F88" w:rsidRPr="0004096A">
        <w:rPr>
          <w:rFonts w:ascii="Trebuchet MS" w:hAnsi="Trebuchet MS"/>
          <w:lang w:val="lt-LT"/>
        </w:rPr>
        <w:t xml:space="preserve"> reikalavimus atitinkantį </w:t>
      </w:r>
      <w:r w:rsidRPr="0004096A">
        <w:rPr>
          <w:rFonts w:ascii="Trebuchet MS" w:hAnsi="Trebuchet MS"/>
          <w:lang w:val="lt-LT"/>
        </w:rPr>
        <w:t>D</w:t>
      </w:r>
      <w:r w:rsidR="00BC6F88" w:rsidRPr="0004096A">
        <w:rPr>
          <w:rFonts w:ascii="Trebuchet MS" w:hAnsi="Trebuchet MS"/>
          <w:lang w:val="lt-LT"/>
        </w:rPr>
        <w:t xml:space="preserve">arbų atjungimų grafiką, nepažeisdamas Sutartyje (ir/ar </w:t>
      </w:r>
      <w:r w:rsidRPr="0004096A">
        <w:rPr>
          <w:rFonts w:ascii="Trebuchet MS" w:hAnsi="Trebuchet MS"/>
          <w:lang w:val="lt-LT"/>
        </w:rPr>
        <w:t xml:space="preserve">Mėnesio </w:t>
      </w:r>
      <w:r w:rsidR="00BC6F88" w:rsidRPr="0004096A">
        <w:rPr>
          <w:rFonts w:ascii="Trebuchet MS" w:hAnsi="Trebuchet MS"/>
          <w:lang w:val="lt-LT"/>
        </w:rPr>
        <w:t>grafike</w:t>
      </w:r>
      <w:r w:rsidR="003550EE" w:rsidRPr="0004096A">
        <w:rPr>
          <w:rFonts w:ascii="Trebuchet MS" w:hAnsi="Trebuchet MS"/>
          <w:lang w:val="lt-LT"/>
        </w:rPr>
        <w:t xml:space="preserve"> ir/ar Darbų užsakyme</w:t>
      </w:r>
      <w:r w:rsidR="00BC6F88" w:rsidRPr="0004096A">
        <w:rPr>
          <w:rFonts w:ascii="Trebuchet MS" w:hAnsi="Trebuchet MS"/>
          <w:lang w:val="lt-LT"/>
        </w:rPr>
        <w:t>) nustatytų terminų</w:t>
      </w:r>
      <w:r w:rsidRPr="0004096A">
        <w:rPr>
          <w:rFonts w:ascii="Trebuchet MS" w:hAnsi="Trebuchet MS"/>
          <w:lang w:val="lt-LT"/>
        </w:rPr>
        <w:t>,</w:t>
      </w:r>
      <w:r w:rsidR="00BC6F88" w:rsidRPr="0004096A">
        <w:rPr>
          <w:rFonts w:ascii="Trebuchet MS" w:hAnsi="Trebuchet MS"/>
          <w:lang w:val="lt-LT"/>
        </w:rPr>
        <w:t xml:space="preserve"> o Užsakovas nepagrįstai nederins ir/ar nepateiks patvirtinimo, kad atjungimai bus suteikti, Rangovas dėl vėlavimo (jei būtent šis aplinkybė nulems vėlavimą) nebus atsakingas ir jam jokios Sutarties įvykdymo užtikrinimo priemonės nebus taikomos. </w:t>
      </w:r>
      <w:r w:rsidRPr="0004096A">
        <w:rPr>
          <w:rFonts w:ascii="Trebuchet MS" w:hAnsi="Trebuchet MS"/>
          <w:lang w:val="lt-LT"/>
        </w:rPr>
        <w:t>Jeigu</w:t>
      </w:r>
      <w:r w:rsidR="00BC6F88" w:rsidRPr="0004096A">
        <w:rPr>
          <w:rFonts w:ascii="Trebuchet MS" w:hAnsi="Trebuchet MS"/>
          <w:lang w:val="lt-LT"/>
        </w:rPr>
        <w:t xml:space="preserve"> Darbų atjungimų grafikas bus suderintas, tačiau dėl Užsakovo kaltės atjungimai nebus suteikti</w:t>
      </w:r>
      <w:r w:rsidRPr="0004096A">
        <w:rPr>
          <w:rFonts w:ascii="Trebuchet MS" w:hAnsi="Trebuchet MS"/>
          <w:lang w:val="lt-LT"/>
        </w:rPr>
        <w:t>, t</w:t>
      </w:r>
      <w:r w:rsidR="00BC6F88" w:rsidRPr="0004096A">
        <w:rPr>
          <w:rFonts w:ascii="Trebuchet MS" w:hAnsi="Trebuchet MS"/>
          <w:lang w:val="lt-LT"/>
        </w:rPr>
        <w:t xml:space="preserve">okia aplinkybė taip pat vertinama kaip objektyvi Rangovo naudai ir sutartinė atsakomybė Rangovui nebus taikoma. </w:t>
      </w:r>
      <w:r w:rsidR="00BC6F88" w:rsidRPr="0004096A">
        <w:rPr>
          <w:rFonts w:ascii="Trebuchet MS" w:hAnsi="Trebuchet MS"/>
          <w:lang w:val="lt-LT"/>
        </w:rPr>
        <w:lastRenderedPageBreak/>
        <w:t>Atsakomybė Rangovui bus pritaikyta tuomet, kai dėl paties Rangovo kaltės nebus įmanoma suplanuotu metu suteikti atjungimų.</w:t>
      </w:r>
    </w:p>
    <w:p w14:paraId="5300E490" w14:textId="21189ABA"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Atliekant transformatorių pastočių ir skirstyklų techninės priežiūros, remonto ir</w:t>
      </w:r>
      <w:r w:rsidR="001E68B2" w:rsidRPr="0004096A">
        <w:rPr>
          <w:rFonts w:ascii="Trebuchet MS" w:hAnsi="Trebuchet MS"/>
          <w:lang w:val="lt-LT"/>
        </w:rPr>
        <w:t>/</w:t>
      </w:r>
      <w:r w:rsidRPr="0004096A">
        <w:rPr>
          <w:rFonts w:ascii="Trebuchet MS" w:hAnsi="Trebuchet MS"/>
          <w:lang w:val="lt-LT"/>
        </w:rPr>
        <w:t>ar eksploatacijos Darbus,</w:t>
      </w:r>
      <w:r w:rsidR="004619B4" w:rsidRPr="0004096A">
        <w:rPr>
          <w:rFonts w:ascii="Trebuchet MS" w:hAnsi="Trebuchet MS"/>
          <w:lang w:val="lt-LT"/>
        </w:rPr>
        <w:t xml:space="preserve"> prieš įjungiant Pagrindinį įrenginį</w:t>
      </w:r>
      <w:r w:rsidR="001E68B2" w:rsidRPr="0004096A">
        <w:rPr>
          <w:rFonts w:ascii="Trebuchet MS" w:hAnsi="Trebuchet MS"/>
          <w:lang w:val="lt-LT"/>
        </w:rPr>
        <w:t>,</w:t>
      </w:r>
      <w:r w:rsidR="004619B4" w:rsidRPr="0004096A">
        <w:rPr>
          <w:rFonts w:ascii="Trebuchet MS" w:hAnsi="Trebuchet MS"/>
          <w:lang w:val="lt-LT"/>
        </w:rPr>
        <w:t xml:space="preserve"> Rangovas turi patikrinti</w:t>
      </w:r>
      <w:r w:rsidR="001E68B2" w:rsidRPr="0004096A">
        <w:rPr>
          <w:rFonts w:ascii="Trebuchet MS" w:hAnsi="Trebuchet MS"/>
          <w:lang w:val="lt-LT"/>
        </w:rPr>
        <w:t>,</w:t>
      </w:r>
      <w:r w:rsidR="004619B4" w:rsidRPr="0004096A">
        <w:rPr>
          <w:rFonts w:ascii="Trebuchet MS" w:hAnsi="Trebuchet MS"/>
          <w:lang w:val="lt-LT"/>
        </w:rPr>
        <w:t xml:space="preserve"> ar tinkamai prijungtos srovės, įtampos ir operatyvinės grandinės, ar RAA įranga veikia</w:t>
      </w:r>
      <w:r w:rsidR="008D420E" w:rsidRPr="0004096A">
        <w:rPr>
          <w:rFonts w:ascii="Trebuchet MS" w:hAnsi="Trebuchet MS"/>
          <w:lang w:val="lt-LT"/>
        </w:rPr>
        <w:t>.</w:t>
      </w:r>
      <w:r w:rsidRPr="0004096A">
        <w:rPr>
          <w:rFonts w:ascii="Trebuchet MS" w:hAnsi="Trebuchet MS"/>
          <w:lang w:val="lt-LT"/>
        </w:rPr>
        <w:t xml:space="preserve"> </w:t>
      </w:r>
      <w:r w:rsidR="00A20FAE" w:rsidRPr="0004096A">
        <w:rPr>
          <w:rFonts w:ascii="Trebuchet MS" w:hAnsi="Trebuchet MS"/>
          <w:lang w:val="lt-LT"/>
        </w:rPr>
        <w:t>Į</w:t>
      </w:r>
      <w:r w:rsidRPr="0004096A">
        <w:rPr>
          <w:rFonts w:ascii="Trebuchet MS" w:hAnsi="Trebuchet MS"/>
          <w:lang w:val="lt-LT"/>
        </w:rPr>
        <w:t>jungus Pagrindinį įrenginį (</w:t>
      </w:r>
      <w:proofErr w:type="spellStart"/>
      <w:r w:rsidRPr="0004096A">
        <w:rPr>
          <w:rFonts w:ascii="Trebuchet MS" w:hAnsi="Trebuchet MS"/>
          <w:lang w:val="lt-LT"/>
        </w:rPr>
        <w:t>prijunginį</w:t>
      </w:r>
      <w:proofErr w:type="spellEnd"/>
      <w:r w:rsidRPr="0004096A">
        <w:rPr>
          <w:rFonts w:ascii="Trebuchet MS" w:hAnsi="Trebuchet MS"/>
          <w:lang w:val="lt-LT"/>
        </w:rPr>
        <w:t>), Rangovas nedelsiant turi pradėti tikrinti darbo srovėmis šio įrenginio RAA. Pabaig</w:t>
      </w:r>
      <w:r w:rsidR="008D420E" w:rsidRPr="0004096A">
        <w:rPr>
          <w:rFonts w:ascii="Trebuchet MS" w:hAnsi="Trebuchet MS"/>
          <w:lang w:val="lt-LT"/>
        </w:rPr>
        <w:t>ę</w:t>
      </w:r>
      <w:r w:rsidRPr="0004096A">
        <w:rPr>
          <w:rFonts w:ascii="Trebuchet MS" w:hAnsi="Trebuchet MS"/>
          <w:lang w:val="lt-LT"/>
        </w:rPr>
        <w:t xml:space="preserve">s tikrinimą, Rangovas matavimo rezultatus ir išvadas įformina pagal Užsakovo nustatytą tvarką. Rangovo personalas įsipareigoja neišvykti iš </w:t>
      </w:r>
      <w:r w:rsidR="008D420E" w:rsidRPr="0004096A">
        <w:rPr>
          <w:rFonts w:ascii="Trebuchet MS" w:hAnsi="Trebuchet MS"/>
          <w:lang w:val="lt-LT"/>
        </w:rPr>
        <w:t>O</w:t>
      </w:r>
      <w:r w:rsidRPr="0004096A">
        <w:rPr>
          <w:rFonts w:ascii="Trebuchet MS" w:hAnsi="Trebuchet MS"/>
          <w:lang w:val="lt-LT"/>
        </w:rPr>
        <w:t>bjekto, kol vienu kartu nebaigtas RAA</w:t>
      </w:r>
      <w:r w:rsidR="004844E8" w:rsidRPr="0004096A">
        <w:rPr>
          <w:rFonts w:ascii="Trebuchet MS" w:hAnsi="Trebuchet MS"/>
          <w:lang w:val="lt-LT"/>
        </w:rPr>
        <w:t xml:space="preserve"> </w:t>
      </w:r>
      <w:r w:rsidRPr="0004096A">
        <w:rPr>
          <w:rFonts w:ascii="Trebuchet MS" w:hAnsi="Trebuchet MS"/>
          <w:lang w:val="lt-LT"/>
        </w:rPr>
        <w:t xml:space="preserve">tikrinimas darbo srovėmis. Jei Rangovas Darbus užbaigia anksčiau nei numatytas elektros įrenginių įjungimas, už dalyvavimą </w:t>
      </w:r>
      <w:r w:rsidR="008D420E" w:rsidRPr="0004096A">
        <w:rPr>
          <w:rFonts w:ascii="Trebuchet MS" w:hAnsi="Trebuchet MS"/>
          <w:lang w:val="lt-LT"/>
        </w:rPr>
        <w:t xml:space="preserve">elektros </w:t>
      </w:r>
      <w:r w:rsidRPr="0004096A">
        <w:rPr>
          <w:rFonts w:ascii="Trebuchet MS" w:hAnsi="Trebuchet MS"/>
          <w:lang w:val="lt-LT"/>
        </w:rPr>
        <w:t xml:space="preserve">įrenginio tikrinime srovėmis apskaitoma ne daugiau kaip viena papildoma Brigados darbo valanda. </w:t>
      </w:r>
    </w:p>
    <w:p w14:paraId="644D4B4A" w14:textId="77777777" w:rsidR="00434D3E" w:rsidRPr="0004096A" w:rsidRDefault="00CE01A5">
      <w:pPr>
        <w:spacing w:after="134" w:line="259" w:lineRule="auto"/>
        <w:ind w:left="852" w:firstLine="0"/>
        <w:jc w:val="left"/>
      </w:pPr>
      <w:r w:rsidRPr="0004096A">
        <w:t xml:space="preserve">  </w:t>
      </w:r>
    </w:p>
    <w:p w14:paraId="044E5411" w14:textId="1A4EF6CF" w:rsidR="00434D3E" w:rsidRPr="0004096A" w:rsidRDefault="00CE01A5" w:rsidP="00191247">
      <w:pPr>
        <w:pStyle w:val="Heading3"/>
        <w:numPr>
          <w:ilvl w:val="1"/>
          <w:numId w:val="49"/>
        </w:numPr>
        <w:tabs>
          <w:tab w:val="left" w:pos="1276"/>
          <w:tab w:val="center" w:pos="1697"/>
        </w:tabs>
        <w:ind w:hanging="366"/>
      </w:pPr>
      <w:bookmarkStart w:id="33" w:name="_TOC_250047"/>
      <w:bookmarkStart w:id="34" w:name="_Toc75238842"/>
      <w:r w:rsidRPr="0004096A">
        <w:t xml:space="preserve">ĮRENGINIAI IR </w:t>
      </w:r>
      <w:bookmarkEnd w:id="33"/>
      <w:r w:rsidRPr="0004096A">
        <w:t>MEDŽIAGOS</w:t>
      </w:r>
      <w:bookmarkEnd w:id="34"/>
      <w:r w:rsidRPr="0004096A">
        <w:t xml:space="preserve">  </w:t>
      </w:r>
    </w:p>
    <w:p w14:paraId="4BFBBF28" w14:textId="426A7421"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Rangovas turi turėti ir/ar nuomoti įrangą ir mechanizmus, kuriais galėtų vykdyti sutartinius įsipareigojimus nepriklausomai nuo sezoniškumo ir/ar nepalankių meteorologinių sąlygų</w:t>
      </w:r>
      <w:r w:rsidR="00D51711" w:rsidRPr="0004096A">
        <w:rPr>
          <w:rFonts w:ascii="Trebuchet MS" w:hAnsi="Trebuchet MS"/>
          <w:lang w:val="lt-LT"/>
        </w:rPr>
        <w:t>, įskaitant</w:t>
      </w:r>
      <w:r w:rsidR="00AC224C" w:rsidRPr="0004096A">
        <w:rPr>
          <w:rFonts w:ascii="Trebuchet MS" w:hAnsi="Trebuchet MS"/>
          <w:lang w:val="lt-LT"/>
        </w:rPr>
        <w:t>,</w:t>
      </w:r>
      <w:r w:rsidR="00D51711" w:rsidRPr="0004096A">
        <w:rPr>
          <w:rFonts w:ascii="Trebuchet MS" w:hAnsi="Trebuchet MS"/>
          <w:lang w:val="lt-LT"/>
        </w:rPr>
        <w:t xml:space="preserve"> bet neapsiribojant</w:t>
      </w:r>
      <w:r w:rsidR="00AC224C" w:rsidRPr="0004096A">
        <w:rPr>
          <w:rFonts w:ascii="Trebuchet MS" w:hAnsi="Trebuchet MS"/>
          <w:lang w:val="lt-LT"/>
        </w:rPr>
        <w:t>,</w:t>
      </w:r>
      <w:r w:rsidR="00D51711" w:rsidRPr="0004096A">
        <w:rPr>
          <w:rFonts w:ascii="Trebuchet MS" w:hAnsi="Trebuchet MS"/>
          <w:lang w:val="lt-LT"/>
        </w:rPr>
        <w:t xml:space="preserve"> didelius šalčius (-20ºC ir daugiau)</w:t>
      </w:r>
      <w:r w:rsidR="00AC224C" w:rsidRPr="0004096A">
        <w:rPr>
          <w:rFonts w:ascii="Trebuchet MS" w:hAnsi="Trebuchet MS"/>
          <w:lang w:val="lt-LT"/>
        </w:rPr>
        <w:t>.</w:t>
      </w:r>
      <w:r w:rsidRPr="0004096A">
        <w:rPr>
          <w:rFonts w:ascii="Trebuchet MS" w:hAnsi="Trebuchet MS"/>
          <w:lang w:val="lt-LT"/>
        </w:rPr>
        <w:t xml:space="preserve"> </w:t>
      </w:r>
    </w:p>
    <w:p w14:paraId="13E1371A" w14:textId="317C5630"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Vykdydamas </w:t>
      </w:r>
      <w:r w:rsidR="009926A4" w:rsidRPr="0004096A">
        <w:rPr>
          <w:rFonts w:ascii="Trebuchet MS" w:hAnsi="Trebuchet MS"/>
          <w:lang w:val="lt-LT"/>
        </w:rPr>
        <w:t>D</w:t>
      </w:r>
      <w:r w:rsidRPr="0004096A">
        <w:rPr>
          <w:rFonts w:ascii="Trebuchet MS" w:hAnsi="Trebuchet MS"/>
          <w:lang w:val="lt-LT"/>
        </w:rPr>
        <w:t xml:space="preserve">arbus, Rangovas vadovaujasi Sutartyje ir jos prieduose nurodytais reikalavimais. Rangovas </w:t>
      </w:r>
      <w:r w:rsidR="009926A4" w:rsidRPr="0004096A">
        <w:rPr>
          <w:rFonts w:ascii="Trebuchet MS" w:hAnsi="Trebuchet MS"/>
          <w:lang w:val="lt-LT"/>
        </w:rPr>
        <w:t>Į</w:t>
      </w:r>
      <w:r w:rsidRPr="0004096A">
        <w:rPr>
          <w:rFonts w:ascii="Trebuchet MS" w:hAnsi="Trebuchet MS"/>
          <w:lang w:val="lt-LT"/>
        </w:rPr>
        <w:t xml:space="preserve">renginius, įtaisus, gaminius, kitą įrangą privalo remontuoti, montuoti, instaliuoti, konfigūruoti, derinti ir išbandyti pagal šių </w:t>
      </w:r>
      <w:r w:rsidR="009926A4" w:rsidRPr="0004096A">
        <w:rPr>
          <w:rFonts w:ascii="Trebuchet MS" w:hAnsi="Trebuchet MS"/>
          <w:lang w:val="lt-LT"/>
        </w:rPr>
        <w:t>Į</w:t>
      </w:r>
      <w:r w:rsidRPr="0004096A">
        <w:rPr>
          <w:rFonts w:ascii="Trebuchet MS" w:hAnsi="Trebuchet MS"/>
          <w:lang w:val="lt-LT"/>
        </w:rPr>
        <w:t xml:space="preserve">renginių, įtaisų, gaminių, kitos įrangos gamintojų ir teisės aktuose nustatytus reikalavimus.  </w:t>
      </w:r>
    </w:p>
    <w:p w14:paraId="420BA48E" w14:textId="5D14CA1A"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Atliekamų </w:t>
      </w:r>
      <w:r w:rsidR="009926A4" w:rsidRPr="0004096A">
        <w:rPr>
          <w:rFonts w:ascii="Trebuchet MS" w:hAnsi="Trebuchet MS"/>
          <w:lang w:val="lt-LT"/>
        </w:rPr>
        <w:t>D</w:t>
      </w:r>
      <w:r w:rsidRPr="0004096A">
        <w:rPr>
          <w:rFonts w:ascii="Trebuchet MS" w:hAnsi="Trebuchet MS"/>
          <w:lang w:val="lt-LT"/>
        </w:rPr>
        <w:t xml:space="preserve">arbų ir naudojamų </w:t>
      </w:r>
      <w:r w:rsidR="009926A4" w:rsidRPr="0004096A">
        <w:rPr>
          <w:rFonts w:ascii="Trebuchet MS" w:hAnsi="Trebuchet MS"/>
          <w:lang w:val="lt-LT"/>
        </w:rPr>
        <w:t>M</w:t>
      </w:r>
      <w:r w:rsidRPr="0004096A">
        <w:rPr>
          <w:rFonts w:ascii="Trebuchet MS" w:hAnsi="Trebuchet MS"/>
          <w:lang w:val="lt-LT"/>
        </w:rPr>
        <w:t>edžiagų kokybė turi atitikti galiojančių Lietuvos arba Lietuvoje įteisintų Europos Sąjungos normatyvinių statybos techninių dokumentų, normatyvinių statinio saugos ir paskirties, bei aplinkosaugos dokumentų ir standartų reikalavimus</w:t>
      </w:r>
      <w:r w:rsidR="009926A4" w:rsidRPr="0004096A">
        <w:rPr>
          <w:rFonts w:ascii="Trebuchet MS" w:hAnsi="Trebuchet MS"/>
          <w:lang w:val="lt-LT"/>
        </w:rPr>
        <w:t>.</w:t>
      </w:r>
      <w:r w:rsidRPr="0004096A">
        <w:rPr>
          <w:rFonts w:ascii="Trebuchet MS" w:hAnsi="Trebuchet MS"/>
          <w:lang w:val="lt-LT"/>
        </w:rPr>
        <w:t xml:space="preserve"> </w:t>
      </w:r>
      <w:r w:rsidR="009926A4" w:rsidRPr="0004096A">
        <w:rPr>
          <w:rFonts w:ascii="Trebuchet MS" w:hAnsi="Trebuchet MS"/>
          <w:lang w:val="lt-LT"/>
        </w:rPr>
        <w:t>V</w:t>
      </w:r>
      <w:r w:rsidRPr="0004096A">
        <w:rPr>
          <w:rFonts w:ascii="Trebuchet MS" w:hAnsi="Trebuchet MS"/>
          <w:lang w:val="lt-LT"/>
        </w:rPr>
        <w:t xml:space="preserve">isos privalomos sertifikuoti </w:t>
      </w:r>
      <w:r w:rsidR="009926A4" w:rsidRPr="0004096A">
        <w:rPr>
          <w:rFonts w:ascii="Trebuchet MS" w:hAnsi="Trebuchet MS"/>
          <w:lang w:val="lt-LT"/>
        </w:rPr>
        <w:t>M</w:t>
      </w:r>
      <w:r w:rsidRPr="0004096A">
        <w:rPr>
          <w:rFonts w:ascii="Trebuchet MS" w:hAnsi="Trebuchet MS"/>
          <w:lang w:val="lt-LT"/>
        </w:rPr>
        <w:t xml:space="preserve">edžiagos ir gaminiai turi turėti Lietuvos Respublikoje galiojančius sertifikatus.  </w:t>
      </w:r>
    </w:p>
    <w:p w14:paraId="5744C0E6" w14:textId="7D31CD43"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Įrenginiai turi būti nauji, kokybiški, nenaudoti, pagaminti ne anksčiau kaip prieš </w:t>
      </w:r>
      <w:r w:rsidR="004619B4" w:rsidRPr="0004096A">
        <w:rPr>
          <w:rFonts w:ascii="Trebuchet MS" w:hAnsi="Trebuchet MS"/>
          <w:lang w:val="lt-LT"/>
        </w:rPr>
        <w:t>12</w:t>
      </w:r>
      <w:r w:rsidRPr="0004096A">
        <w:rPr>
          <w:rFonts w:ascii="Trebuchet MS" w:hAnsi="Trebuchet MS"/>
          <w:lang w:val="lt-LT"/>
        </w:rPr>
        <w:t xml:space="preserve"> mėnesi</w:t>
      </w:r>
      <w:r w:rsidR="004619B4" w:rsidRPr="0004096A">
        <w:rPr>
          <w:rFonts w:ascii="Trebuchet MS" w:hAnsi="Trebuchet MS"/>
          <w:lang w:val="lt-LT"/>
        </w:rPr>
        <w:t>ų</w:t>
      </w:r>
      <w:r w:rsidRPr="0004096A">
        <w:rPr>
          <w:rFonts w:ascii="Trebuchet MS" w:hAnsi="Trebuchet MS"/>
          <w:lang w:val="lt-LT"/>
        </w:rPr>
        <w:t xml:space="preserve"> iki </w:t>
      </w:r>
      <w:r w:rsidR="004619B4" w:rsidRPr="0004096A">
        <w:rPr>
          <w:rFonts w:ascii="Trebuchet MS" w:hAnsi="Trebuchet MS"/>
          <w:lang w:val="lt-LT"/>
        </w:rPr>
        <w:t>Darbų pradžios</w:t>
      </w:r>
      <w:r w:rsidRPr="0004096A">
        <w:rPr>
          <w:rFonts w:ascii="Trebuchet MS" w:hAnsi="Trebuchet MS"/>
          <w:lang w:val="lt-LT"/>
        </w:rPr>
        <w:t>, jei kitaip nenurodyta Sutartyje. Atliekant Darbus, visos konstrukcijos bei Medžiagos turi būti pagamintos ne anksčiau kaip</w:t>
      </w:r>
      <w:r w:rsidR="00B5503B" w:rsidRPr="0004096A">
        <w:rPr>
          <w:rFonts w:ascii="Trebuchet MS" w:hAnsi="Trebuchet MS"/>
          <w:lang w:val="lt-LT"/>
        </w:rPr>
        <w:t xml:space="preserve"> </w:t>
      </w:r>
      <w:r w:rsidRPr="0004096A">
        <w:rPr>
          <w:rFonts w:ascii="Trebuchet MS" w:hAnsi="Trebuchet MS"/>
          <w:lang w:val="lt-LT"/>
        </w:rPr>
        <w:t>prieš 9 mėnesius iki Darbų pradžios.</w:t>
      </w:r>
    </w:p>
    <w:p w14:paraId="03A90C3A" w14:textId="7A9C7DD8"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Jeigu Rangovo teikiamoms Medžiagoms yra nustatytas tinkamumo naudoti (galiojimo) terminas, Darbų atlikimui naudojamų Medžiagų likęs tinkamumo naudoti (galiojimo) terminas turi būti ne trumpesnis kaip 2/3 viso tinkamumo naudoti termino.  </w:t>
      </w:r>
    </w:p>
    <w:p w14:paraId="0746CA4A" w14:textId="6532DFAA"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Įrenginiai, įtaisai, gaminiai ir kita įranga turi būti </w:t>
      </w:r>
      <w:r w:rsidR="001D1F30" w:rsidRPr="0004096A">
        <w:rPr>
          <w:rFonts w:ascii="Trebuchet MS" w:hAnsi="Trebuchet MS"/>
          <w:lang w:val="lt-LT"/>
        </w:rPr>
        <w:t>pagaminti pagal vienodos standartų si</w:t>
      </w:r>
      <w:r w:rsidR="00BB65F7" w:rsidRPr="0004096A">
        <w:rPr>
          <w:rFonts w:ascii="Trebuchet MS" w:hAnsi="Trebuchet MS"/>
          <w:lang w:val="lt-LT"/>
        </w:rPr>
        <w:t>stemos standartus</w:t>
      </w:r>
      <w:r w:rsidR="00DA63FC" w:rsidRPr="0004096A">
        <w:rPr>
          <w:rFonts w:ascii="Trebuchet MS" w:hAnsi="Trebuchet MS"/>
          <w:lang w:val="lt-LT"/>
        </w:rPr>
        <w:t xml:space="preserve"> ir suderinami </w:t>
      </w:r>
      <w:r w:rsidRPr="0004096A">
        <w:rPr>
          <w:rFonts w:ascii="Trebuchet MS" w:hAnsi="Trebuchet MS"/>
          <w:lang w:val="lt-LT"/>
        </w:rPr>
        <w:t xml:space="preserve">tarpusavyje ir su esamais perdavimo tinklo elektros įrenginiais, neturėti neigiamos įtakos vienas kito darbui bei aplinkai. </w:t>
      </w:r>
      <w:r w:rsidR="00BB65F7" w:rsidRPr="0004096A">
        <w:rPr>
          <w:rFonts w:ascii="Trebuchet MS" w:hAnsi="Trebuchet MS"/>
          <w:lang w:val="lt-LT"/>
        </w:rPr>
        <w:t>Nesant galimybės naudoti vienodos standartų sistemos Įrenginių, įtaisų ar kitos įrangos, Rangovas privalo pateikti gamintojo patvirtinimą dėl Įrangos, įtaisų ar kitos įrangos suderinamumo.</w:t>
      </w:r>
    </w:p>
    <w:p w14:paraId="41CB3BB8" w14:textId="6BBB6A3A"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Rangovo tiekiami </w:t>
      </w:r>
      <w:r w:rsidR="00490F44" w:rsidRPr="0004096A">
        <w:rPr>
          <w:rFonts w:ascii="Trebuchet MS" w:hAnsi="Trebuchet MS"/>
          <w:lang w:val="lt-LT"/>
        </w:rPr>
        <w:t>Į</w:t>
      </w:r>
      <w:r w:rsidRPr="0004096A">
        <w:rPr>
          <w:rFonts w:ascii="Trebuchet MS" w:hAnsi="Trebuchet MS"/>
          <w:lang w:val="lt-LT"/>
        </w:rPr>
        <w:t xml:space="preserve">renginiai, įtaisai, gaminiai, kita įranga turi būti pagaminti pagal Europos standartus arba atitinkamus tarptautinius standartus ir išbandyti pagal IEC standartus arba lygiaverčius standartus.  </w:t>
      </w:r>
    </w:p>
    <w:p w14:paraId="2CBEDC95" w14:textId="7B09F622"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Įrenginiams tiekiamos atsarginės dalys ir </w:t>
      </w:r>
      <w:r w:rsidR="00490F44" w:rsidRPr="0004096A">
        <w:rPr>
          <w:rFonts w:ascii="Trebuchet MS" w:hAnsi="Trebuchet MS"/>
          <w:lang w:val="lt-LT"/>
        </w:rPr>
        <w:t>M</w:t>
      </w:r>
      <w:r w:rsidRPr="0004096A">
        <w:rPr>
          <w:rFonts w:ascii="Trebuchet MS" w:hAnsi="Trebuchet MS"/>
          <w:lang w:val="lt-LT"/>
        </w:rPr>
        <w:t xml:space="preserve">edžiagos turi atitikti </w:t>
      </w:r>
      <w:r w:rsidR="00490F44" w:rsidRPr="0004096A">
        <w:rPr>
          <w:rFonts w:ascii="Trebuchet MS" w:hAnsi="Trebuchet MS"/>
          <w:lang w:val="lt-LT"/>
        </w:rPr>
        <w:t>Į</w:t>
      </w:r>
      <w:r w:rsidRPr="0004096A">
        <w:rPr>
          <w:rFonts w:ascii="Trebuchet MS" w:hAnsi="Trebuchet MS"/>
          <w:lang w:val="lt-LT"/>
        </w:rPr>
        <w:t xml:space="preserve">renginių (kuriems bus naudojamos šios atsarginės dalys ir </w:t>
      </w:r>
      <w:r w:rsidR="00490F44" w:rsidRPr="0004096A">
        <w:rPr>
          <w:rFonts w:ascii="Trebuchet MS" w:hAnsi="Trebuchet MS"/>
          <w:lang w:val="lt-LT"/>
        </w:rPr>
        <w:t>M</w:t>
      </w:r>
      <w:r w:rsidRPr="0004096A">
        <w:rPr>
          <w:rFonts w:ascii="Trebuchet MS" w:hAnsi="Trebuchet MS"/>
          <w:lang w:val="lt-LT"/>
        </w:rPr>
        <w:t xml:space="preserve">edžiagos) gamintojo eksploatavimo dokumentų ir standartų (pagal kuriuos pagaminti </w:t>
      </w:r>
      <w:r w:rsidR="00490F44" w:rsidRPr="0004096A">
        <w:rPr>
          <w:rFonts w:ascii="Trebuchet MS" w:hAnsi="Trebuchet MS"/>
          <w:lang w:val="lt-LT"/>
        </w:rPr>
        <w:t>Į</w:t>
      </w:r>
      <w:r w:rsidRPr="0004096A">
        <w:rPr>
          <w:rFonts w:ascii="Trebuchet MS" w:hAnsi="Trebuchet MS"/>
          <w:lang w:val="lt-LT"/>
        </w:rPr>
        <w:t xml:space="preserve">renginiai) reikalavimus.  </w:t>
      </w:r>
    </w:p>
    <w:p w14:paraId="312118B2" w14:textId="54BD149F"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Kai Sutartyje, Mėnesio grafike, </w:t>
      </w:r>
      <w:r w:rsidR="00F214DA" w:rsidRPr="0004096A">
        <w:rPr>
          <w:rFonts w:ascii="Trebuchet MS" w:hAnsi="Trebuchet MS"/>
          <w:lang w:val="lt-LT"/>
        </w:rPr>
        <w:t xml:space="preserve">Darbų </w:t>
      </w:r>
      <w:r w:rsidRPr="0004096A">
        <w:rPr>
          <w:rFonts w:ascii="Trebuchet MS" w:hAnsi="Trebuchet MS"/>
          <w:lang w:val="lt-LT"/>
        </w:rPr>
        <w:t xml:space="preserve">užsakyme </w:t>
      </w:r>
      <w:r w:rsidR="00F214DA" w:rsidRPr="0004096A">
        <w:rPr>
          <w:rFonts w:ascii="Trebuchet MS" w:hAnsi="Trebuchet MS"/>
          <w:lang w:val="lt-LT"/>
        </w:rPr>
        <w:t xml:space="preserve">yra </w:t>
      </w:r>
      <w:r w:rsidRPr="0004096A">
        <w:rPr>
          <w:rFonts w:ascii="Trebuchet MS" w:hAnsi="Trebuchet MS"/>
          <w:lang w:val="lt-LT"/>
        </w:rPr>
        <w:t>nurodyta arba Užsakovui atskirai nurodžius, kad atitinkamus Įrenginius ir</w:t>
      </w:r>
      <w:r w:rsidR="00F214DA" w:rsidRPr="0004096A">
        <w:rPr>
          <w:rFonts w:ascii="Trebuchet MS" w:hAnsi="Trebuchet MS"/>
          <w:lang w:val="lt-LT"/>
        </w:rPr>
        <w:t>/</w:t>
      </w:r>
      <w:r w:rsidRPr="0004096A">
        <w:rPr>
          <w:rFonts w:ascii="Trebuchet MS" w:hAnsi="Trebuchet MS"/>
          <w:lang w:val="lt-LT"/>
        </w:rPr>
        <w:t xml:space="preserve">ar Medžiagas Rangovui pateikia Užsakovas, Rangovas šiuos Įrenginius ir Medžiagas turi: </w:t>
      </w:r>
      <w:r w:rsidR="00F1408C" w:rsidRPr="0004096A">
        <w:rPr>
          <w:rFonts w:ascii="Trebuchet MS" w:hAnsi="Trebuchet MS"/>
          <w:lang w:val="lt-LT"/>
        </w:rPr>
        <w:t xml:space="preserve">Sutarties specialiosiose sąlygose </w:t>
      </w:r>
      <w:r w:rsidRPr="0004096A">
        <w:rPr>
          <w:rFonts w:ascii="Trebuchet MS" w:hAnsi="Trebuchet MS"/>
          <w:lang w:val="lt-LT"/>
        </w:rPr>
        <w:t>nurodyt</w:t>
      </w:r>
      <w:r w:rsidR="0053632F" w:rsidRPr="0004096A">
        <w:rPr>
          <w:rFonts w:ascii="Trebuchet MS" w:hAnsi="Trebuchet MS"/>
          <w:lang w:val="lt-LT"/>
        </w:rPr>
        <w:t>uose Užsakovo sandėliuose</w:t>
      </w:r>
      <w:r w:rsidR="00F1408C" w:rsidRPr="0004096A">
        <w:rPr>
          <w:rFonts w:ascii="Trebuchet MS" w:hAnsi="Trebuchet MS"/>
          <w:lang w:val="lt-LT"/>
        </w:rPr>
        <w:t xml:space="preserve"> </w:t>
      </w:r>
      <w:r w:rsidRPr="0004096A">
        <w:rPr>
          <w:rFonts w:ascii="Trebuchet MS" w:hAnsi="Trebuchet MS"/>
          <w:lang w:val="lt-LT"/>
        </w:rPr>
        <w:t xml:space="preserve">pakrauti, transportuoti į Objekto teritoriją, iškrauti ir sumontuoti. Medžiagų ir/ar </w:t>
      </w:r>
      <w:r w:rsidR="00A73C0B" w:rsidRPr="0004096A">
        <w:rPr>
          <w:rFonts w:ascii="Trebuchet MS" w:hAnsi="Trebuchet MS"/>
          <w:lang w:val="lt-LT"/>
        </w:rPr>
        <w:t>Įrenginių</w:t>
      </w:r>
      <w:r w:rsidRPr="0004096A">
        <w:rPr>
          <w:rFonts w:ascii="Trebuchet MS" w:hAnsi="Trebuchet MS"/>
          <w:lang w:val="lt-LT"/>
        </w:rPr>
        <w:t xml:space="preserve"> perdavimas atliekamas pasirašant perdavimo-priėmimo aktą. </w:t>
      </w:r>
      <w:r w:rsidR="00A73C0B" w:rsidRPr="0004096A">
        <w:rPr>
          <w:rFonts w:ascii="Trebuchet MS" w:hAnsi="Trebuchet MS"/>
          <w:lang w:val="lt-LT"/>
        </w:rPr>
        <w:t xml:space="preserve">Už Medžiagų ir/ar Įrenginių pasikrovimą, išsikrovimą, pervežimą ir atliekamus Darbus apmokama pagal </w:t>
      </w:r>
      <w:r w:rsidR="007107D9" w:rsidRPr="0004096A">
        <w:rPr>
          <w:rFonts w:ascii="Trebuchet MS" w:hAnsi="Trebuchet MS"/>
          <w:lang w:val="lt-LT"/>
        </w:rPr>
        <w:t>Sutarties specialio</w:t>
      </w:r>
      <w:r w:rsidR="00741BF2" w:rsidRPr="0004096A">
        <w:rPr>
          <w:rFonts w:ascii="Trebuchet MS" w:hAnsi="Trebuchet MS"/>
          <w:lang w:val="lt-LT"/>
        </w:rPr>
        <w:t>siose</w:t>
      </w:r>
      <w:r w:rsidR="007107D9" w:rsidRPr="0004096A">
        <w:rPr>
          <w:rFonts w:ascii="Trebuchet MS" w:hAnsi="Trebuchet MS"/>
          <w:lang w:val="lt-LT"/>
        </w:rPr>
        <w:t xml:space="preserve"> </w:t>
      </w:r>
      <w:r w:rsidR="00741BF2" w:rsidRPr="0004096A">
        <w:rPr>
          <w:rFonts w:ascii="Trebuchet MS" w:hAnsi="Trebuchet MS"/>
          <w:lang w:val="lt-LT"/>
        </w:rPr>
        <w:t>sąlygose</w:t>
      </w:r>
      <w:r w:rsidR="007107D9" w:rsidRPr="0004096A">
        <w:rPr>
          <w:rFonts w:ascii="Trebuchet MS" w:hAnsi="Trebuchet MS"/>
          <w:lang w:val="lt-LT"/>
        </w:rPr>
        <w:t xml:space="preserve"> </w:t>
      </w:r>
      <w:r w:rsidR="00A73C0B" w:rsidRPr="0004096A">
        <w:rPr>
          <w:rFonts w:ascii="Trebuchet MS" w:hAnsi="Trebuchet MS"/>
          <w:lang w:val="lt-LT"/>
        </w:rPr>
        <w:t xml:space="preserve">nurodytus </w:t>
      </w:r>
      <w:r w:rsidR="007107D9" w:rsidRPr="0004096A">
        <w:rPr>
          <w:rFonts w:ascii="Trebuchet MS" w:hAnsi="Trebuchet MS"/>
          <w:lang w:val="lt-LT"/>
        </w:rPr>
        <w:t>Į</w:t>
      </w:r>
      <w:r w:rsidR="00A73C0B" w:rsidRPr="0004096A">
        <w:rPr>
          <w:rFonts w:ascii="Trebuchet MS" w:hAnsi="Trebuchet MS"/>
          <w:lang w:val="lt-LT"/>
        </w:rPr>
        <w:t>kainius.</w:t>
      </w:r>
      <w:r w:rsidR="00AF5053" w:rsidRPr="0004096A">
        <w:rPr>
          <w:rFonts w:ascii="Trebuchet MS" w:hAnsi="Trebuchet MS"/>
          <w:lang w:val="lt-LT"/>
        </w:rPr>
        <w:t xml:space="preserve"> Rangovas, esant materialinių vertybių pervežimui, privalo būti krovinio važtaraščio rengėju ir tvarkytoju.</w:t>
      </w:r>
      <w:r w:rsidR="00911938" w:rsidRPr="0004096A">
        <w:rPr>
          <w:rFonts w:ascii="Trebuchet MS" w:hAnsi="Trebuchet MS"/>
          <w:lang w:val="lt-LT"/>
        </w:rPr>
        <w:t xml:space="preserve"> </w:t>
      </w:r>
      <w:r w:rsidR="00130ADF" w:rsidRPr="0004096A">
        <w:rPr>
          <w:rFonts w:ascii="Trebuchet MS" w:hAnsi="Trebuchet MS"/>
          <w:lang w:val="lt-LT"/>
        </w:rPr>
        <w:t xml:space="preserve">Rangovas </w:t>
      </w:r>
      <w:r w:rsidR="00F5716D" w:rsidRPr="0004096A">
        <w:rPr>
          <w:rFonts w:ascii="Trebuchet MS" w:hAnsi="Trebuchet MS"/>
          <w:lang w:val="lt-LT"/>
        </w:rPr>
        <w:t xml:space="preserve">įsipareigoja </w:t>
      </w:r>
      <w:r w:rsidR="00130ADF" w:rsidRPr="0004096A">
        <w:rPr>
          <w:rFonts w:ascii="Trebuchet MS" w:hAnsi="Trebuchet MS"/>
          <w:lang w:val="lt-LT"/>
        </w:rPr>
        <w:t>važtaraš</w:t>
      </w:r>
      <w:r w:rsidR="00F5716D" w:rsidRPr="0004096A">
        <w:rPr>
          <w:rFonts w:ascii="Trebuchet MS" w:hAnsi="Trebuchet MS"/>
          <w:lang w:val="lt-LT"/>
        </w:rPr>
        <w:t xml:space="preserve">tyje nurodytas medžiagas transportuoti </w:t>
      </w:r>
      <w:r w:rsidR="00193943" w:rsidRPr="0004096A">
        <w:rPr>
          <w:rFonts w:ascii="Trebuchet MS" w:hAnsi="Trebuchet MS"/>
          <w:lang w:val="lt-LT"/>
        </w:rPr>
        <w:t xml:space="preserve">iš </w:t>
      </w:r>
      <w:r w:rsidR="00331409" w:rsidRPr="0004096A">
        <w:rPr>
          <w:rFonts w:ascii="Trebuchet MS" w:hAnsi="Trebuchet MS"/>
          <w:lang w:val="lt-LT"/>
        </w:rPr>
        <w:t xml:space="preserve">Užsakovo </w:t>
      </w:r>
      <w:proofErr w:type="spellStart"/>
      <w:r w:rsidR="00331409" w:rsidRPr="0004096A">
        <w:rPr>
          <w:rFonts w:ascii="Trebuchet MS" w:hAnsi="Trebuchet MS"/>
          <w:lang w:val="lt-LT"/>
        </w:rPr>
        <w:t>sandėlio</w:t>
      </w:r>
      <w:r w:rsidR="00F5716D" w:rsidRPr="0004096A">
        <w:rPr>
          <w:rFonts w:ascii="Trebuchet MS" w:hAnsi="Trebuchet MS"/>
          <w:lang w:val="lt-LT"/>
        </w:rPr>
        <w:t>iki</w:t>
      </w:r>
      <w:proofErr w:type="spellEnd"/>
      <w:r w:rsidR="00F5716D" w:rsidRPr="0004096A">
        <w:rPr>
          <w:rFonts w:ascii="Trebuchet MS" w:hAnsi="Trebuchet MS"/>
          <w:lang w:val="lt-LT"/>
        </w:rPr>
        <w:t xml:space="preserve"> </w:t>
      </w:r>
      <w:r w:rsidR="00331409" w:rsidRPr="0004096A">
        <w:rPr>
          <w:rFonts w:ascii="Trebuchet MS" w:hAnsi="Trebuchet MS"/>
          <w:lang w:val="lt-LT"/>
        </w:rPr>
        <w:t>D</w:t>
      </w:r>
      <w:r w:rsidR="00F5716D" w:rsidRPr="0004096A">
        <w:rPr>
          <w:rFonts w:ascii="Trebuchet MS" w:hAnsi="Trebuchet MS"/>
          <w:lang w:val="lt-LT"/>
        </w:rPr>
        <w:t xml:space="preserve">arbo </w:t>
      </w:r>
      <w:r w:rsidR="00331409" w:rsidRPr="0004096A">
        <w:rPr>
          <w:rFonts w:ascii="Trebuchet MS" w:hAnsi="Trebuchet MS"/>
          <w:lang w:val="lt-LT"/>
        </w:rPr>
        <w:t xml:space="preserve">vykdymo </w:t>
      </w:r>
      <w:r w:rsidR="00F5716D" w:rsidRPr="0004096A">
        <w:rPr>
          <w:rFonts w:ascii="Trebuchet MS" w:hAnsi="Trebuchet MS"/>
          <w:lang w:val="lt-LT"/>
        </w:rPr>
        <w:t xml:space="preserve">vietos </w:t>
      </w:r>
      <w:r w:rsidR="00193943" w:rsidRPr="0004096A">
        <w:rPr>
          <w:rFonts w:ascii="Trebuchet MS" w:hAnsi="Trebuchet MS"/>
          <w:lang w:val="lt-LT"/>
        </w:rPr>
        <w:t>jų</w:t>
      </w:r>
      <w:r w:rsidR="00442C20" w:rsidRPr="0004096A">
        <w:rPr>
          <w:rFonts w:ascii="Trebuchet MS" w:hAnsi="Trebuchet MS"/>
          <w:lang w:val="lt-LT"/>
        </w:rPr>
        <w:t xml:space="preserve"> mechaniškai nepažeidžiant</w:t>
      </w:r>
      <w:r w:rsidR="00E2212E" w:rsidRPr="0004096A">
        <w:rPr>
          <w:rFonts w:ascii="Trebuchet MS" w:hAnsi="Trebuchet MS"/>
          <w:lang w:val="lt-LT"/>
        </w:rPr>
        <w:t>, atliekant medžiagų fotofiksaciją Užsakovo sandėl</w:t>
      </w:r>
      <w:r w:rsidR="008E0AB2" w:rsidRPr="0004096A">
        <w:rPr>
          <w:rFonts w:ascii="Trebuchet MS" w:hAnsi="Trebuchet MS"/>
          <w:lang w:val="lt-LT"/>
        </w:rPr>
        <w:t>yje ir po pervežimo statymo ar montavimo aikštelėje</w:t>
      </w:r>
      <w:r w:rsidR="00442C20" w:rsidRPr="0004096A">
        <w:rPr>
          <w:rFonts w:ascii="Trebuchet MS" w:hAnsi="Trebuchet MS"/>
          <w:lang w:val="lt-LT"/>
        </w:rPr>
        <w:t>. Užsakovo</w:t>
      </w:r>
      <w:r w:rsidR="00331409" w:rsidRPr="0004096A">
        <w:rPr>
          <w:rFonts w:ascii="Trebuchet MS" w:hAnsi="Trebuchet MS"/>
          <w:lang w:val="lt-LT"/>
        </w:rPr>
        <w:t xml:space="preserve"> atstovams </w:t>
      </w:r>
      <w:r w:rsidR="00442C20" w:rsidRPr="0004096A">
        <w:rPr>
          <w:rFonts w:ascii="Trebuchet MS" w:hAnsi="Trebuchet MS"/>
          <w:lang w:val="lt-LT"/>
        </w:rPr>
        <w:t xml:space="preserve">nustačius </w:t>
      </w:r>
      <w:r w:rsidR="00293599" w:rsidRPr="0004096A">
        <w:rPr>
          <w:rFonts w:ascii="Trebuchet MS" w:hAnsi="Trebuchet MS"/>
          <w:lang w:val="lt-LT"/>
        </w:rPr>
        <w:t>medžiagų</w:t>
      </w:r>
      <w:r w:rsidR="002311B3" w:rsidRPr="0004096A">
        <w:rPr>
          <w:rFonts w:ascii="Trebuchet MS" w:hAnsi="Trebuchet MS"/>
          <w:lang w:val="lt-LT"/>
        </w:rPr>
        <w:t xml:space="preserve"> pažeidimus</w:t>
      </w:r>
      <w:r w:rsidR="00293599" w:rsidRPr="0004096A">
        <w:rPr>
          <w:rFonts w:ascii="Trebuchet MS" w:hAnsi="Trebuchet MS"/>
          <w:lang w:val="lt-LT"/>
        </w:rPr>
        <w:t xml:space="preserve"> transportavimo </w:t>
      </w:r>
      <w:r w:rsidR="002311B3" w:rsidRPr="0004096A">
        <w:rPr>
          <w:rFonts w:ascii="Trebuchet MS" w:hAnsi="Trebuchet MS"/>
          <w:lang w:val="lt-LT"/>
        </w:rPr>
        <w:t>metu</w:t>
      </w:r>
      <w:r w:rsidR="00293599" w:rsidRPr="0004096A">
        <w:rPr>
          <w:rFonts w:ascii="Trebuchet MS" w:hAnsi="Trebuchet MS"/>
          <w:lang w:val="lt-LT"/>
        </w:rPr>
        <w:t xml:space="preserve"> </w:t>
      </w:r>
      <w:r w:rsidR="00CA0B34" w:rsidRPr="0004096A">
        <w:rPr>
          <w:rFonts w:ascii="Trebuchet MS" w:hAnsi="Trebuchet MS"/>
          <w:lang w:val="lt-LT"/>
        </w:rPr>
        <w:t>bus taikomos netesybos</w:t>
      </w:r>
      <w:r w:rsidR="002918A7" w:rsidRPr="0004096A">
        <w:rPr>
          <w:rFonts w:ascii="Trebuchet MS" w:hAnsi="Trebuchet MS"/>
          <w:lang w:val="lt-LT"/>
        </w:rPr>
        <w:t xml:space="preserve"> pagal 8.3 skyriaus nuostatas.</w:t>
      </w:r>
      <w:r w:rsidR="00193943" w:rsidRPr="0004096A">
        <w:rPr>
          <w:rFonts w:ascii="Trebuchet MS" w:hAnsi="Trebuchet MS"/>
          <w:lang w:val="lt-LT"/>
        </w:rPr>
        <w:t xml:space="preserve"> </w:t>
      </w:r>
      <w:r w:rsidR="00130ADF" w:rsidRPr="0004096A">
        <w:rPr>
          <w:rFonts w:ascii="Trebuchet MS" w:hAnsi="Trebuchet MS"/>
          <w:lang w:val="lt-LT"/>
        </w:rPr>
        <w:t xml:space="preserve"> </w:t>
      </w:r>
    </w:p>
    <w:p w14:paraId="1FFE6070" w14:textId="77777777" w:rsidR="00125246" w:rsidRPr="0004096A" w:rsidRDefault="00125246" w:rsidP="0004096A">
      <w:pPr>
        <w:pStyle w:val="ListParagraph"/>
        <w:numPr>
          <w:ilvl w:val="2"/>
          <w:numId w:val="49"/>
        </w:numPr>
        <w:ind w:left="426" w:right="2" w:firstLine="0"/>
        <w:rPr>
          <w:rFonts w:ascii="Trebuchet MS" w:hAnsi="Trebuchet MS"/>
          <w:lang w:val="lt-LT"/>
        </w:rPr>
      </w:pPr>
      <w:r w:rsidRPr="0004096A">
        <w:rPr>
          <w:rFonts w:ascii="Trebuchet MS" w:hAnsi="Trebuchet MS"/>
          <w:lang w:val="lt-LT"/>
        </w:rPr>
        <w:lastRenderedPageBreak/>
        <w:t>Jei Sutartyje nenurodyta kitaip, Darbų atlikimui reikalingas SF6 dujas Rangovui pateikia Užsakovas. Prieš paimant SF6 dujas Darbų atlikimui ir jas grąžinant į Užsakovo sandėlį po Darbų atlikimo, Rangovas pasveria SF6 dujų balioną ir svarstyklių parodymus pažymi atitinkamame žurnale. Iki einamųjų metų sausio 10 dienos Rangovas Užsakovo atstovui pateikia informaciją apie jo per praėjusius metus panaudotą SF6 dujų kiekį (kilogramais), vykdant Sutartį. Rangovas paskiria už SF6 dujų apskaitą atsakingą asmenį ir apie tai informuoja Užsakovo atstovą. Jei toks asmuo nepaskiriamas, bus laikoma, kad už SF6 dujų apskaitą atsakingas Rangovo atstovas, paskirtas pagal Sąlygų 4.1.1 punktą.</w:t>
      </w:r>
    </w:p>
    <w:p w14:paraId="5DBD32F6" w14:textId="6D17A06E" w:rsidR="00434D3E" w:rsidRPr="0004096A" w:rsidRDefault="00CE01A5" w:rsidP="0004096A">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  </w:t>
      </w:r>
    </w:p>
    <w:p w14:paraId="5B43A61B" w14:textId="57D28419" w:rsidR="008621FB" w:rsidRPr="0004096A" w:rsidRDefault="008621FB"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Užsakovas, siekdamas atnaujinti avarinio rezervo </w:t>
      </w:r>
      <w:r w:rsidR="00895666" w:rsidRPr="0004096A">
        <w:rPr>
          <w:rFonts w:ascii="Trebuchet MS" w:hAnsi="Trebuchet MS"/>
          <w:lang w:val="lt-LT"/>
        </w:rPr>
        <w:t>M</w:t>
      </w:r>
      <w:r w:rsidRPr="0004096A">
        <w:rPr>
          <w:rFonts w:ascii="Trebuchet MS" w:hAnsi="Trebuchet MS"/>
          <w:lang w:val="lt-LT"/>
        </w:rPr>
        <w:t>edžiagas, planuo</w:t>
      </w:r>
      <w:r w:rsidR="00895666" w:rsidRPr="0004096A">
        <w:rPr>
          <w:rFonts w:ascii="Trebuchet MS" w:hAnsi="Trebuchet MS"/>
          <w:lang w:val="lt-LT"/>
        </w:rPr>
        <w:t>damas</w:t>
      </w:r>
      <w:r w:rsidRPr="0004096A">
        <w:rPr>
          <w:rFonts w:ascii="Trebuchet MS" w:hAnsi="Trebuchet MS"/>
          <w:lang w:val="lt-LT"/>
        </w:rPr>
        <w:t xml:space="preserve"> </w:t>
      </w:r>
      <w:r w:rsidR="00895666" w:rsidRPr="0004096A">
        <w:rPr>
          <w:rFonts w:ascii="Trebuchet MS" w:hAnsi="Trebuchet MS"/>
          <w:lang w:val="lt-LT"/>
        </w:rPr>
        <w:t>kitų</w:t>
      </w:r>
      <w:r w:rsidRPr="0004096A">
        <w:rPr>
          <w:rFonts w:ascii="Trebuchet MS" w:hAnsi="Trebuchet MS"/>
          <w:lang w:val="lt-LT"/>
        </w:rPr>
        <w:t xml:space="preserve"> metų </w:t>
      </w:r>
      <w:r w:rsidR="00895666" w:rsidRPr="0004096A">
        <w:rPr>
          <w:rFonts w:ascii="Trebuchet MS" w:hAnsi="Trebuchet MS"/>
          <w:lang w:val="lt-LT"/>
        </w:rPr>
        <w:t>D</w:t>
      </w:r>
      <w:r w:rsidRPr="0004096A">
        <w:rPr>
          <w:rFonts w:ascii="Trebuchet MS" w:hAnsi="Trebuchet MS"/>
          <w:lang w:val="lt-LT"/>
        </w:rPr>
        <w:t>arbus, užsakys vykdyti Darbus</w:t>
      </w:r>
      <w:r w:rsidR="00895666" w:rsidRPr="0004096A">
        <w:rPr>
          <w:rFonts w:ascii="Trebuchet MS" w:hAnsi="Trebuchet MS"/>
          <w:lang w:val="lt-LT"/>
        </w:rPr>
        <w:t>,</w:t>
      </w:r>
      <w:r w:rsidRPr="0004096A">
        <w:rPr>
          <w:rFonts w:ascii="Trebuchet MS" w:hAnsi="Trebuchet MS"/>
          <w:lang w:val="lt-LT"/>
        </w:rPr>
        <w:t xml:space="preserve"> panaudojant turimas </w:t>
      </w:r>
      <w:r w:rsidR="00895666" w:rsidRPr="0004096A">
        <w:rPr>
          <w:rFonts w:ascii="Trebuchet MS" w:hAnsi="Trebuchet MS"/>
          <w:lang w:val="lt-LT"/>
        </w:rPr>
        <w:t>M</w:t>
      </w:r>
      <w:r w:rsidRPr="0004096A">
        <w:rPr>
          <w:rFonts w:ascii="Trebuchet MS" w:hAnsi="Trebuchet MS"/>
          <w:lang w:val="lt-LT"/>
        </w:rPr>
        <w:t>edžiagas rezerve. Rangovas turi pasiimti Medžiagas iš Užsakovo sandėlio ir pristatyti į Objektą</w:t>
      </w:r>
      <w:r w:rsidR="00895666" w:rsidRPr="0004096A">
        <w:rPr>
          <w:rFonts w:ascii="Trebuchet MS" w:hAnsi="Trebuchet MS"/>
          <w:lang w:val="lt-LT"/>
        </w:rPr>
        <w:t>.</w:t>
      </w:r>
      <w:r w:rsidRPr="0004096A">
        <w:rPr>
          <w:rFonts w:ascii="Trebuchet MS" w:hAnsi="Trebuchet MS"/>
          <w:lang w:val="lt-LT"/>
        </w:rPr>
        <w:t xml:space="preserve"> Užsakovas už pakrovimą, iškrovimą ir pervežimą apmokės pagal Darbų </w:t>
      </w:r>
      <w:r w:rsidR="00D92190" w:rsidRPr="0004096A">
        <w:rPr>
          <w:rFonts w:ascii="Trebuchet MS" w:hAnsi="Trebuchet MS"/>
          <w:lang w:val="lt-LT"/>
        </w:rPr>
        <w:t>Į</w:t>
      </w:r>
      <w:r w:rsidRPr="0004096A">
        <w:rPr>
          <w:rFonts w:ascii="Trebuchet MS" w:hAnsi="Trebuchet MS"/>
          <w:lang w:val="lt-LT"/>
        </w:rPr>
        <w:t xml:space="preserve">kainius. Rangovui pateikus prašymą dėl avarinių </w:t>
      </w:r>
      <w:r w:rsidR="00895666" w:rsidRPr="0004096A">
        <w:rPr>
          <w:rFonts w:ascii="Trebuchet MS" w:hAnsi="Trebuchet MS"/>
          <w:lang w:val="lt-LT"/>
        </w:rPr>
        <w:t>M</w:t>
      </w:r>
      <w:r w:rsidRPr="0004096A">
        <w:rPr>
          <w:rFonts w:ascii="Trebuchet MS" w:hAnsi="Trebuchet MS"/>
          <w:lang w:val="lt-LT"/>
        </w:rPr>
        <w:t xml:space="preserve">edžiagų panaudojimo, jos bus suteikiamos tik esant galimybei. </w:t>
      </w:r>
    </w:p>
    <w:p w14:paraId="161101EA" w14:textId="3E7296C5" w:rsidR="008621FB" w:rsidRPr="0004096A" w:rsidRDefault="008621FB"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Užsakovas, perduodamas </w:t>
      </w:r>
      <w:r w:rsidR="00620317" w:rsidRPr="0004096A">
        <w:rPr>
          <w:rFonts w:ascii="Trebuchet MS" w:hAnsi="Trebuchet MS"/>
          <w:lang w:val="lt-LT"/>
        </w:rPr>
        <w:t>M</w:t>
      </w:r>
      <w:r w:rsidRPr="0004096A">
        <w:rPr>
          <w:rFonts w:ascii="Trebuchet MS" w:hAnsi="Trebuchet MS"/>
          <w:lang w:val="lt-LT"/>
        </w:rPr>
        <w:t xml:space="preserve">edžiagas, įsipareigoja Rangovui su </w:t>
      </w:r>
      <w:r w:rsidR="00620317" w:rsidRPr="0004096A">
        <w:rPr>
          <w:rFonts w:ascii="Trebuchet MS" w:hAnsi="Trebuchet MS"/>
          <w:lang w:val="lt-LT"/>
        </w:rPr>
        <w:t>M</w:t>
      </w:r>
      <w:r w:rsidRPr="0004096A">
        <w:rPr>
          <w:rFonts w:ascii="Trebuchet MS" w:hAnsi="Trebuchet MS"/>
          <w:lang w:val="lt-LT"/>
        </w:rPr>
        <w:t xml:space="preserve">edžiagomis perduoti pasirašytą </w:t>
      </w:r>
      <w:r w:rsidR="00620317" w:rsidRPr="0004096A">
        <w:rPr>
          <w:rFonts w:ascii="Trebuchet MS" w:hAnsi="Trebuchet MS"/>
          <w:lang w:val="lt-LT"/>
        </w:rPr>
        <w:t>M</w:t>
      </w:r>
      <w:r w:rsidRPr="0004096A">
        <w:rPr>
          <w:rFonts w:ascii="Trebuchet MS" w:hAnsi="Trebuchet MS"/>
          <w:lang w:val="lt-LT"/>
        </w:rPr>
        <w:t xml:space="preserve">edžiagų </w:t>
      </w:r>
      <w:r w:rsidR="00E332AC" w:rsidRPr="0004096A">
        <w:rPr>
          <w:rFonts w:ascii="Trebuchet MS" w:hAnsi="Trebuchet MS"/>
          <w:lang w:val="lt-LT"/>
        </w:rPr>
        <w:t>priėmimo-</w:t>
      </w:r>
      <w:r w:rsidRPr="0004096A">
        <w:rPr>
          <w:rFonts w:ascii="Trebuchet MS" w:hAnsi="Trebuchet MS"/>
          <w:lang w:val="lt-LT"/>
        </w:rPr>
        <w:t>perdavimo aktą. Vis</w:t>
      </w:r>
      <w:r w:rsidR="003712B2" w:rsidRPr="0004096A">
        <w:rPr>
          <w:rFonts w:ascii="Trebuchet MS" w:hAnsi="Trebuchet MS"/>
          <w:lang w:val="lt-LT"/>
        </w:rPr>
        <w:t xml:space="preserve">ais </w:t>
      </w:r>
      <w:r w:rsidR="00E332AC" w:rsidRPr="0004096A">
        <w:rPr>
          <w:rFonts w:ascii="Trebuchet MS" w:hAnsi="Trebuchet MS"/>
          <w:lang w:val="lt-LT"/>
        </w:rPr>
        <w:t xml:space="preserve">kitais </w:t>
      </w:r>
      <w:r w:rsidR="003712B2" w:rsidRPr="0004096A">
        <w:rPr>
          <w:rFonts w:ascii="Trebuchet MS" w:hAnsi="Trebuchet MS"/>
          <w:lang w:val="lt-LT"/>
        </w:rPr>
        <w:t xml:space="preserve">atvejais </w:t>
      </w:r>
      <w:r w:rsidR="00E332AC" w:rsidRPr="0004096A">
        <w:rPr>
          <w:rFonts w:ascii="Trebuchet MS" w:hAnsi="Trebuchet MS"/>
          <w:lang w:val="lt-LT"/>
        </w:rPr>
        <w:t>t</w:t>
      </w:r>
      <w:r w:rsidR="003712B2" w:rsidRPr="0004096A">
        <w:rPr>
          <w:rFonts w:ascii="Trebuchet MS" w:hAnsi="Trebuchet MS"/>
          <w:lang w:val="lt-LT"/>
        </w:rPr>
        <w:t xml:space="preserve">eisės aktuose numatytus </w:t>
      </w:r>
      <w:r w:rsidR="00E332AC" w:rsidRPr="0004096A">
        <w:rPr>
          <w:rFonts w:ascii="Trebuchet MS" w:hAnsi="Trebuchet MS"/>
          <w:lang w:val="lt-LT"/>
        </w:rPr>
        <w:t>Į</w:t>
      </w:r>
      <w:r w:rsidR="003712B2" w:rsidRPr="0004096A">
        <w:rPr>
          <w:rFonts w:ascii="Trebuchet MS" w:hAnsi="Trebuchet MS"/>
          <w:lang w:val="lt-LT"/>
        </w:rPr>
        <w:t xml:space="preserve">renginių, </w:t>
      </w:r>
      <w:r w:rsidR="00E332AC" w:rsidRPr="0004096A">
        <w:rPr>
          <w:rFonts w:ascii="Trebuchet MS" w:hAnsi="Trebuchet MS"/>
          <w:lang w:val="lt-LT"/>
        </w:rPr>
        <w:t>M</w:t>
      </w:r>
      <w:r w:rsidR="003712B2" w:rsidRPr="0004096A">
        <w:rPr>
          <w:rFonts w:ascii="Trebuchet MS" w:hAnsi="Trebuchet MS"/>
          <w:lang w:val="lt-LT"/>
        </w:rPr>
        <w:t>edžiagų ar produktų</w:t>
      </w:r>
      <w:r w:rsidRPr="0004096A">
        <w:rPr>
          <w:rFonts w:ascii="Trebuchet MS" w:hAnsi="Trebuchet MS"/>
          <w:lang w:val="lt-LT"/>
        </w:rPr>
        <w:t xml:space="preserve"> pervežimui reikalingus dokumentus parengia Rangovas.</w:t>
      </w:r>
    </w:p>
    <w:p w14:paraId="669F866B" w14:textId="55631E38" w:rsidR="001F5F89" w:rsidRPr="0004096A" w:rsidRDefault="001F5F89"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Visi Įrenginiai ir Medžiagos turi atitikti kilmės šalies reikalavimus, nurodytus Užsakovo reikalavimuose, ir negali būti importuojami iš šalių, iš kurių importas yra draudžiamas pagal Jungtinių Tautų Saugumo Tarybos sprendimus arba jeigu yra taikomos Jungtinių Amerikos Valstijų, Europos Sąjungos ribojamosios priemonės (sankcijos) ar kitų tarptautinių organizacijų tarptautinės sankcijos. Užsakovui pareikalavus, Rangovas įsipareigoja pateikti Užsakovui  informaciją ir/ar dokumentus apie įrenginių, įtaisų, gaminių, konstrukcijų, medžiagų kilmės šalį, gamintoją ir jo akcininkus.</w:t>
      </w:r>
      <w:r w:rsidRPr="0004096A">
        <w:rPr>
          <w:lang w:val="lt-LT"/>
        </w:rPr>
        <w:t> </w:t>
      </w:r>
    </w:p>
    <w:p w14:paraId="66FE38BA" w14:textId="4FDD3367" w:rsidR="006E7B41" w:rsidRPr="0004096A" w:rsidRDefault="006E7B41" w:rsidP="002B0768">
      <w:pPr>
        <w:pStyle w:val="ListParagraph"/>
        <w:numPr>
          <w:ilvl w:val="2"/>
          <w:numId w:val="49"/>
        </w:numPr>
        <w:ind w:left="426" w:right="2" w:firstLine="0"/>
        <w:rPr>
          <w:rFonts w:ascii="Trebuchet MS" w:hAnsi="Trebuchet MS"/>
          <w:szCs w:val="20"/>
          <w:lang w:val="lt-LT"/>
        </w:rPr>
      </w:pPr>
      <w:r w:rsidRPr="0004096A">
        <w:rPr>
          <w:rStyle w:val="normaltextrun"/>
          <w:rFonts w:ascii="Trebuchet MS" w:eastAsia="Trebuchet MS" w:hAnsi="Trebuchet MS"/>
          <w:szCs w:val="20"/>
          <w:shd w:val="clear" w:color="auto" w:fill="FFFFFF"/>
          <w:lang w:val="lt-LT"/>
        </w:rPr>
        <w:t>Tuo atveju, kai nustatoma, kad Rangovo Medžiagos ir Įrenginiai neatitinka Bendrųjų Sutarties sąlygų 9.3.1.9 nustatytų reikalavimų, Užsakovas turi teisę nutraukti Sutartį vadovaudamasis Sutarties bendrųjų sąlygų 9.3.1.8. papunkčiu. Atsižvelgiant į perduotų Prekių apimtį bei siekiant išsaugoti Sutartį, Užsakovas gali leisti Rangovui per Užsakovo nustatytą terminą siūlomas Medžiagas ir Įrenginius pakeisti kito gamintojo prekėmis, kurios visiškai atitinka Užsakovo keliamus techninius reikalavimus ir dėl to nesikeičia Sutarties pobūdis. Atitinkamai už šiame punkte nustatytą pažeidimą Rangovui taikoma Sutarties bendrųjų sąlygų 8.3.7. punkte nurodyta bauda.</w:t>
      </w:r>
      <w:r w:rsidRPr="0004096A">
        <w:rPr>
          <w:rStyle w:val="eop"/>
          <w:rFonts w:ascii="Trebuchet MS" w:hAnsi="Trebuchet MS"/>
          <w:color w:val="000000"/>
          <w:szCs w:val="20"/>
          <w:shd w:val="clear" w:color="auto" w:fill="FFFFFF"/>
          <w:lang w:val="lt-LT"/>
        </w:rPr>
        <w:t> </w:t>
      </w:r>
    </w:p>
    <w:p w14:paraId="3E590074" w14:textId="436416F7" w:rsidR="00434D3E" w:rsidRPr="0004096A" w:rsidRDefault="00434D3E">
      <w:pPr>
        <w:spacing w:after="131" w:line="259" w:lineRule="auto"/>
        <w:ind w:left="852" w:firstLine="0"/>
        <w:jc w:val="left"/>
      </w:pPr>
    </w:p>
    <w:p w14:paraId="777329FE" w14:textId="03B01AFB" w:rsidR="00434D3E" w:rsidRPr="0004096A" w:rsidRDefault="00CE01A5" w:rsidP="008908A4">
      <w:pPr>
        <w:pStyle w:val="Heading3"/>
        <w:numPr>
          <w:ilvl w:val="1"/>
          <w:numId w:val="49"/>
        </w:numPr>
        <w:tabs>
          <w:tab w:val="left" w:pos="1276"/>
          <w:tab w:val="center" w:pos="1697"/>
        </w:tabs>
        <w:ind w:hanging="366"/>
      </w:pPr>
      <w:bookmarkStart w:id="35" w:name="_TOC_250046"/>
      <w:bookmarkStart w:id="36" w:name="_Toc75238843"/>
      <w:r w:rsidRPr="0004096A">
        <w:t xml:space="preserve">ĮRANKIAI IR </w:t>
      </w:r>
      <w:bookmarkEnd w:id="35"/>
      <w:r w:rsidRPr="0004096A">
        <w:t>PRIETAISAI</w:t>
      </w:r>
      <w:bookmarkEnd w:id="36"/>
      <w:r w:rsidRPr="0004096A">
        <w:t xml:space="preserve">  </w:t>
      </w:r>
    </w:p>
    <w:p w14:paraId="181EFCE5" w14:textId="6393D02F"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Atliekant transformatorių pastočių ir skirstyklų techninės priežiūros, remonto ir</w:t>
      </w:r>
      <w:r w:rsidR="00FE5657" w:rsidRPr="0004096A">
        <w:rPr>
          <w:rFonts w:ascii="Trebuchet MS" w:hAnsi="Trebuchet MS"/>
          <w:lang w:val="lt-LT"/>
        </w:rPr>
        <w:t>/</w:t>
      </w:r>
      <w:r w:rsidRPr="0004096A">
        <w:rPr>
          <w:rFonts w:ascii="Trebuchet MS" w:hAnsi="Trebuchet MS"/>
          <w:lang w:val="lt-LT"/>
        </w:rPr>
        <w:t>ar eksploatacijos Darbus</w:t>
      </w:r>
      <w:r w:rsidR="00FE5657" w:rsidRPr="0004096A">
        <w:rPr>
          <w:rFonts w:ascii="Trebuchet MS" w:hAnsi="Trebuchet MS"/>
          <w:lang w:val="lt-LT"/>
        </w:rPr>
        <w:t>,</w:t>
      </w:r>
      <w:r w:rsidRPr="0004096A">
        <w:rPr>
          <w:rFonts w:ascii="Trebuchet MS" w:hAnsi="Trebuchet MS"/>
          <w:lang w:val="lt-LT"/>
        </w:rPr>
        <w:t xml:space="preserve"> Rangovas privalo turėti (nuosavybės teise, nuomos, panaudos ar kitu teisėtu pagrindu) šiuos specialius įrankius bei prietaisus, reikalingus perdavimo tinklo įrangai eksploatuoti, ir mokėti jais naudotis:  </w:t>
      </w:r>
    </w:p>
    <w:p w14:paraId="79ACAA62" w14:textId="25CB984D" w:rsidR="004619B4" w:rsidRPr="0004096A" w:rsidRDefault="00E06F4D" w:rsidP="001B4E26">
      <w:pPr>
        <w:pStyle w:val="ListParagraph"/>
        <w:numPr>
          <w:ilvl w:val="3"/>
          <w:numId w:val="49"/>
        </w:numPr>
        <w:ind w:left="1418" w:right="2" w:firstLine="0"/>
        <w:rPr>
          <w:rFonts w:ascii="Trebuchet MS" w:hAnsi="Trebuchet MS"/>
          <w:lang w:val="lt-LT"/>
        </w:rPr>
      </w:pPr>
      <w:r w:rsidRPr="0004096A">
        <w:rPr>
          <w:rFonts w:ascii="Trebuchet MS" w:hAnsi="Trebuchet MS"/>
          <w:lang w:val="lt-LT"/>
        </w:rPr>
        <w:t>u</w:t>
      </w:r>
      <w:r w:rsidR="004619B4" w:rsidRPr="0004096A">
        <w:rPr>
          <w:rFonts w:ascii="Trebuchet MS" w:hAnsi="Trebuchet MS"/>
          <w:lang w:val="lt-LT"/>
        </w:rPr>
        <w:t>niversalus RAA patikros stendas</w:t>
      </w:r>
      <w:r w:rsidR="004844E8" w:rsidRPr="0004096A">
        <w:rPr>
          <w:rFonts w:ascii="Trebuchet MS" w:hAnsi="Trebuchet MS"/>
          <w:lang w:val="lt-LT"/>
        </w:rPr>
        <w:t>,</w:t>
      </w:r>
      <w:r w:rsidR="004619B4" w:rsidRPr="0004096A">
        <w:rPr>
          <w:rFonts w:ascii="Trebuchet MS" w:hAnsi="Trebuchet MS"/>
          <w:lang w:val="lt-LT"/>
        </w:rPr>
        <w:t xml:space="preserve"> skirtas bet kurios kartos ir tipo</w:t>
      </w:r>
      <w:r w:rsidR="004844E8" w:rsidRPr="0004096A">
        <w:rPr>
          <w:rFonts w:ascii="Trebuchet MS" w:hAnsi="Trebuchet MS"/>
          <w:lang w:val="lt-LT"/>
        </w:rPr>
        <w:t xml:space="preserve"> RAA</w:t>
      </w:r>
      <w:r w:rsidR="004619B4" w:rsidRPr="0004096A">
        <w:rPr>
          <w:rFonts w:ascii="Trebuchet MS" w:hAnsi="Trebuchet MS"/>
          <w:lang w:val="lt-LT"/>
        </w:rPr>
        <w:t xml:space="preserve"> tikrinti: maksimalios srovės apsaugos; kryptinės maksimalios srovės apsaugos; distancinės apsaugos; linijų diferencinės apsaugos; galios transformatorių (autotransformatorių) apsaugos; linijų apsaugos ryšio kanalais; tikslios sinchronizacijos įrenginiai; automatinis kartotinis įjungimas; matavimų keitikliai; testavimas naudojant </w:t>
      </w:r>
      <w:proofErr w:type="spellStart"/>
      <w:r w:rsidR="004619B4" w:rsidRPr="0004096A">
        <w:rPr>
          <w:rFonts w:ascii="Trebuchet MS" w:hAnsi="Trebuchet MS"/>
          <w:lang w:val="lt-LT"/>
        </w:rPr>
        <w:t>Generic</w:t>
      </w:r>
      <w:proofErr w:type="spellEnd"/>
      <w:r w:rsidR="004619B4" w:rsidRPr="0004096A">
        <w:rPr>
          <w:rFonts w:ascii="Trebuchet MS" w:hAnsi="Trebuchet MS"/>
          <w:lang w:val="lt-LT"/>
        </w:rPr>
        <w:t xml:space="preserve"> </w:t>
      </w:r>
      <w:proofErr w:type="spellStart"/>
      <w:r w:rsidR="004619B4" w:rsidRPr="0004096A">
        <w:rPr>
          <w:rFonts w:ascii="Trebuchet MS" w:hAnsi="Trebuchet MS"/>
          <w:lang w:val="lt-LT"/>
        </w:rPr>
        <w:t>Object</w:t>
      </w:r>
      <w:proofErr w:type="spellEnd"/>
      <w:r w:rsidR="004619B4" w:rsidRPr="0004096A">
        <w:rPr>
          <w:rFonts w:ascii="Trebuchet MS" w:hAnsi="Trebuchet MS"/>
          <w:lang w:val="lt-LT"/>
        </w:rPr>
        <w:t xml:space="preserve"> </w:t>
      </w:r>
      <w:proofErr w:type="spellStart"/>
      <w:r w:rsidR="004619B4" w:rsidRPr="0004096A">
        <w:rPr>
          <w:rFonts w:ascii="Trebuchet MS" w:hAnsi="Trebuchet MS"/>
          <w:lang w:val="lt-LT"/>
        </w:rPr>
        <w:t>Oriented</w:t>
      </w:r>
      <w:proofErr w:type="spellEnd"/>
      <w:r w:rsidR="004619B4" w:rsidRPr="0004096A">
        <w:rPr>
          <w:rFonts w:ascii="Trebuchet MS" w:hAnsi="Trebuchet MS"/>
          <w:lang w:val="lt-LT"/>
        </w:rPr>
        <w:t xml:space="preserve"> </w:t>
      </w:r>
      <w:proofErr w:type="spellStart"/>
      <w:r w:rsidR="004619B4" w:rsidRPr="0004096A">
        <w:rPr>
          <w:rFonts w:ascii="Trebuchet MS" w:hAnsi="Trebuchet MS"/>
          <w:lang w:val="lt-LT"/>
        </w:rPr>
        <w:t>Substation</w:t>
      </w:r>
      <w:proofErr w:type="spellEnd"/>
      <w:r w:rsidR="004619B4" w:rsidRPr="0004096A">
        <w:rPr>
          <w:rFonts w:ascii="Trebuchet MS" w:hAnsi="Trebuchet MS"/>
          <w:lang w:val="lt-LT"/>
        </w:rPr>
        <w:t xml:space="preserve"> </w:t>
      </w:r>
      <w:proofErr w:type="spellStart"/>
      <w:r w:rsidR="004619B4" w:rsidRPr="0004096A">
        <w:rPr>
          <w:rFonts w:ascii="Trebuchet MS" w:hAnsi="Trebuchet MS"/>
          <w:lang w:val="lt-LT"/>
        </w:rPr>
        <w:t>Events</w:t>
      </w:r>
      <w:proofErr w:type="spellEnd"/>
      <w:r w:rsidR="004619B4" w:rsidRPr="0004096A">
        <w:rPr>
          <w:rFonts w:ascii="Trebuchet MS" w:hAnsi="Trebuchet MS"/>
          <w:lang w:val="lt-LT"/>
        </w:rPr>
        <w:t xml:space="preserve"> (GOOSE) pagal IEC 61850</w:t>
      </w:r>
      <w:r w:rsidR="004844E8" w:rsidRPr="0004096A">
        <w:rPr>
          <w:rFonts w:ascii="Trebuchet MS" w:hAnsi="Trebuchet MS"/>
          <w:lang w:val="lt-LT"/>
        </w:rPr>
        <w:t xml:space="preserve"> </w:t>
      </w:r>
      <w:r w:rsidR="004619B4" w:rsidRPr="0004096A">
        <w:rPr>
          <w:rFonts w:ascii="Trebuchet MS" w:hAnsi="Trebuchet MS"/>
          <w:lang w:val="lt-LT"/>
        </w:rPr>
        <w:t>standartą;</w:t>
      </w:r>
    </w:p>
    <w:p w14:paraId="3E8DA78B" w14:textId="77777777" w:rsidR="00E36107" w:rsidRPr="0004096A" w:rsidRDefault="00E36107" w:rsidP="0004096A">
      <w:pPr>
        <w:pStyle w:val="ListParagraph"/>
        <w:numPr>
          <w:ilvl w:val="3"/>
          <w:numId w:val="49"/>
        </w:numPr>
        <w:ind w:left="1418" w:right="2" w:firstLine="0"/>
        <w:rPr>
          <w:rFonts w:ascii="Trebuchet MS" w:hAnsi="Trebuchet MS"/>
          <w:lang w:val="lt-LT"/>
        </w:rPr>
      </w:pPr>
      <w:r w:rsidRPr="0004096A">
        <w:rPr>
          <w:rFonts w:ascii="Trebuchet MS" w:hAnsi="Trebuchet MS"/>
          <w:lang w:val="lt-LT"/>
        </w:rPr>
        <w:t xml:space="preserve">Kompiuteris, konfigūruotas pagal minimalius informacinės saugos standartus: įdiegta ir aktyvuota antivirusinė programinė įranga, aktyvuota ugniasienė, reguliariai atliekami operacinės sistemos ir programinės įrangos saugos atnaujinimai, svarbūs duomenys šifruojami, o prieigos lygiai diferencijuoti į administratoriaus ir naudotojo. </w:t>
      </w:r>
    </w:p>
    <w:p w14:paraId="5B615F7A" w14:textId="77777777" w:rsidR="00E36107" w:rsidRPr="0004096A" w:rsidRDefault="00E36107" w:rsidP="0004096A">
      <w:pPr>
        <w:pStyle w:val="ListParagraph"/>
        <w:numPr>
          <w:ilvl w:val="3"/>
          <w:numId w:val="49"/>
        </w:numPr>
        <w:ind w:left="1418" w:right="2" w:firstLine="0"/>
        <w:rPr>
          <w:rFonts w:ascii="Trebuchet MS" w:hAnsi="Trebuchet MS"/>
          <w:lang w:val="lt-LT"/>
        </w:rPr>
      </w:pPr>
      <w:r w:rsidRPr="0004096A">
        <w:rPr>
          <w:rFonts w:ascii="Trebuchet MS" w:hAnsi="Trebuchet MS"/>
          <w:lang w:val="lt-LT"/>
        </w:rPr>
        <w:t>CAD programinė įranga leidžianti koreguoti/kurti tikslias ir išsamias elektros schemas bei brėžinius, naudojant įvairius simbolius, linijas ir matmenis. Pataisytus/sukurtus projektus būtų galima eksportuoti populiariu .</w:t>
      </w:r>
      <w:proofErr w:type="spellStart"/>
      <w:r w:rsidRPr="0004096A">
        <w:rPr>
          <w:rFonts w:ascii="Trebuchet MS" w:hAnsi="Trebuchet MS"/>
          <w:lang w:val="lt-LT"/>
        </w:rPr>
        <w:t>dwg</w:t>
      </w:r>
      <w:proofErr w:type="spellEnd"/>
      <w:r w:rsidRPr="0004096A">
        <w:rPr>
          <w:rFonts w:ascii="Trebuchet MS" w:hAnsi="Trebuchet MS"/>
          <w:lang w:val="lt-LT"/>
        </w:rPr>
        <w:t xml:space="preserve"> formatu, užtikrinant suderinamumą su kitomis CAD programomis;</w:t>
      </w:r>
    </w:p>
    <w:p w14:paraId="4198BF4F" w14:textId="77777777" w:rsidR="00E36107" w:rsidRPr="0004096A" w:rsidRDefault="00E36107" w:rsidP="0004096A">
      <w:pPr>
        <w:pStyle w:val="ListParagraph"/>
        <w:numPr>
          <w:ilvl w:val="3"/>
          <w:numId w:val="49"/>
        </w:numPr>
        <w:ind w:left="1418" w:right="2" w:firstLine="0"/>
        <w:rPr>
          <w:rFonts w:ascii="Trebuchet MS" w:hAnsi="Trebuchet MS"/>
          <w:lang w:val="lt-LT"/>
        </w:rPr>
      </w:pPr>
      <w:r w:rsidRPr="0004096A">
        <w:rPr>
          <w:rFonts w:ascii="Trebuchet MS" w:hAnsi="Trebuchet MS"/>
          <w:lang w:val="lt-LT"/>
        </w:rPr>
        <w:t>Specializuota programinė įranga relinei apsaugai ir automatikai konfigūruoti ir analizuoti (</w:t>
      </w:r>
      <w:proofErr w:type="spellStart"/>
      <w:r w:rsidRPr="0004096A">
        <w:rPr>
          <w:rFonts w:ascii="Trebuchet MS" w:hAnsi="Trebuchet MS"/>
          <w:lang w:val="lt-LT"/>
        </w:rPr>
        <w:t>mikroprocesoriniai</w:t>
      </w:r>
      <w:proofErr w:type="spellEnd"/>
      <w:r w:rsidRPr="0004096A">
        <w:rPr>
          <w:rFonts w:ascii="Trebuchet MS" w:hAnsi="Trebuchet MS"/>
          <w:lang w:val="lt-LT"/>
        </w:rPr>
        <w:t xml:space="preserve"> RAA terminalai, </w:t>
      </w:r>
      <w:proofErr w:type="spellStart"/>
      <w:r w:rsidRPr="0004096A">
        <w:rPr>
          <w:rFonts w:ascii="Trebuchet MS" w:hAnsi="Trebuchet MS"/>
          <w:lang w:val="lt-LT"/>
        </w:rPr>
        <w:t>telekomandų</w:t>
      </w:r>
      <w:proofErr w:type="spellEnd"/>
      <w:r w:rsidRPr="0004096A">
        <w:rPr>
          <w:rFonts w:ascii="Trebuchet MS" w:hAnsi="Trebuchet MS"/>
          <w:lang w:val="lt-LT"/>
        </w:rPr>
        <w:t xml:space="preserve"> perdavimo įrenginiai, KSSRS ARĮ valdikliai, matavimo keitikliai). Jėgos įrenginiai (akumuliatorių baterijų įkrovikliai, saulės jėgainių keitikliai ir pan.)</w:t>
      </w:r>
    </w:p>
    <w:p w14:paraId="70117865" w14:textId="23C05A39" w:rsidR="004619B4" w:rsidRPr="0004096A" w:rsidRDefault="00E06F4D" w:rsidP="001B4E26">
      <w:pPr>
        <w:pStyle w:val="ListParagraph"/>
        <w:numPr>
          <w:ilvl w:val="3"/>
          <w:numId w:val="49"/>
        </w:numPr>
        <w:ind w:left="1418" w:right="2" w:firstLine="0"/>
        <w:rPr>
          <w:rFonts w:ascii="Trebuchet MS" w:hAnsi="Trebuchet MS"/>
          <w:lang w:val="lt-LT"/>
        </w:rPr>
      </w:pPr>
      <w:r w:rsidRPr="0004096A">
        <w:rPr>
          <w:rFonts w:ascii="Trebuchet MS" w:hAnsi="Trebuchet MS"/>
          <w:lang w:val="lt-LT"/>
        </w:rPr>
        <w:lastRenderedPageBreak/>
        <w:t>h</w:t>
      </w:r>
      <w:r w:rsidR="004619B4" w:rsidRPr="0004096A">
        <w:rPr>
          <w:rFonts w:ascii="Trebuchet MS" w:hAnsi="Trebuchet MS"/>
          <w:lang w:val="lt-LT"/>
        </w:rPr>
        <w:t>ibridinis signalų analizatorius elektros automatikos sistemoms, naudojant IEC 61850 ir IEC 61850-9-2</w:t>
      </w:r>
      <w:r w:rsidR="000C5729" w:rsidRPr="0004096A">
        <w:rPr>
          <w:rFonts w:ascii="Trebuchet MS" w:hAnsi="Trebuchet MS"/>
          <w:lang w:val="lt-LT"/>
        </w:rPr>
        <w:t xml:space="preserve"> standartą</w:t>
      </w:r>
      <w:r w:rsidR="004619B4" w:rsidRPr="0004096A">
        <w:rPr>
          <w:rFonts w:ascii="Trebuchet MS" w:hAnsi="Trebuchet MS"/>
          <w:lang w:val="lt-LT"/>
        </w:rPr>
        <w:t xml:space="preserve"> („</w:t>
      </w:r>
      <w:proofErr w:type="spellStart"/>
      <w:r w:rsidR="004619B4" w:rsidRPr="0004096A">
        <w:rPr>
          <w:rFonts w:ascii="Trebuchet MS" w:hAnsi="Trebuchet MS"/>
          <w:lang w:val="lt-LT"/>
        </w:rPr>
        <w:t>Sampled</w:t>
      </w:r>
      <w:proofErr w:type="spellEnd"/>
      <w:r w:rsidR="004619B4" w:rsidRPr="0004096A">
        <w:rPr>
          <w:rFonts w:ascii="Trebuchet MS" w:hAnsi="Trebuchet MS"/>
          <w:lang w:val="lt-LT"/>
        </w:rPr>
        <w:t xml:space="preserve"> </w:t>
      </w:r>
      <w:proofErr w:type="spellStart"/>
      <w:r w:rsidR="004619B4" w:rsidRPr="0004096A">
        <w:rPr>
          <w:rFonts w:ascii="Trebuchet MS" w:hAnsi="Trebuchet MS"/>
          <w:lang w:val="lt-LT"/>
        </w:rPr>
        <w:t>Values</w:t>
      </w:r>
      <w:proofErr w:type="spellEnd"/>
      <w:r w:rsidR="004619B4" w:rsidRPr="0004096A">
        <w:rPr>
          <w:rFonts w:ascii="Trebuchet MS" w:hAnsi="Trebuchet MS"/>
          <w:lang w:val="lt-LT"/>
        </w:rPr>
        <w:t>“)</w:t>
      </w:r>
      <w:r w:rsidRPr="0004096A">
        <w:rPr>
          <w:rFonts w:ascii="Trebuchet MS" w:hAnsi="Trebuchet MS"/>
          <w:lang w:val="lt-LT"/>
        </w:rPr>
        <w:t>;</w:t>
      </w:r>
    </w:p>
    <w:p w14:paraId="6944B233" w14:textId="7495DA33" w:rsidR="004619B4" w:rsidRPr="0004096A" w:rsidRDefault="00E06F4D" w:rsidP="001B4E26">
      <w:pPr>
        <w:pStyle w:val="ListParagraph"/>
        <w:numPr>
          <w:ilvl w:val="3"/>
          <w:numId w:val="49"/>
        </w:numPr>
        <w:ind w:left="1418" w:right="2" w:firstLine="0"/>
        <w:rPr>
          <w:rFonts w:ascii="Trebuchet MS" w:hAnsi="Trebuchet MS"/>
          <w:lang w:val="lt-LT"/>
        </w:rPr>
      </w:pPr>
      <w:r w:rsidRPr="0004096A">
        <w:rPr>
          <w:rFonts w:ascii="Trebuchet MS" w:hAnsi="Trebuchet MS"/>
          <w:lang w:val="lt-LT"/>
        </w:rPr>
        <w:t>p</w:t>
      </w:r>
      <w:r w:rsidR="004619B4" w:rsidRPr="0004096A">
        <w:rPr>
          <w:rFonts w:ascii="Trebuchet MS" w:hAnsi="Trebuchet MS"/>
          <w:lang w:val="lt-LT"/>
        </w:rPr>
        <w:t>ortatyvinis įrenginys kintamosios ir nuolatinės operatyvinės srovės sistemų izoliacijos gedimo vietai nustatyti;</w:t>
      </w:r>
    </w:p>
    <w:p w14:paraId="0B7543F2" w14:textId="513EF0D7" w:rsidR="004619B4" w:rsidRPr="0004096A" w:rsidRDefault="00E06F4D" w:rsidP="001B4E26">
      <w:pPr>
        <w:pStyle w:val="ListParagraph"/>
        <w:numPr>
          <w:ilvl w:val="3"/>
          <w:numId w:val="49"/>
        </w:numPr>
        <w:ind w:left="1418" w:right="2" w:firstLine="0"/>
        <w:rPr>
          <w:rFonts w:ascii="Trebuchet MS" w:hAnsi="Trebuchet MS"/>
          <w:lang w:val="lt-LT"/>
        </w:rPr>
      </w:pPr>
      <w:r w:rsidRPr="0004096A">
        <w:rPr>
          <w:rFonts w:ascii="Trebuchet MS" w:hAnsi="Trebuchet MS"/>
          <w:lang w:val="lt-LT"/>
        </w:rPr>
        <w:t>m</w:t>
      </w:r>
      <w:r w:rsidR="004619B4" w:rsidRPr="0004096A">
        <w:rPr>
          <w:rFonts w:ascii="Trebuchet MS" w:hAnsi="Trebuchet MS"/>
          <w:lang w:val="lt-LT"/>
        </w:rPr>
        <w:t>arkiruočių spausdinimo įrenginys</w:t>
      </w:r>
      <w:r w:rsidRPr="0004096A">
        <w:rPr>
          <w:rFonts w:ascii="Trebuchet MS" w:hAnsi="Trebuchet MS"/>
          <w:lang w:val="lt-LT"/>
        </w:rPr>
        <w:t>;</w:t>
      </w:r>
    </w:p>
    <w:p w14:paraId="2CBC403B" w14:textId="77777777" w:rsidR="004619B4" w:rsidRPr="0004096A" w:rsidRDefault="004619B4" w:rsidP="001B4E26">
      <w:pPr>
        <w:pStyle w:val="ListParagraph"/>
        <w:numPr>
          <w:ilvl w:val="3"/>
          <w:numId w:val="49"/>
        </w:numPr>
        <w:ind w:left="1418" w:right="2" w:firstLine="0"/>
        <w:rPr>
          <w:rFonts w:ascii="Trebuchet MS" w:hAnsi="Trebuchet MS"/>
          <w:lang w:val="lt-LT"/>
        </w:rPr>
      </w:pPr>
      <w:r w:rsidRPr="0004096A">
        <w:rPr>
          <w:rFonts w:ascii="Trebuchet MS" w:hAnsi="Trebuchet MS"/>
          <w:lang w:val="lt-LT"/>
        </w:rPr>
        <w:t xml:space="preserve">patikros stendas srovės transformatorių charakteristikoms tikrinti; </w:t>
      </w:r>
    </w:p>
    <w:p w14:paraId="4CF8DC71" w14:textId="77777777" w:rsidR="004619B4" w:rsidRPr="0004096A" w:rsidRDefault="004619B4" w:rsidP="001B4E26">
      <w:pPr>
        <w:pStyle w:val="ListParagraph"/>
        <w:numPr>
          <w:ilvl w:val="3"/>
          <w:numId w:val="49"/>
        </w:numPr>
        <w:ind w:left="1418" w:right="2" w:firstLine="0"/>
        <w:rPr>
          <w:rFonts w:ascii="Trebuchet MS" w:hAnsi="Trebuchet MS"/>
          <w:lang w:val="lt-LT"/>
        </w:rPr>
      </w:pPr>
      <w:r w:rsidRPr="0004096A">
        <w:rPr>
          <w:rFonts w:ascii="Trebuchet MS" w:hAnsi="Trebuchet MS"/>
          <w:lang w:val="lt-LT"/>
        </w:rPr>
        <w:t xml:space="preserve">dažnio generatorius iki 600 </w:t>
      </w:r>
      <w:proofErr w:type="spellStart"/>
      <w:r w:rsidRPr="0004096A">
        <w:rPr>
          <w:rFonts w:ascii="Trebuchet MS" w:hAnsi="Trebuchet MS"/>
          <w:lang w:val="lt-LT"/>
        </w:rPr>
        <w:t>kHz</w:t>
      </w:r>
      <w:proofErr w:type="spellEnd"/>
      <w:r w:rsidRPr="0004096A">
        <w:rPr>
          <w:rFonts w:ascii="Trebuchet MS" w:hAnsi="Trebuchet MS"/>
          <w:lang w:val="lt-LT"/>
        </w:rPr>
        <w:t xml:space="preserve"> aukšto dažnio kanalų ir aparatūros charakteristikoms tikrinti;</w:t>
      </w:r>
    </w:p>
    <w:p w14:paraId="022DC00F" w14:textId="77777777" w:rsidR="004619B4" w:rsidRPr="0004096A" w:rsidRDefault="004619B4" w:rsidP="001B4E26">
      <w:pPr>
        <w:pStyle w:val="ListParagraph"/>
        <w:numPr>
          <w:ilvl w:val="3"/>
          <w:numId w:val="49"/>
        </w:numPr>
        <w:ind w:left="1418" w:right="2" w:firstLine="0"/>
        <w:rPr>
          <w:rFonts w:ascii="Trebuchet MS" w:hAnsi="Trebuchet MS"/>
          <w:lang w:val="lt-LT"/>
        </w:rPr>
      </w:pPr>
      <w:r w:rsidRPr="0004096A">
        <w:rPr>
          <w:rFonts w:ascii="Trebuchet MS" w:hAnsi="Trebuchet MS"/>
          <w:lang w:val="lt-LT"/>
        </w:rPr>
        <w:t xml:space="preserve">aukšto dažnio elektros signalų (selektyvus) lygio matuoklis iki 600 </w:t>
      </w:r>
      <w:proofErr w:type="spellStart"/>
      <w:r w:rsidRPr="0004096A">
        <w:rPr>
          <w:rFonts w:ascii="Trebuchet MS" w:hAnsi="Trebuchet MS"/>
          <w:lang w:val="lt-LT"/>
        </w:rPr>
        <w:t>kHz</w:t>
      </w:r>
      <w:proofErr w:type="spellEnd"/>
      <w:r w:rsidRPr="0004096A">
        <w:rPr>
          <w:rFonts w:ascii="Trebuchet MS" w:hAnsi="Trebuchet MS"/>
          <w:lang w:val="lt-LT"/>
        </w:rPr>
        <w:t xml:space="preserve"> aukšto dažnio kanalų ir aparatūros charakteristikoms tikrinti; </w:t>
      </w:r>
    </w:p>
    <w:p w14:paraId="302DAD3B" w14:textId="76AA3787" w:rsidR="004619B4" w:rsidRPr="0004096A" w:rsidRDefault="004619B4" w:rsidP="001B4E26">
      <w:pPr>
        <w:pStyle w:val="ListParagraph"/>
        <w:numPr>
          <w:ilvl w:val="3"/>
          <w:numId w:val="49"/>
        </w:numPr>
        <w:ind w:left="1418" w:right="2" w:firstLine="0"/>
        <w:rPr>
          <w:rFonts w:ascii="Trebuchet MS" w:hAnsi="Trebuchet MS"/>
          <w:lang w:val="lt-LT"/>
        </w:rPr>
      </w:pPr>
      <w:proofErr w:type="spellStart"/>
      <w:r w:rsidRPr="0004096A">
        <w:rPr>
          <w:rFonts w:ascii="Trebuchet MS" w:hAnsi="Trebuchet MS"/>
          <w:lang w:val="lt-LT"/>
        </w:rPr>
        <w:t>oscilografas</w:t>
      </w:r>
      <w:proofErr w:type="spellEnd"/>
      <w:r w:rsidRPr="0004096A">
        <w:rPr>
          <w:rFonts w:ascii="Trebuchet MS" w:hAnsi="Trebuchet MS"/>
          <w:lang w:val="lt-LT"/>
        </w:rPr>
        <w:t xml:space="preserve"> su analoginio signalo pralaidumu ne mažiau 5MHz; </w:t>
      </w:r>
    </w:p>
    <w:p w14:paraId="635B8999" w14:textId="77777777" w:rsidR="004619B4" w:rsidRPr="0004096A" w:rsidRDefault="004619B4" w:rsidP="001B4E26">
      <w:pPr>
        <w:pStyle w:val="ListParagraph"/>
        <w:numPr>
          <w:ilvl w:val="3"/>
          <w:numId w:val="49"/>
        </w:numPr>
        <w:ind w:left="1418" w:right="2" w:firstLine="0"/>
        <w:rPr>
          <w:rFonts w:ascii="Trebuchet MS" w:hAnsi="Trebuchet MS"/>
          <w:lang w:val="lt-LT"/>
        </w:rPr>
      </w:pPr>
      <w:proofErr w:type="spellStart"/>
      <w:r w:rsidRPr="0004096A">
        <w:rPr>
          <w:rFonts w:ascii="Trebuchet MS" w:hAnsi="Trebuchet MS"/>
          <w:lang w:val="lt-LT"/>
        </w:rPr>
        <w:t>megommetras</w:t>
      </w:r>
      <w:proofErr w:type="spellEnd"/>
      <w:r w:rsidRPr="0004096A">
        <w:rPr>
          <w:rFonts w:ascii="Trebuchet MS" w:hAnsi="Trebuchet MS"/>
          <w:lang w:val="lt-LT"/>
        </w:rPr>
        <w:t xml:space="preserve"> su įtampos testavimo ribomis: ≤250 V - ≥2500 V; </w:t>
      </w:r>
    </w:p>
    <w:p w14:paraId="49BAA945" w14:textId="77777777" w:rsidR="004619B4" w:rsidRPr="0004096A" w:rsidRDefault="004619B4" w:rsidP="001B4E26">
      <w:pPr>
        <w:pStyle w:val="ListParagraph"/>
        <w:numPr>
          <w:ilvl w:val="3"/>
          <w:numId w:val="49"/>
        </w:numPr>
        <w:ind w:left="1418" w:right="2" w:firstLine="0"/>
        <w:rPr>
          <w:rFonts w:ascii="Trebuchet MS" w:hAnsi="Trebuchet MS"/>
          <w:lang w:val="lt-LT"/>
        </w:rPr>
      </w:pPr>
      <w:proofErr w:type="spellStart"/>
      <w:r w:rsidRPr="0004096A">
        <w:rPr>
          <w:rFonts w:ascii="Trebuchet MS" w:hAnsi="Trebuchet MS"/>
          <w:lang w:val="lt-LT"/>
        </w:rPr>
        <w:t>termovizorius</w:t>
      </w:r>
      <w:proofErr w:type="spellEnd"/>
      <w:r w:rsidRPr="0004096A">
        <w:rPr>
          <w:rFonts w:ascii="Trebuchet MS" w:hAnsi="Trebuchet MS"/>
          <w:lang w:val="lt-LT"/>
        </w:rPr>
        <w:t>;</w:t>
      </w:r>
    </w:p>
    <w:p w14:paraId="01E396EB" w14:textId="42C5F851" w:rsidR="004F14EE" w:rsidRPr="0004096A" w:rsidRDefault="004F14EE" w:rsidP="001B4E26">
      <w:pPr>
        <w:pStyle w:val="ListParagraph"/>
        <w:numPr>
          <w:ilvl w:val="3"/>
          <w:numId w:val="49"/>
        </w:numPr>
        <w:ind w:left="1418" w:right="2" w:firstLine="0"/>
        <w:rPr>
          <w:rFonts w:ascii="Trebuchet MS" w:hAnsi="Trebuchet MS"/>
          <w:lang w:val="lt-LT"/>
        </w:rPr>
      </w:pPr>
      <w:r w:rsidRPr="0004096A">
        <w:rPr>
          <w:rFonts w:ascii="Trebuchet MS" w:hAnsi="Trebuchet MS"/>
          <w:lang w:val="lt-LT"/>
        </w:rPr>
        <w:t>Be</w:t>
      </w:r>
      <w:r w:rsidR="00C123C4" w:rsidRPr="0004096A">
        <w:rPr>
          <w:rFonts w:ascii="Trebuchet MS" w:hAnsi="Trebuchet MS"/>
          <w:lang w:val="lt-LT"/>
        </w:rPr>
        <w:t>pilotis skraidantis aparatas apžiūrų vykdymui</w:t>
      </w:r>
    </w:p>
    <w:p w14:paraId="2B71C994" w14:textId="0D075611" w:rsidR="004619B4" w:rsidRPr="0004096A" w:rsidRDefault="004619B4" w:rsidP="001B4E26">
      <w:pPr>
        <w:pStyle w:val="ListParagraph"/>
        <w:numPr>
          <w:ilvl w:val="3"/>
          <w:numId w:val="49"/>
        </w:numPr>
        <w:ind w:left="1418" w:right="2" w:firstLine="0"/>
        <w:rPr>
          <w:rFonts w:ascii="Trebuchet MS" w:hAnsi="Trebuchet MS"/>
          <w:lang w:val="lt-LT"/>
        </w:rPr>
      </w:pPr>
      <w:r w:rsidRPr="0004096A">
        <w:rPr>
          <w:rFonts w:ascii="Trebuchet MS" w:hAnsi="Trebuchet MS"/>
          <w:lang w:val="lt-LT"/>
        </w:rPr>
        <w:t>daugiafunkcinis multimetras (</w:t>
      </w:r>
      <w:proofErr w:type="spellStart"/>
      <w:r w:rsidRPr="0004096A">
        <w:rPr>
          <w:rFonts w:ascii="Trebuchet MS" w:hAnsi="Trebuchet MS"/>
          <w:lang w:val="lt-LT"/>
        </w:rPr>
        <w:t>volt-amper-fazometras</w:t>
      </w:r>
      <w:proofErr w:type="spellEnd"/>
      <w:r w:rsidRPr="0004096A">
        <w:rPr>
          <w:rFonts w:ascii="Trebuchet MS" w:hAnsi="Trebuchet MS"/>
          <w:lang w:val="lt-LT"/>
        </w:rPr>
        <w:t>) su fazės kampo matavimais tarp :</w:t>
      </w:r>
      <w:proofErr w:type="spellStart"/>
      <w:r w:rsidRPr="0004096A">
        <w:rPr>
          <w:rFonts w:ascii="Trebuchet MS" w:hAnsi="Trebuchet MS"/>
          <w:lang w:val="lt-LT"/>
        </w:rPr>
        <w:t>φI</w:t>
      </w:r>
      <w:proofErr w:type="spellEnd"/>
      <w:r w:rsidRPr="0004096A">
        <w:rPr>
          <w:rFonts w:ascii="Trebuchet MS" w:hAnsi="Trebuchet MS"/>
          <w:lang w:val="lt-LT"/>
        </w:rPr>
        <w:t xml:space="preserve">-U, </w:t>
      </w:r>
      <w:proofErr w:type="spellStart"/>
      <w:r w:rsidRPr="0004096A">
        <w:rPr>
          <w:rFonts w:ascii="Trebuchet MS" w:hAnsi="Trebuchet MS"/>
          <w:lang w:val="lt-LT"/>
        </w:rPr>
        <w:t>φU</w:t>
      </w:r>
      <w:proofErr w:type="spellEnd"/>
      <w:r w:rsidRPr="0004096A">
        <w:rPr>
          <w:rFonts w:ascii="Trebuchet MS" w:hAnsi="Trebuchet MS"/>
          <w:lang w:val="lt-LT"/>
        </w:rPr>
        <w:t xml:space="preserve">-U, </w:t>
      </w:r>
      <w:proofErr w:type="spellStart"/>
      <w:r w:rsidRPr="0004096A">
        <w:rPr>
          <w:rFonts w:ascii="Trebuchet MS" w:hAnsi="Trebuchet MS"/>
          <w:lang w:val="lt-LT"/>
        </w:rPr>
        <w:t>φI</w:t>
      </w:r>
      <w:proofErr w:type="spellEnd"/>
      <w:r w:rsidRPr="0004096A">
        <w:rPr>
          <w:rFonts w:ascii="Trebuchet MS" w:hAnsi="Trebuchet MS"/>
          <w:lang w:val="lt-LT"/>
        </w:rPr>
        <w:t xml:space="preserve">-I; </w:t>
      </w:r>
    </w:p>
    <w:p w14:paraId="474EF7C6" w14:textId="77777777" w:rsidR="004619B4" w:rsidRPr="0004096A" w:rsidRDefault="004619B4" w:rsidP="001B4E26">
      <w:pPr>
        <w:pStyle w:val="ListParagraph"/>
        <w:numPr>
          <w:ilvl w:val="3"/>
          <w:numId w:val="49"/>
        </w:numPr>
        <w:ind w:left="1418" w:right="2" w:firstLine="0"/>
        <w:rPr>
          <w:rFonts w:ascii="Trebuchet MS" w:hAnsi="Trebuchet MS"/>
          <w:lang w:val="lt-LT"/>
        </w:rPr>
      </w:pPr>
      <w:proofErr w:type="spellStart"/>
      <w:r w:rsidRPr="0004096A">
        <w:rPr>
          <w:rFonts w:ascii="Trebuchet MS" w:hAnsi="Trebuchet MS"/>
          <w:lang w:val="lt-LT"/>
        </w:rPr>
        <w:t>dinamometriniai</w:t>
      </w:r>
      <w:proofErr w:type="spellEnd"/>
      <w:r w:rsidRPr="0004096A">
        <w:rPr>
          <w:rFonts w:ascii="Trebuchet MS" w:hAnsi="Trebuchet MS"/>
          <w:lang w:val="lt-LT"/>
        </w:rPr>
        <w:t xml:space="preserve"> raktai; </w:t>
      </w:r>
    </w:p>
    <w:p w14:paraId="3B844BEF" w14:textId="77777777" w:rsidR="004619B4" w:rsidRPr="0004096A" w:rsidRDefault="004619B4" w:rsidP="001B4E26">
      <w:pPr>
        <w:pStyle w:val="ListParagraph"/>
        <w:numPr>
          <w:ilvl w:val="3"/>
          <w:numId w:val="49"/>
        </w:numPr>
        <w:ind w:left="1418" w:right="2" w:firstLine="0"/>
        <w:rPr>
          <w:rFonts w:ascii="Trebuchet MS" w:hAnsi="Trebuchet MS"/>
          <w:lang w:val="lt-LT"/>
        </w:rPr>
      </w:pPr>
      <w:r w:rsidRPr="0004096A">
        <w:rPr>
          <w:rFonts w:ascii="Trebuchet MS" w:hAnsi="Trebuchet MS"/>
          <w:lang w:val="lt-LT"/>
        </w:rPr>
        <w:t xml:space="preserve">jungtuvų testavimo įranga; </w:t>
      </w:r>
    </w:p>
    <w:p w14:paraId="5D61E3F8" w14:textId="77777777" w:rsidR="004619B4" w:rsidRPr="0004096A" w:rsidRDefault="004619B4" w:rsidP="001B4E26">
      <w:pPr>
        <w:pStyle w:val="ListParagraph"/>
        <w:numPr>
          <w:ilvl w:val="3"/>
          <w:numId w:val="49"/>
        </w:numPr>
        <w:ind w:left="1418" w:right="2" w:firstLine="0"/>
        <w:rPr>
          <w:rFonts w:ascii="Trebuchet MS" w:hAnsi="Trebuchet MS"/>
          <w:lang w:val="lt-LT"/>
        </w:rPr>
      </w:pPr>
      <w:r w:rsidRPr="0004096A">
        <w:rPr>
          <w:rFonts w:ascii="Trebuchet MS" w:hAnsi="Trebuchet MS"/>
          <w:lang w:val="lt-LT"/>
        </w:rPr>
        <w:t>SF6 dujų ieškiklis;</w:t>
      </w:r>
    </w:p>
    <w:p w14:paraId="0F737A43" w14:textId="77777777" w:rsidR="004619B4" w:rsidRPr="0004096A" w:rsidRDefault="004619B4" w:rsidP="001B4E26">
      <w:pPr>
        <w:pStyle w:val="ListParagraph"/>
        <w:numPr>
          <w:ilvl w:val="3"/>
          <w:numId w:val="49"/>
        </w:numPr>
        <w:ind w:left="1418" w:right="2" w:firstLine="0"/>
        <w:rPr>
          <w:rFonts w:ascii="Trebuchet MS" w:hAnsi="Trebuchet MS"/>
          <w:lang w:val="lt-LT"/>
        </w:rPr>
      </w:pPr>
      <w:r w:rsidRPr="0004096A">
        <w:rPr>
          <w:rFonts w:ascii="Trebuchet MS" w:hAnsi="Trebuchet MS"/>
          <w:lang w:val="lt-LT"/>
        </w:rPr>
        <w:t xml:space="preserve">SF6 dujų pildymo įranga; </w:t>
      </w:r>
    </w:p>
    <w:p w14:paraId="5C2615A9" w14:textId="77777777" w:rsidR="004619B4" w:rsidRPr="0004096A" w:rsidRDefault="004619B4" w:rsidP="001B4E26">
      <w:pPr>
        <w:pStyle w:val="ListParagraph"/>
        <w:numPr>
          <w:ilvl w:val="3"/>
          <w:numId w:val="49"/>
        </w:numPr>
        <w:ind w:left="1418" w:right="2" w:firstLine="0"/>
        <w:rPr>
          <w:rFonts w:ascii="Trebuchet MS" w:hAnsi="Trebuchet MS"/>
          <w:lang w:val="lt-LT"/>
        </w:rPr>
      </w:pPr>
      <w:r w:rsidRPr="0004096A">
        <w:rPr>
          <w:rFonts w:ascii="Trebuchet MS" w:hAnsi="Trebuchet MS"/>
          <w:lang w:val="lt-LT"/>
        </w:rPr>
        <w:t xml:space="preserve">įžeminimo kontūro varžų matuoklis; </w:t>
      </w:r>
    </w:p>
    <w:p w14:paraId="59FA9A83" w14:textId="558B94E5" w:rsidR="00C123C4" w:rsidRPr="0004096A" w:rsidRDefault="00121B7A" w:rsidP="001B4E26">
      <w:pPr>
        <w:pStyle w:val="ListParagraph"/>
        <w:numPr>
          <w:ilvl w:val="3"/>
          <w:numId w:val="49"/>
        </w:numPr>
        <w:ind w:left="1418" w:right="2" w:firstLine="0"/>
        <w:rPr>
          <w:rFonts w:ascii="Trebuchet MS" w:hAnsi="Trebuchet MS"/>
          <w:lang w:val="lt-LT"/>
        </w:rPr>
      </w:pPr>
      <w:r w:rsidRPr="0004096A">
        <w:rPr>
          <w:rFonts w:ascii="Trebuchet MS" w:hAnsi="Trebuchet MS"/>
          <w:lang w:val="lt-LT"/>
        </w:rPr>
        <w:t>Temperatūros ir drėgmės matuoklis;</w:t>
      </w:r>
    </w:p>
    <w:p w14:paraId="7968B44F" w14:textId="69CA15B6" w:rsidR="57ADA358" w:rsidRPr="0004096A" w:rsidRDefault="00612B6F" w:rsidP="57ADA358">
      <w:pPr>
        <w:pStyle w:val="ListParagraph"/>
        <w:numPr>
          <w:ilvl w:val="3"/>
          <w:numId w:val="49"/>
        </w:numPr>
        <w:ind w:left="1418" w:right="2" w:firstLine="0"/>
        <w:rPr>
          <w:rFonts w:ascii="Trebuchet MS" w:hAnsi="Trebuchet MS"/>
          <w:szCs w:val="20"/>
          <w:lang w:val="lt-LT"/>
        </w:rPr>
      </w:pPr>
      <w:r w:rsidRPr="0004096A">
        <w:rPr>
          <w:rFonts w:ascii="Trebuchet MS" w:hAnsi="Trebuchet MS"/>
          <w:szCs w:val="20"/>
          <w:lang w:val="lt-LT"/>
        </w:rPr>
        <w:t>Elektriniai įrankiai:</w:t>
      </w:r>
    </w:p>
    <w:p w14:paraId="5DAE58A8" w14:textId="294C7A15" w:rsidR="00F06E38" w:rsidRPr="0004096A" w:rsidRDefault="00F06E38" w:rsidP="00E35DC1">
      <w:pPr>
        <w:pStyle w:val="ListParagraph"/>
        <w:numPr>
          <w:ilvl w:val="4"/>
          <w:numId w:val="49"/>
        </w:numPr>
        <w:ind w:right="2"/>
        <w:rPr>
          <w:rFonts w:ascii="Trebuchet MS" w:hAnsi="Trebuchet MS"/>
          <w:szCs w:val="20"/>
          <w:lang w:val="lt-LT"/>
        </w:rPr>
      </w:pPr>
      <w:r w:rsidRPr="0004096A">
        <w:rPr>
          <w:rFonts w:ascii="Arial" w:hAnsi="Arial" w:cs="Arial"/>
          <w:color w:val="1F1F1F"/>
          <w:shd w:val="clear" w:color="auto" w:fill="FFFFFF"/>
          <w:lang w:val="lt-LT"/>
        </w:rPr>
        <w:t>Grąžtai;</w:t>
      </w:r>
    </w:p>
    <w:p w14:paraId="39739AF0" w14:textId="48970CE8" w:rsidR="00F06E38" w:rsidRPr="0004096A" w:rsidRDefault="002E2144" w:rsidP="00E35DC1">
      <w:pPr>
        <w:pStyle w:val="ListParagraph"/>
        <w:numPr>
          <w:ilvl w:val="4"/>
          <w:numId w:val="49"/>
        </w:numPr>
        <w:rPr>
          <w:rFonts w:ascii="Trebuchet MS" w:hAnsi="Trebuchet MS"/>
          <w:szCs w:val="20"/>
          <w:lang w:val="lt-LT"/>
        </w:rPr>
      </w:pPr>
      <w:r w:rsidRPr="0004096A">
        <w:rPr>
          <w:rFonts w:ascii="Trebuchet MS" w:hAnsi="Trebuchet MS"/>
          <w:szCs w:val="20"/>
          <w:lang w:val="lt-LT"/>
        </w:rPr>
        <w:t>S</w:t>
      </w:r>
      <w:r w:rsidR="00F06E38" w:rsidRPr="0004096A">
        <w:rPr>
          <w:rFonts w:ascii="Trebuchet MS" w:hAnsi="Trebuchet MS"/>
          <w:szCs w:val="20"/>
          <w:lang w:val="lt-LT"/>
        </w:rPr>
        <w:t>uktuvai;</w:t>
      </w:r>
    </w:p>
    <w:p w14:paraId="489DA982" w14:textId="5FD33F50" w:rsidR="00EF6F02" w:rsidRPr="0004096A" w:rsidRDefault="00EF6F02" w:rsidP="00E35DC1">
      <w:pPr>
        <w:pStyle w:val="ListParagraph"/>
        <w:numPr>
          <w:ilvl w:val="4"/>
          <w:numId w:val="49"/>
        </w:numPr>
        <w:rPr>
          <w:rFonts w:ascii="Trebuchet MS" w:hAnsi="Trebuchet MS"/>
          <w:szCs w:val="20"/>
          <w:lang w:val="lt-LT"/>
        </w:rPr>
      </w:pPr>
      <w:r w:rsidRPr="0004096A">
        <w:rPr>
          <w:rFonts w:ascii="Trebuchet MS" w:hAnsi="Trebuchet MS"/>
          <w:szCs w:val="20"/>
          <w:lang w:val="lt-LT"/>
        </w:rPr>
        <w:t>Litavimo aparatai;</w:t>
      </w:r>
    </w:p>
    <w:p w14:paraId="329CD437" w14:textId="7481FECF" w:rsidR="00F06E38" w:rsidRPr="0004096A" w:rsidRDefault="002E2144" w:rsidP="00E35DC1">
      <w:pPr>
        <w:pStyle w:val="ListParagraph"/>
        <w:numPr>
          <w:ilvl w:val="4"/>
          <w:numId w:val="49"/>
        </w:numPr>
        <w:rPr>
          <w:rFonts w:ascii="Trebuchet MS" w:hAnsi="Trebuchet MS"/>
          <w:szCs w:val="20"/>
          <w:lang w:val="lt-LT"/>
        </w:rPr>
      </w:pPr>
      <w:r w:rsidRPr="0004096A">
        <w:rPr>
          <w:rFonts w:ascii="Trebuchet MS" w:hAnsi="Trebuchet MS"/>
          <w:szCs w:val="20"/>
          <w:lang w:val="lt-LT"/>
        </w:rPr>
        <w:t>Pjaustymo įrankiai</w:t>
      </w:r>
      <w:r w:rsidR="00FF6E53" w:rsidRPr="0004096A">
        <w:rPr>
          <w:rFonts w:ascii="Trebuchet MS" w:hAnsi="Trebuchet MS"/>
          <w:szCs w:val="20"/>
          <w:lang w:val="lt-LT"/>
        </w:rPr>
        <w:t>;</w:t>
      </w:r>
    </w:p>
    <w:p w14:paraId="3C19CC83" w14:textId="27F12025" w:rsidR="004619B4" w:rsidRPr="0004096A" w:rsidRDefault="004619B4" w:rsidP="001B4E26">
      <w:pPr>
        <w:pStyle w:val="ListParagraph"/>
        <w:numPr>
          <w:ilvl w:val="3"/>
          <w:numId w:val="49"/>
        </w:numPr>
        <w:ind w:left="1418" w:right="2" w:firstLine="0"/>
        <w:rPr>
          <w:rFonts w:ascii="Trebuchet MS" w:hAnsi="Trebuchet MS"/>
          <w:lang w:val="lt-LT"/>
        </w:rPr>
      </w:pPr>
      <w:r w:rsidRPr="0004096A">
        <w:rPr>
          <w:rFonts w:ascii="Trebuchet MS" w:hAnsi="Trebuchet MS"/>
          <w:lang w:val="lt-LT"/>
        </w:rPr>
        <w:t xml:space="preserve">kiti įrankiai ir prietaisai, reikalingi </w:t>
      </w:r>
      <w:r w:rsidR="000C5729" w:rsidRPr="0004096A">
        <w:rPr>
          <w:rFonts w:ascii="Trebuchet MS" w:hAnsi="Trebuchet MS"/>
          <w:lang w:val="lt-LT"/>
        </w:rPr>
        <w:t>Į</w:t>
      </w:r>
      <w:r w:rsidRPr="0004096A">
        <w:rPr>
          <w:rFonts w:ascii="Trebuchet MS" w:hAnsi="Trebuchet MS"/>
          <w:lang w:val="lt-LT"/>
        </w:rPr>
        <w:t xml:space="preserve">renginiams tikrinti. </w:t>
      </w:r>
    </w:p>
    <w:p w14:paraId="0EEA9D5D" w14:textId="68C57A38"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Atliekant oro linijų techninės priežiūros, remonto ir</w:t>
      </w:r>
      <w:r w:rsidR="00933CD7" w:rsidRPr="0004096A">
        <w:rPr>
          <w:rFonts w:ascii="Trebuchet MS" w:hAnsi="Trebuchet MS"/>
          <w:lang w:val="lt-LT"/>
        </w:rPr>
        <w:t>/</w:t>
      </w:r>
      <w:r w:rsidRPr="0004096A">
        <w:rPr>
          <w:rFonts w:ascii="Trebuchet MS" w:hAnsi="Trebuchet MS"/>
          <w:lang w:val="lt-LT"/>
        </w:rPr>
        <w:t>ar eksploatacijos Darbus</w:t>
      </w:r>
      <w:r w:rsidR="00933CD7" w:rsidRPr="0004096A">
        <w:rPr>
          <w:rFonts w:ascii="Trebuchet MS" w:hAnsi="Trebuchet MS"/>
          <w:lang w:val="lt-LT"/>
        </w:rPr>
        <w:t>,</w:t>
      </w:r>
      <w:r w:rsidRPr="0004096A">
        <w:rPr>
          <w:rFonts w:ascii="Trebuchet MS" w:hAnsi="Trebuchet MS"/>
          <w:lang w:val="lt-LT"/>
        </w:rPr>
        <w:t xml:space="preserve"> Rangovas privalo turėti (nuosavybės teise, nuomos, panaudos ar kitu teisėtu pagrindu) šiuos specialius įrankius, prietaisus bei mechanizmus, reikalingus perdavimo tinklo įrangai eksploatuoti, ir mokėti jais naudotis:  </w:t>
      </w:r>
    </w:p>
    <w:p w14:paraId="59A3C25D" w14:textId="6AB53BC0" w:rsidR="00434D3E" w:rsidRPr="0004096A" w:rsidRDefault="00E06F4D" w:rsidP="00512F27">
      <w:pPr>
        <w:pStyle w:val="ListParagraph"/>
        <w:numPr>
          <w:ilvl w:val="3"/>
          <w:numId w:val="49"/>
        </w:numPr>
        <w:ind w:left="1418" w:right="2" w:firstLine="0"/>
        <w:rPr>
          <w:lang w:val="lt-LT"/>
        </w:rPr>
      </w:pPr>
      <w:r w:rsidRPr="0004096A">
        <w:rPr>
          <w:rFonts w:ascii="Trebuchet MS" w:hAnsi="Trebuchet MS"/>
          <w:lang w:val="lt-LT"/>
        </w:rPr>
        <w:t>l</w:t>
      </w:r>
      <w:r w:rsidR="00CE01A5" w:rsidRPr="0004096A">
        <w:rPr>
          <w:rFonts w:ascii="Trebuchet MS" w:hAnsi="Trebuchet MS"/>
          <w:lang w:val="lt-LT"/>
        </w:rPr>
        <w:t>aidų aukščio matuokl</w:t>
      </w:r>
      <w:r w:rsidR="00933CD7" w:rsidRPr="0004096A">
        <w:rPr>
          <w:rFonts w:ascii="Trebuchet MS" w:hAnsi="Trebuchet MS"/>
          <w:lang w:val="lt-LT"/>
        </w:rPr>
        <w:t>is</w:t>
      </w:r>
      <w:r w:rsidR="00CE01A5" w:rsidRPr="0004096A">
        <w:rPr>
          <w:rFonts w:ascii="Trebuchet MS" w:hAnsi="Trebuchet MS"/>
          <w:lang w:val="lt-LT"/>
        </w:rPr>
        <w:t xml:space="preserve">;  </w:t>
      </w:r>
    </w:p>
    <w:p w14:paraId="7A6451DB" w14:textId="0998D71B" w:rsidR="00434D3E" w:rsidRPr="0004096A" w:rsidRDefault="00E06F4D" w:rsidP="00512F27">
      <w:pPr>
        <w:pStyle w:val="ListParagraph"/>
        <w:numPr>
          <w:ilvl w:val="3"/>
          <w:numId w:val="49"/>
        </w:numPr>
        <w:ind w:left="1418" w:right="2" w:firstLine="0"/>
        <w:rPr>
          <w:lang w:val="lt-LT"/>
        </w:rPr>
      </w:pPr>
      <w:r w:rsidRPr="0004096A">
        <w:rPr>
          <w:rFonts w:ascii="Trebuchet MS" w:hAnsi="Trebuchet MS"/>
          <w:lang w:val="lt-LT"/>
        </w:rPr>
        <w:t>l</w:t>
      </w:r>
      <w:r w:rsidR="00CE01A5" w:rsidRPr="0004096A">
        <w:rPr>
          <w:rFonts w:ascii="Trebuchet MS" w:hAnsi="Trebuchet MS"/>
          <w:lang w:val="lt-LT"/>
        </w:rPr>
        <w:t>azerin</w:t>
      </w:r>
      <w:r w:rsidR="00933CD7" w:rsidRPr="0004096A">
        <w:rPr>
          <w:rFonts w:ascii="Trebuchet MS" w:hAnsi="Trebuchet MS"/>
          <w:lang w:val="lt-LT"/>
        </w:rPr>
        <w:t>is</w:t>
      </w:r>
      <w:r w:rsidR="00CE01A5" w:rsidRPr="0004096A">
        <w:rPr>
          <w:rFonts w:ascii="Trebuchet MS" w:hAnsi="Trebuchet MS"/>
          <w:lang w:val="lt-LT"/>
        </w:rPr>
        <w:t xml:space="preserve"> atstumų matuokl</w:t>
      </w:r>
      <w:r w:rsidR="00933CD7" w:rsidRPr="0004096A">
        <w:rPr>
          <w:rFonts w:ascii="Trebuchet MS" w:hAnsi="Trebuchet MS"/>
          <w:lang w:val="lt-LT"/>
        </w:rPr>
        <w:t>is</w:t>
      </w:r>
      <w:r w:rsidR="00CE01A5" w:rsidRPr="0004096A">
        <w:rPr>
          <w:rFonts w:ascii="Trebuchet MS" w:hAnsi="Trebuchet MS"/>
          <w:lang w:val="lt-LT"/>
        </w:rPr>
        <w:t xml:space="preserve">;  </w:t>
      </w:r>
    </w:p>
    <w:p w14:paraId="75A54A39" w14:textId="377EFA75" w:rsidR="00434D3E" w:rsidRPr="0004096A" w:rsidRDefault="00E06F4D" w:rsidP="00512F27">
      <w:pPr>
        <w:pStyle w:val="ListParagraph"/>
        <w:numPr>
          <w:ilvl w:val="3"/>
          <w:numId w:val="49"/>
        </w:numPr>
        <w:ind w:left="1418" w:right="2" w:firstLine="0"/>
        <w:rPr>
          <w:lang w:val="lt-LT"/>
        </w:rPr>
      </w:pPr>
      <w:r w:rsidRPr="0004096A">
        <w:rPr>
          <w:rFonts w:ascii="Trebuchet MS" w:hAnsi="Trebuchet MS"/>
          <w:lang w:val="lt-LT"/>
        </w:rPr>
        <w:t>į</w:t>
      </w:r>
      <w:r w:rsidR="00CE01A5" w:rsidRPr="0004096A">
        <w:rPr>
          <w:rFonts w:ascii="Trebuchet MS" w:hAnsi="Trebuchet MS"/>
          <w:lang w:val="lt-LT"/>
        </w:rPr>
        <w:t>žeminimo varžos matuokl</w:t>
      </w:r>
      <w:r w:rsidR="00933CD7" w:rsidRPr="0004096A">
        <w:rPr>
          <w:rFonts w:ascii="Trebuchet MS" w:hAnsi="Trebuchet MS"/>
          <w:lang w:val="lt-LT"/>
        </w:rPr>
        <w:t>is</w:t>
      </w:r>
      <w:r w:rsidR="00CE01A5" w:rsidRPr="0004096A">
        <w:rPr>
          <w:rFonts w:ascii="Trebuchet MS" w:hAnsi="Trebuchet MS"/>
          <w:lang w:val="lt-LT"/>
        </w:rPr>
        <w:t xml:space="preserve">;  </w:t>
      </w:r>
    </w:p>
    <w:p w14:paraId="611D5CB9" w14:textId="4CB7DF60" w:rsidR="00434D3E" w:rsidRPr="0004096A" w:rsidRDefault="00E06F4D" w:rsidP="00512F27">
      <w:pPr>
        <w:pStyle w:val="ListParagraph"/>
        <w:numPr>
          <w:ilvl w:val="3"/>
          <w:numId w:val="49"/>
        </w:numPr>
        <w:ind w:left="1418" w:right="2" w:firstLine="0"/>
        <w:rPr>
          <w:lang w:val="lt-LT"/>
        </w:rPr>
      </w:pPr>
      <w:r w:rsidRPr="0004096A">
        <w:rPr>
          <w:rFonts w:ascii="Trebuchet MS" w:hAnsi="Trebuchet MS"/>
          <w:lang w:val="lt-LT"/>
        </w:rPr>
        <w:t>p</w:t>
      </w:r>
      <w:r w:rsidR="00CE01A5" w:rsidRPr="0004096A">
        <w:rPr>
          <w:rFonts w:ascii="Trebuchet MS" w:hAnsi="Trebuchet MS"/>
          <w:lang w:val="lt-LT"/>
        </w:rPr>
        <w:t>ereinamųjų varžų matavimo prietais</w:t>
      </w:r>
      <w:r w:rsidR="00933CD7" w:rsidRPr="0004096A">
        <w:rPr>
          <w:rFonts w:ascii="Trebuchet MS" w:hAnsi="Trebuchet MS"/>
          <w:lang w:val="lt-LT"/>
        </w:rPr>
        <w:t>as</w:t>
      </w:r>
      <w:r w:rsidR="00CE01A5" w:rsidRPr="0004096A">
        <w:rPr>
          <w:rFonts w:ascii="Trebuchet MS" w:hAnsi="Trebuchet MS"/>
          <w:lang w:val="lt-LT"/>
        </w:rPr>
        <w:t xml:space="preserve">;  </w:t>
      </w:r>
    </w:p>
    <w:p w14:paraId="3E7B1453" w14:textId="5E0FA8F8" w:rsidR="00434D3E" w:rsidRPr="0004096A" w:rsidRDefault="00E06F4D" w:rsidP="00512F27">
      <w:pPr>
        <w:pStyle w:val="ListParagraph"/>
        <w:numPr>
          <w:ilvl w:val="3"/>
          <w:numId w:val="49"/>
        </w:numPr>
        <w:ind w:left="1418" w:right="2" w:firstLine="0"/>
        <w:rPr>
          <w:lang w:val="lt-LT"/>
        </w:rPr>
      </w:pPr>
      <w:proofErr w:type="spellStart"/>
      <w:r w:rsidRPr="0004096A">
        <w:rPr>
          <w:rFonts w:ascii="Trebuchet MS" w:hAnsi="Trebuchet MS"/>
          <w:lang w:val="lt-LT"/>
        </w:rPr>
        <w:t>t</w:t>
      </w:r>
      <w:r w:rsidR="00CE01A5" w:rsidRPr="0004096A">
        <w:rPr>
          <w:rFonts w:ascii="Trebuchet MS" w:hAnsi="Trebuchet MS"/>
          <w:lang w:val="lt-LT"/>
        </w:rPr>
        <w:t>ermovizori</w:t>
      </w:r>
      <w:r w:rsidR="00933CD7" w:rsidRPr="0004096A">
        <w:rPr>
          <w:rFonts w:ascii="Trebuchet MS" w:hAnsi="Trebuchet MS"/>
          <w:lang w:val="lt-LT"/>
        </w:rPr>
        <w:t>us</w:t>
      </w:r>
      <w:proofErr w:type="spellEnd"/>
      <w:r w:rsidR="00CE01A5" w:rsidRPr="0004096A">
        <w:rPr>
          <w:rFonts w:ascii="Trebuchet MS" w:hAnsi="Trebuchet MS"/>
          <w:lang w:val="lt-LT"/>
        </w:rPr>
        <w:t xml:space="preserve">;  </w:t>
      </w:r>
    </w:p>
    <w:p w14:paraId="12C79C4E" w14:textId="298E0818" w:rsidR="00434D3E" w:rsidRPr="0004096A" w:rsidRDefault="00E06F4D" w:rsidP="00512F27">
      <w:pPr>
        <w:pStyle w:val="ListParagraph"/>
        <w:numPr>
          <w:ilvl w:val="3"/>
          <w:numId w:val="49"/>
        </w:numPr>
        <w:ind w:left="1418" w:right="2" w:firstLine="0"/>
        <w:rPr>
          <w:lang w:val="lt-LT"/>
        </w:rPr>
      </w:pPr>
      <w:r w:rsidRPr="0004096A">
        <w:rPr>
          <w:rFonts w:ascii="Trebuchet MS" w:hAnsi="Trebuchet MS"/>
          <w:lang w:val="lt-LT"/>
        </w:rPr>
        <w:t>t</w:t>
      </w:r>
      <w:r w:rsidR="00CE01A5" w:rsidRPr="0004096A">
        <w:rPr>
          <w:rFonts w:ascii="Trebuchet MS" w:hAnsi="Trebuchet MS"/>
          <w:lang w:val="lt-LT"/>
        </w:rPr>
        <w:t>olimat</w:t>
      </w:r>
      <w:r w:rsidR="00933CD7" w:rsidRPr="0004096A">
        <w:rPr>
          <w:rFonts w:ascii="Trebuchet MS" w:hAnsi="Trebuchet MS"/>
          <w:lang w:val="lt-LT"/>
        </w:rPr>
        <w:t>is</w:t>
      </w:r>
      <w:r w:rsidR="00CE01A5" w:rsidRPr="0004096A">
        <w:rPr>
          <w:rFonts w:ascii="Trebuchet MS" w:hAnsi="Trebuchet MS"/>
          <w:lang w:val="lt-LT"/>
        </w:rPr>
        <w:t xml:space="preserve">;  </w:t>
      </w:r>
    </w:p>
    <w:p w14:paraId="0EC4223F" w14:textId="526334ED" w:rsidR="00434D3E" w:rsidRPr="0004096A" w:rsidRDefault="00E06F4D" w:rsidP="00512F27">
      <w:pPr>
        <w:pStyle w:val="ListParagraph"/>
        <w:numPr>
          <w:ilvl w:val="3"/>
          <w:numId w:val="49"/>
        </w:numPr>
        <w:ind w:left="1418" w:right="2" w:firstLine="0"/>
        <w:rPr>
          <w:lang w:val="lt-LT"/>
        </w:rPr>
      </w:pPr>
      <w:r w:rsidRPr="0004096A">
        <w:rPr>
          <w:rFonts w:ascii="Trebuchet MS" w:hAnsi="Trebuchet MS"/>
          <w:lang w:val="lt-LT"/>
        </w:rPr>
        <w:t>a</w:t>
      </w:r>
      <w:r w:rsidR="00CE01A5" w:rsidRPr="0004096A">
        <w:rPr>
          <w:rFonts w:ascii="Trebuchet MS" w:hAnsi="Trebuchet MS"/>
          <w:lang w:val="lt-LT"/>
        </w:rPr>
        <w:t>totampų įtempimo matavimo prietais</w:t>
      </w:r>
      <w:r w:rsidR="00933CD7" w:rsidRPr="0004096A">
        <w:rPr>
          <w:rFonts w:ascii="Trebuchet MS" w:hAnsi="Trebuchet MS"/>
          <w:lang w:val="lt-LT"/>
        </w:rPr>
        <w:t>as</w:t>
      </w:r>
      <w:r w:rsidR="00CE01A5" w:rsidRPr="0004096A">
        <w:rPr>
          <w:rFonts w:ascii="Trebuchet MS" w:hAnsi="Trebuchet MS"/>
          <w:lang w:val="lt-LT"/>
        </w:rPr>
        <w:t xml:space="preserve">;  </w:t>
      </w:r>
    </w:p>
    <w:p w14:paraId="63C5AC8D" w14:textId="143A75F0" w:rsidR="00347366" w:rsidRPr="0004096A" w:rsidRDefault="00E06F4D" w:rsidP="00512F27">
      <w:pPr>
        <w:pStyle w:val="ListParagraph"/>
        <w:numPr>
          <w:ilvl w:val="3"/>
          <w:numId w:val="49"/>
        </w:numPr>
        <w:ind w:left="1418" w:right="2" w:firstLine="0"/>
        <w:rPr>
          <w:rFonts w:ascii="Trebuchet MS" w:hAnsi="Trebuchet MS"/>
          <w:lang w:val="lt-LT"/>
        </w:rPr>
      </w:pPr>
      <w:r w:rsidRPr="0004096A">
        <w:rPr>
          <w:rFonts w:ascii="Trebuchet MS" w:hAnsi="Trebuchet MS"/>
          <w:lang w:val="lt-LT"/>
        </w:rPr>
        <w:t>l</w:t>
      </w:r>
      <w:r w:rsidR="00CE01A5" w:rsidRPr="0004096A">
        <w:rPr>
          <w:rFonts w:ascii="Trebuchet MS" w:hAnsi="Trebuchet MS"/>
          <w:lang w:val="lt-LT"/>
        </w:rPr>
        <w:t xml:space="preserve">aidų, žaibosaugos trosų bei </w:t>
      </w:r>
      <w:r w:rsidR="00C7311F" w:rsidRPr="0004096A">
        <w:rPr>
          <w:rFonts w:ascii="Trebuchet MS" w:hAnsi="Trebuchet MS"/>
          <w:lang w:val="lt-LT"/>
        </w:rPr>
        <w:t xml:space="preserve">ŽTŠK </w:t>
      </w:r>
      <w:r w:rsidR="00CE01A5" w:rsidRPr="0004096A">
        <w:rPr>
          <w:rFonts w:ascii="Trebuchet MS" w:hAnsi="Trebuchet MS"/>
          <w:lang w:val="lt-LT"/>
        </w:rPr>
        <w:t>tempimo ir išleidimo mašin</w:t>
      </w:r>
      <w:r w:rsidR="00933CD7" w:rsidRPr="0004096A">
        <w:rPr>
          <w:rFonts w:ascii="Trebuchet MS" w:hAnsi="Trebuchet MS"/>
          <w:lang w:val="lt-LT"/>
        </w:rPr>
        <w:t>a</w:t>
      </w:r>
      <w:r w:rsidR="00347366" w:rsidRPr="0004096A">
        <w:rPr>
          <w:rFonts w:ascii="Trebuchet MS" w:hAnsi="Trebuchet MS"/>
          <w:lang w:val="lt-LT"/>
        </w:rPr>
        <w:t>;</w:t>
      </w:r>
    </w:p>
    <w:p w14:paraId="1562906C" w14:textId="6311BB71" w:rsidR="00434D3E" w:rsidRPr="0004096A" w:rsidRDefault="00E06F4D" w:rsidP="0004096A">
      <w:pPr>
        <w:pStyle w:val="ListParagraph"/>
        <w:numPr>
          <w:ilvl w:val="3"/>
          <w:numId w:val="49"/>
        </w:numPr>
        <w:ind w:left="1418" w:right="2" w:firstLine="0"/>
        <w:rPr>
          <w:rFonts w:ascii="Trebuchet MS" w:hAnsi="Trebuchet MS"/>
          <w:lang w:val="lt-LT"/>
        </w:rPr>
      </w:pPr>
      <w:r w:rsidRPr="0004096A">
        <w:rPr>
          <w:rFonts w:ascii="Trebuchet MS" w:hAnsi="Trebuchet MS"/>
          <w:lang w:val="lt-LT"/>
        </w:rPr>
        <w:t>u</w:t>
      </w:r>
      <w:r w:rsidR="00347366" w:rsidRPr="0004096A">
        <w:rPr>
          <w:rFonts w:ascii="Trebuchet MS" w:hAnsi="Trebuchet MS"/>
          <w:lang w:val="lt-LT"/>
        </w:rPr>
        <w:t>ltragarsin</w:t>
      </w:r>
      <w:r w:rsidR="00933CD7" w:rsidRPr="0004096A">
        <w:rPr>
          <w:rFonts w:ascii="Trebuchet MS" w:hAnsi="Trebuchet MS"/>
          <w:lang w:val="lt-LT"/>
        </w:rPr>
        <w:t>is</w:t>
      </w:r>
      <w:r w:rsidR="00347366" w:rsidRPr="0004096A">
        <w:rPr>
          <w:rFonts w:ascii="Trebuchet MS" w:hAnsi="Trebuchet MS"/>
          <w:lang w:val="lt-LT"/>
        </w:rPr>
        <w:t xml:space="preserve"> metalo storio matuokl</w:t>
      </w:r>
      <w:r w:rsidR="00933CD7" w:rsidRPr="0004096A">
        <w:rPr>
          <w:rFonts w:ascii="Trebuchet MS" w:hAnsi="Trebuchet MS"/>
          <w:lang w:val="lt-LT"/>
        </w:rPr>
        <w:t>is</w:t>
      </w:r>
      <w:r w:rsidR="00347366" w:rsidRPr="0004096A">
        <w:rPr>
          <w:rFonts w:ascii="Trebuchet MS" w:hAnsi="Trebuchet MS"/>
          <w:lang w:val="lt-LT"/>
        </w:rPr>
        <w:t>.</w:t>
      </w:r>
      <w:r w:rsidR="00CE01A5" w:rsidRPr="0004096A">
        <w:rPr>
          <w:rFonts w:ascii="Trebuchet MS" w:hAnsi="Trebuchet MS"/>
          <w:lang w:val="lt-LT"/>
        </w:rPr>
        <w:t xml:space="preserve">  </w:t>
      </w:r>
    </w:p>
    <w:p w14:paraId="6297B85A" w14:textId="77777777" w:rsidR="00121B7A" w:rsidRPr="0004096A" w:rsidRDefault="00121B7A" w:rsidP="00121B7A">
      <w:pPr>
        <w:pStyle w:val="ListParagraph"/>
        <w:numPr>
          <w:ilvl w:val="3"/>
          <w:numId w:val="49"/>
        </w:numPr>
        <w:ind w:left="1418" w:right="2" w:firstLine="0"/>
        <w:rPr>
          <w:rFonts w:ascii="Trebuchet MS" w:hAnsi="Trebuchet MS"/>
          <w:lang w:val="lt-LT"/>
        </w:rPr>
      </w:pPr>
      <w:r w:rsidRPr="0004096A">
        <w:rPr>
          <w:rFonts w:ascii="Trebuchet MS" w:hAnsi="Trebuchet MS"/>
          <w:lang w:val="lt-LT"/>
        </w:rPr>
        <w:t>Bepilotis skraidantis aparatas apžiūrų vykdymui</w:t>
      </w:r>
    </w:p>
    <w:p w14:paraId="2F5E78CB" w14:textId="77777777" w:rsidR="00121B7A" w:rsidRPr="0004096A" w:rsidRDefault="00121B7A" w:rsidP="0004096A">
      <w:pPr>
        <w:pStyle w:val="ListParagraph"/>
        <w:numPr>
          <w:ilvl w:val="0"/>
          <w:numId w:val="0"/>
        </w:numPr>
        <w:ind w:left="1418" w:right="2"/>
        <w:rPr>
          <w:lang w:val="lt-LT"/>
        </w:rPr>
      </w:pPr>
    </w:p>
    <w:p w14:paraId="0C508CE1" w14:textId="1CBDAE54" w:rsidR="00B611C6" w:rsidRPr="0004096A" w:rsidRDefault="00CE01A5" w:rsidP="002B0768">
      <w:pPr>
        <w:pStyle w:val="ListParagraph"/>
        <w:numPr>
          <w:ilvl w:val="2"/>
          <w:numId w:val="49"/>
        </w:numPr>
        <w:ind w:left="426" w:right="2" w:firstLine="0"/>
        <w:rPr>
          <w:rFonts w:ascii="Trebuchet MS" w:hAnsi="Trebuchet MS"/>
          <w:lang w:val="lt-LT"/>
        </w:rPr>
      </w:pPr>
      <w:bookmarkStart w:id="37" w:name="_Hlk74816702"/>
      <w:r w:rsidRPr="0004096A">
        <w:rPr>
          <w:rFonts w:ascii="Trebuchet MS" w:hAnsi="Trebuchet MS"/>
          <w:lang w:val="lt-LT"/>
        </w:rPr>
        <w:lastRenderedPageBreak/>
        <w:t>Atliekant transformatorių pastočių ir skirstyklų techninės priežiūros, remonto ir</w:t>
      </w:r>
      <w:r w:rsidR="0044725C" w:rsidRPr="0004096A">
        <w:rPr>
          <w:rFonts w:ascii="Trebuchet MS" w:hAnsi="Trebuchet MS"/>
          <w:lang w:val="lt-LT"/>
        </w:rPr>
        <w:t>/</w:t>
      </w:r>
      <w:r w:rsidRPr="0004096A">
        <w:rPr>
          <w:rFonts w:ascii="Trebuchet MS" w:hAnsi="Trebuchet MS"/>
          <w:lang w:val="lt-LT"/>
        </w:rPr>
        <w:t>ar eksploatacijos Darbus</w:t>
      </w:r>
      <w:r w:rsidR="0044725C" w:rsidRPr="0004096A">
        <w:rPr>
          <w:rFonts w:ascii="Trebuchet MS" w:hAnsi="Trebuchet MS"/>
          <w:lang w:val="lt-LT"/>
        </w:rPr>
        <w:t>,</w:t>
      </w:r>
      <w:r w:rsidRPr="0004096A">
        <w:rPr>
          <w:rFonts w:ascii="Trebuchet MS" w:hAnsi="Trebuchet MS"/>
          <w:lang w:val="lt-LT"/>
        </w:rPr>
        <w:t xml:space="preserve"> Rangovas turi turėti talpyklą </w:t>
      </w:r>
      <w:r w:rsidR="00D7256E" w:rsidRPr="0004096A">
        <w:rPr>
          <w:rFonts w:ascii="Trebuchet MS" w:hAnsi="Trebuchet MS"/>
          <w:lang w:val="lt-LT"/>
        </w:rPr>
        <w:t xml:space="preserve">izoliacinei </w:t>
      </w:r>
      <w:r w:rsidRPr="0004096A">
        <w:rPr>
          <w:rFonts w:ascii="Trebuchet MS" w:hAnsi="Trebuchet MS"/>
          <w:lang w:val="lt-LT"/>
        </w:rPr>
        <w:t>alyvai laikyti (atsivežant izoliacinę alyvą</w:t>
      </w:r>
      <w:r w:rsidR="0044725C" w:rsidRPr="0004096A">
        <w:rPr>
          <w:rFonts w:ascii="Trebuchet MS" w:hAnsi="Trebuchet MS"/>
          <w:lang w:val="lt-LT"/>
        </w:rPr>
        <w:t xml:space="preserve"> iš</w:t>
      </w:r>
      <w:r w:rsidRPr="0004096A">
        <w:rPr>
          <w:rFonts w:ascii="Trebuchet MS" w:hAnsi="Trebuchet MS"/>
          <w:lang w:val="lt-LT"/>
        </w:rPr>
        <w:t xml:space="preserve"> Užsakovo nurodytos </w:t>
      </w:r>
      <w:r w:rsidR="00D7256E" w:rsidRPr="0004096A">
        <w:rPr>
          <w:rFonts w:ascii="Trebuchet MS" w:hAnsi="Trebuchet MS"/>
          <w:lang w:val="lt-LT"/>
        </w:rPr>
        <w:t xml:space="preserve">izoliacinės </w:t>
      </w:r>
      <w:r w:rsidRPr="0004096A">
        <w:rPr>
          <w:rFonts w:ascii="Trebuchet MS" w:hAnsi="Trebuchet MS"/>
          <w:lang w:val="lt-LT"/>
        </w:rPr>
        <w:t xml:space="preserve">alyvos saugojimo vietos), išskyrus </w:t>
      </w:r>
      <w:proofErr w:type="spellStart"/>
      <w:r w:rsidRPr="0004096A">
        <w:rPr>
          <w:rFonts w:ascii="Trebuchet MS" w:hAnsi="Trebuchet MS"/>
          <w:lang w:val="lt-LT"/>
        </w:rPr>
        <w:t>didžiatūriams</w:t>
      </w:r>
      <w:proofErr w:type="spellEnd"/>
      <w:r w:rsidRPr="0004096A">
        <w:rPr>
          <w:rFonts w:ascii="Trebuchet MS" w:hAnsi="Trebuchet MS"/>
          <w:lang w:val="lt-LT"/>
        </w:rPr>
        <w:t xml:space="preserve"> alyviniams jungtuvams. Izoliacinė alyva mėnesio </w:t>
      </w:r>
      <w:r w:rsidR="0044725C" w:rsidRPr="0004096A">
        <w:rPr>
          <w:rFonts w:ascii="Trebuchet MS" w:hAnsi="Trebuchet MS"/>
          <w:lang w:val="lt-LT"/>
        </w:rPr>
        <w:t>D</w:t>
      </w:r>
      <w:r w:rsidRPr="0004096A">
        <w:rPr>
          <w:rFonts w:ascii="Trebuchet MS" w:hAnsi="Trebuchet MS"/>
          <w:lang w:val="lt-LT"/>
        </w:rPr>
        <w:t>arbams paimama pasirašius perdavimo-priėmimo aktą. Izoliacinė alyva turi būti laikoma tokiomis sąlygomis, kurios užtikrintų izoliacinės alyvos kokybę bei minimalius kokybės rodiklių (pramušimo įtampos, rūgštingumo ir kit</w:t>
      </w:r>
      <w:r w:rsidR="0044725C" w:rsidRPr="0004096A">
        <w:rPr>
          <w:rFonts w:ascii="Trebuchet MS" w:hAnsi="Trebuchet MS"/>
          <w:lang w:val="lt-LT"/>
        </w:rPr>
        <w:t>us</w:t>
      </w:r>
      <w:r w:rsidRPr="0004096A">
        <w:rPr>
          <w:rFonts w:ascii="Trebuchet MS" w:hAnsi="Trebuchet MS"/>
          <w:lang w:val="lt-LT"/>
        </w:rPr>
        <w:t xml:space="preserve">) pokyčius. Rangovas laiko izoliacinę alyvą ir naudoja Užsakovo eksploatuojamuose </w:t>
      </w:r>
      <w:r w:rsidR="00D7256E" w:rsidRPr="0004096A">
        <w:rPr>
          <w:rFonts w:ascii="Trebuchet MS" w:hAnsi="Trebuchet MS"/>
          <w:lang w:val="lt-LT"/>
        </w:rPr>
        <w:t xml:space="preserve">perdavimo tinklo </w:t>
      </w:r>
      <w:r w:rsidRPr="0004096A">
        <w:rPr>
          <w:rFonts w:ascii="Trebuchet MS" w:hAnsi="Trebuchet MS"/>
          <w:lang w:val="lt-LT"/>
        </w:rPr>
        <w:t>įrenginiuose. Kiekvieną kartą prieš panaudojant izoliacinę alyvą perdavimo tinklo įrenginiuose ir Užsakovui pageidaujant, Rangovas privalo pateikti saugomos izoliacinės alyvos kokybinių rodiklių patikrinimo protokolus. Izoliacinės alyvos tikrinamų kokybės rodiklių kiekiai nustatomi pagal norminių dokumentų reikalavimus.</w:t>
      </w:r>
      <w:r w:rsidR="00B5503B" w:rsidRPr="0004096A">
        <w:rPr>
          <w:rFonts w:ascii="Trebuchet MS" w:hAnsi="Trebuchet MS"/>
          <w:lang w:val="lt-LT"/>
        </w:rPr>
        <w:t xml:space="preserve"> </w:t>
      </w:r>
      <w:r w:rsidR="00B611C6" w:rsidRPr="0004096A">
        <w:rPr>
          <w:rFonts w:ascii="Trebuchet MS" w:hAnsi="Trebuchet MS"/>
          <w:lang w:val="lt-LT"/>
        </w:rPr>
        <w:t xml:space="preserve">Talpykla </w:t>
      </w:r>
      <w:r w:rsidR="00D7256E" w:rsidRPr="0004096A">
        <w:rPr>
          <w:rFonts w:ascii="Trebuchet MS" w:hAnsi="Trebuchet MS"/>
          <w:lang w:val="lt-LT"/>
        </w:rPr>
        <w:t xml:space="preserve">izoliacinei </w:t>
      </w:r>
      <w:r w:rsidR="00B611C6" w:rsidRPr="0004096A">
        <w:rPr>
          <w:rFonts w:ascii="Trebuchet MS" w:hAnsi="Trebuchet MS"/>
          <w:lang w:val="lt-LT"/>
        </w:rPr>
        <w:t xml:space="preserve">alyvai </w:t>
      </w:r>
      <w:r w:rsidR="008A76B7" w:rsidRPr="0004096A">
        <w:rPr>
          <w:rFonts w:ascii="Trebuchet MS" w:hAnsi="Trebuchet MS"/>
          <w:lang w:val="lt-LT"/>
        </w:rPr>
        <w:t xml:space="preserve">po pasinaudojimo ja </w:t>
      </w:r>
      <w:r w:rsidR="00B611C6" w:rsidRPr="0004096A">
        <w:rPr>
          <w:rFonts w:ascii="Trebuchet MS" w:hAnsi="Trebuchet MS"/>
          <w:lang w:val="lt-LT"/>
        </w:rPr>
        <w:t xml:space="preserve">turi būti </w:t>
      </w:r>
      <w:r w:rsidR="00C346AF" w:rsidRPr="0004096A">
        <w:rPr>
          <w:rFonts w:ascii="Trebuchet MS" w:hAnsi="Trebuchet MS"/>
          <w:lang w:val="lt-LT"/>
        </w:rPr>
        <w:t>iš</w:t>
      </w:r>
      <w:r w:rsidR="00B611C6" w:rsidRPr="0004096A">
        <w:rPr>
          <w:rFonts w:ascii="Trebuchet MS" w:hAnsi="Trebuchet MS"/>
          <w:lang w:val="lt-LT"/>
        </w:rPr>
        <w:t>plau</w:t>
      </w:r>
      <w:r w:rsidR="00C346AF" w:rsidRPr="0004096A">
        <w:rPr>
          <w:rFonts w:ascii="Trebuchet MS" w:hAnsi="Trebuchet MS"/>
          <w:lang w:val="lt-LT"/>
        </w:rPr>
        <w:t>ta</w:t>
      </w:r>
      <w:r w:rsidR="00B611C6" w:rsidRPr="0004096A">
        <w:rPr>
          <w:rFonts w:ascii="Trebuchet MS" w:hAnsi="Trebuchet MS"/>
          <w:lang w:val="lt-LT"/>
        </w:rPr>
        <w:t xml:space="preserve"> ir </w:t>
      </w:r>
      <w:r w:rsidR="003C600D" w:rsidRPr="0004096A">
        <w:rPr>
          <w:rFonts w:ascii="Trebuchet MS" w:hAnsi="Trebuchet MS"/>
          <w:lang w:val="lt-LT"/>
        </w:rPr>
        <w:t xml:space="preserve">prieš kitą naudojimą </w:t>
      </w:r>
      <w:r w:rsidR="007E67C1" w:rsidRPr="0004096A">
        <w:rPr>
          <w:rFonts w:ascii="Trebuchet MS" w:hAnsi="Trebuchet MS"/>
          <w:lang w:val="lt-LT"/>
        </w:rPr>
        <w:t>išdžiovinta.</w:t>
      </w:r>
      <w:r w:rsidR="003C600D" w:rsidRPr="0004096A">
        <w:rPr>
          <w:rFonts w:ascii="Trebuchet MS" w:hAnsi="Trebuchet MS"/>
          <w:lang w:val="lt-LT"/>
        </w:rPr>
        <w:t xml:space="preserve"> </w:t>
      </w:r>
      <w:r w:rsidR="00B57E24" w:rsidRPr="0004096A">
        <w:rPr>
          <w:rFonts w:ascii="Trebuchet MS" w:hAnsi="Trebuchet MS"/>
          <w:lang w:val="lt-LT"/>
        </w:rPr>
        <w:t xml:space="preserve">Aptikus, kad naudojamos nešvarios </w:t>
      </w:r>
      <w:r w:rsidR="00D7256E" w:rsidRPr="0004096A">
        <w:rPr>
          <w:rFonts w:ascii="Trebuchet MS" w:hAnsi="Trebuchet MS"/>
          <w:lang w:val="lt-LT"/>
        </w:rPr>
        <w:t xml:space="preserve">izoliacinės </w:t>
      </w:r>
      <w:r w:rsidR="00B57E24" w:rsidRPr="0004096A">
        <w:rPr>
          <w:rFonts w:ascii="Trebuchet MS" w:hAnsi="Trebuchet MS"/>
          <w:lang w:val="lt-LT"/>
        </w:rPr>
        <w:t xml:space="preserve">alyvos talpos, Rangovas </w:t>
      </w:r>
      <w:r w:rsidR="004619B4" w:rsidRPr="0004096A">
        <w:rPr>
          <w:rFonts w:ascii="Trebuchet MS" w:hAnsi="Trebuchet MS"/>
          <w:lang w:val="lt-LT"/>
        </w:rPr>
        <w:t>turi sumokėti</w:t>
      </w:r>
      <w:r w:rsidR="00B57E24" w:rsidRPr="0004096A">
        <w:rPr>
          <w:rFonts w:ascii="Trebuchet MS" w:hAnsi="Trebuchet MS"/>
          <w:lang w:val="lt-LT"/>
        </w:rPr>
        <w:t xml:space="preserve"> </w:t>
      </w:r>
      <w:r w:rsidR="00FB019C" w:rsidRPr="0004096A">
        <w:rPr>
          <w:rFonts w:ascii="Trebuchet MS" w:hAnsi="Trebuchet MS"/>
          <w:lang w:val="lt-LT"/>
        </w:rPr>
        <w:t xml:space="preserve">Sąlygų 8.3.1 punkte </w:t>
      </w:r>
      <w:r w:rsidR="009332D4" w:rsidRPr="0004096A">
        <w:rPr>
          <w:rFonts w:ascii="Trebuchet MS" w:hAnsi="Trebuchet MS"/>
          <w:lang w:val="lt-LT"/>
        </w:rPr>
        <w:t>nurodyt</w:t>
      </w:r>
      <w:r w:rsidR="00FB019C" w:rsidRPr="0004096A">
        <w:rPr>
          <w:rFonts w:ascii="Trebuchet MS" w:hAnsi="Trebuchet MS"/>
          <w:lang w:val="lt-LT"/>
        </w:rPr>
        <w:t>as</w:t>
      </w:r>
      <w:r w:rsidR="009332D4" w:rsidRPr="0004096A">
        <w:rPr>
          <w:rFonts w:ascii="Trebuchet MS" w:hAnsi="Trebuchet MS"/>
          <w:lang w:val="lt-LT"/>
        </w:rPr>
        <w:t xml:space="preserve"> </w:t>
      </w:r>
      <w:r w:rsidR="00FB019C" w:rsidRPr="0004096A">
        <w:rPr>
          <w:rFonts w:ascii="Trebuchet MS" w:hAnsi="Trebuchet MS"/>
          <w:lang w:val="lt-LT"/>
        </w:rPr>
        <w:t>netesybas</w:t>
      </w:r>
      <w:r w:rsidR="00D94628" w:rsidRPr="0004096A">
        <w:rPr>
          <w:rFonts w:ascii="Trebuchet MS" w:hAnsi="Trebuchet MS"/>
          <w:lang w:val="lt-LT"/>
        </w:rPr>
        <w:t>.</w:t>
      </w:r>
    </w:p>
    <w:bookmarkEnd w:id="37"/>
    <w:p w14:paraId="043573EF" w14:textId="26735C2A" w:rsidR="00347366" w:rsidRPr="0004096A" w:rsidRDefault="00347366"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Rangovas turi turėti ir/ar nuomoti įrangą ir mechanizmus, kuriais galėtų vykdyti </w:t>
      </w:r>
      <w:r w:rsidR="00D7256E" w:rsidRPr="0004096A">
        <w:rPr>
          <w:rFonts w:ascii="Trebuchet MS" w:hAnsi="Trebuchet MS"/>
          <w:lang w:val="lt-LT"/>
        </w:rPr>
        <w:t>s</w:t>
      </w:r>
      <w:r w:rsidRPr="0004096A">
        <w:rPr>
          <w:rFonts w:ascii="Trebuchet MS" w:hAnsi="Trebuchet MS"/>
          <w:lang w:val="lt-LT"/>
        </w:rPr>
        <w:t>utartinius įsipareigojimus nepriklausomai nuo sezoniškumo ir/ar nepalankių meteorologinių sąlygų: kran</w:t>
      </w:r>
      <w:r w:rsidR="00D7256E" w:rsidRPr="0004096A">
        <w:rPr>
          <w:rFonts w:ascii="Trebuchet MS" w:hAnsi="Trebuchet MS"/>
          <w:lang w:val="lt-LT"/>
        </w:rPr>
        <w:t>us</w:t>
      </w:r>
      <w:r w:rsidRPr="0004096A">
        <w:rPr>
          <w:rFonts w:ascii="Trebuchet MS" w:hAnsi="Trebuchet MS"/>
          <w:lang w:val="lt-LT"/>
        </w:rPr>
        <w:t xml:space="preserve">, </w:t>
      </w:r>
      <w:proofErr w:type="spellStart"/>
      <w:r w:rsidRPr="0004096A">
        <w:rPr>
          <w:rFonts w:ascii="Trebuchet MS" w:hAnsi="Trebuchet MS"/>
          <w:lang w:val="lt-LT"/>
        </w:rPr>
        <w:t>autobokšt</w:t>
      </w:r>
      <w:r w:rsidR="00D7256E" w:rsidRPr="0004096A">
        <w:rPr>
          <w:rFonts w:ascii="Trebuchet MS" w:hAnsi="Trebuchet MS"/>
          <w:lang w:val="lt-LT"/>
        </w:rPr>
        <w:t>us</w:t>
      </w:r>
      <w:proofErr w:type="spellEnd"/>
      <w:r w:rsidRPr="0004096A">
        <w:rPr>
          <w:rFonts w:ascii="Trebuchet MS" w:hAnsi="Trebuchet MS"/>
          <w:lang w:val="lt-LT"/>
        </w:rPr>
        <w:t>, žaibosaugos troso ir laidų tempimo mašin</w:t>
      </w:r>
      <w:r w:rsidR="00D7256E" w:rsidRPr="0004096A">
        <w:rPr>
          <w:rFonts w:ascii="Trebuchet MS" w:hAnsi="Trebuchet MS"/>
          <w:lang w:val="lt-LT"/>
        </w:rPr>
        <w:t>as</w:t>
      </w:r>
      <w:r w:rsidRPr="0004096A">
        <w:rPr>
          <w:rFonts w:ascii="Trebuchet MS" w:hAnsi="Trebuchet MS"/>
          <w:lang w:val="lt-LT"/>
        </w:rPr>
        <w:t xml:space="preserve"> ir t.t.</w:t>
      </w:r>
    </w:p>
    <w:p w14:paraId="16BA9CF8" w14:textId="1FD4A0A9" w:rsidR="00AF5053" w:rsidRPr="0004096A" w:rsidRDefault="00AF5053"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Užsakovas turi teisę bet kuriuo Sutarties vykdymo momentu atvykti pas Rangovą ir patikrinti Užsakovo </w:t>
      </w:r>
      <w:r w:rsidR="00EA73D5" w:rsidRPr="0004096A">
        <w:rPr>
          <w:rFonts w:ascii="Trebuchet MS" w:hAnsi="Trebuchet MS"/>
          <w:lang w:val="lt-LT"/>
        </w:rPr>
        <w:t>O</w:t>
      </w:r>
      <w:r w:rsidRPr="0004096A">
        <w:rPr>
          <w:rFonts w:ascii="Trebuchet MS" w:hAnsi="Trebuchet MS"/>
          <w:lang w:val="lt-LT"/>
        </w:rPr>
        <w:t xml:space="preserve">bjektuose </w:t>
      </w:r>
      <w:r w:rsidR="00EA73D5" w:rsidRPr="0004096A">
        <w:rPr>
          <w:rFonts w:ascii="Trebuchet MS" w:hAnsi="Trebuchet MS"/>
          <w:lang w:val="lt-LT"/>
        </w:rPr>
        <w:t>D</w:t>
      </w:r>
      <w:r w:rsidRPr="0004096A">
        <w:rPr>
          <w:rFonts w:ascii="Trebuchet MS" w:hAnsi="Trebuchet MS"/>
          <w:lang w:val="lt-LT"/>
        </w:rPr>
        <w:t xml:space="preserve">arbams atlikti, bandymuose naudojamų mechanizmų, </w:t>
      </w:r>
      <w:r w:rsidR="00EA73D5" w:rsidRPr="0004096A">
        <w:rPr>
          <w:rFonts w:ascii="Trebuchet MS" w:hAnsi="Trebuchet MS"/>
          <w:lang w:val="lt-LT"/>
        </w:rPr>
        <w:t>Į</w:t>
      </w:r>
      <w:r w:rsidRPr="0004096A">
        <w:rPr>
          <w:rFonts w:ascii="Trebuchet MS" w:hAnsi="Trebuchet MS"/>
          <w:lang w:val="lt-LT"/>
        </w:rPr>
        <w:t>renginių, įrangos, prietaisų būklę ir su tuo susijusią dokumentaciją.</w:t>
      </w:r>
    </w:p>
    <w:p w14:paraId="67B98EFD" w14:textId="77777777" w:rsidR="004C515F" w:rsidRPr="0004096A" w:rsidRDefault="004C515F" w:rsidP="00E35DC1">
      <w:pPr>
        <w:pStyle w:val="ListParagraph"/>
        <w:numPr>
          <w:ilvl w:val="0"/>
          <w:numId w:val="0"/>
        </w:numPr>
        <w:ind w:left="426" w:right="2"/>
        <w:rPr>
          <w:rFonts w:ascii="Trebuchet MS" w:hAnsi="Trebuchet MS"/>
          <w:lang w:val="lt-LT"/>
        </w:rPr>
      </w:pPr>
    </w:p>
    <w:p w14:paraId="5150DC49" w14:textId="01A66AFF" w:rsidR="00434D3E" w:rsidRPr="0004096A" w:rsidRDefault="00434D3E">
      <w:pPr>
        <w:spacing w:after="133" w:line="259" w:lineRule="auto"/>
        <w:ind w:left="852" w:firstLine="0"/>
        <w:jc w:val="left"/>
      </w:pPr>
    </w:p>
    <w:p w14:paraId="261FAF04" w14:textId="242FFE94" w:rsidR="00434D3E" w:rsidRPr="0004096A" w:rsidRDefault="00CE01A5" w:rsidP="007A5040">
      <w:pPr>
        <w:pStyle w:val="Heading3"/>
        <w:numPr>
          <w:ilvl w:val="1"/>
          <w:numId w:val="49"/>
        </w:numPr>
        <w:tabs>
          <w:tab w:val="left" w:pos="1276"/>
          <w:tab w:val="center" w:pos="1697"/>
        </w:tabs>
        <w:ind w:hanging="366"/>
      </w:pPr>
      <w:bookmarkStart w:id="38" w:name="_TOC_250045"/>
      <w:bookmarkStart w:id="39" w:name="_Toc75238844"/>
      <w:bookmarkEnd w:id="38"/>
      <w:r w:rsidRPr="0004096A">
        <w:t>MATAVIMAI</w:t>
      </w:r>
      <w:bookmarkEnd w:id="39"/>
      <w:r w:rsidRPr="0004096A">
        <w:t xml:space="preserve">  </w:t>
      </w:r>
    </w:p>
    <w:p w14:paraId="5AD94BDD" w14:textId="44446C8F" w:rsidR="002B4763" w:rsidRPr="0004096A" w:rsidRDefault="002B4763" w:rsidP="002B0768">
      <w:pPr>
        <w:pStyle w:val="ListParagraph"/>
        <w:numPr>
          <w:ilvl w:val="2"/>
          <w:numId w:val="49"/>
        </w:numPr>
        <w:ind w:left="426" w:right="2" w:firstLine="0"/>
        <w:rPr>
          <w:rFonts w:ascii="Trebuchet MS" w:hAnsi="Trebuchet MS"/>
          <w:lang w:val="lt-LT"/>
        </w:rPr>
      </w:pPr>
      <w:bookmarkStart w:id="40" w:name="_Toc364674639"/>
      <w:bookmarkStart w:id="41" w:name="_Toc364675199"/>
      <w:r w:rsidRPr="0004096A">
        <w:rPr>
          <w:rFonts w:ascii="Trebuchet MS" w:hAnsi="Trebuchet MS"/>
          <w:lang w:val="lt-LT"/>
        </w:rPr>
        <w:t xml:space="preserve">Prieš pripažįstant tinkamu naudoti suremontuotus elektros įrenginius arba atlikus jiems techninės priežiūros darbus, būtina juos išbandyti, atlikti matavimus, vadovaujantis Perdavimo tinklo įrenginių bandymų reglamento (toliau </w:t>
      </w:r>
      <w:r w:rsidR="00702525" w:rsidRPr="0004096A">
        <w:rPr>
          <w:rFonts w:ascii="Trebuchet MS" w:hAnsi="Trebuchet MS"/>
          <w:lang w:val="lt-LT"/>
        </w:rPr>
        <w:t xml:space="preserve">- </w:t>
      </w:r>
      <w:r w:rsidRPr="0004096A">
        <w:rPr>
          <w:rFonts w:ascii="Trebuchet MS" w:hAnsi="Trebuchet MS"/>
          <w:lang w:val="lt-LT"/>
        </w:rPr>
        <w:t>Bandymų reglamentas) reikalavimais ir įrenginių gamintojų instrukcijomis. Papildomi patikrinimai</w:t>
      </w:r>
      <w:r w:rsidR="00702525" w:rsidRPr="0004096A">
        <w:rPr>
          <w:rFonts w:ascii="Trebuchet MS" w:hAnsi="Trebuchet MS"/>
          <w:lang w:val="lt-LT"/>
        </w:rPr>
        <w:t>,</w:t>
      </w:r>
      <w:r w:rsidRPr="0004096A">
        <w:rPr>
          <w:rFonts w:ascii="Trebuchet MS" w:hAnsi="Trebuchet MS"/>
          <w:lang w:val="lt-LT"/>
        </w:rPr>
        <w:t xml:space="preserve"> numatyti Bandymų reglamente</w:t>
      </w:r>
      <w:r w:rsidR="00702525" w:rsidRPr="0004096A">
        <w:rPr>
          <w:rFonts w:ascii="Trebuchet MS" w:hAnsi="Trebuchet MS"/>
          <w:lang w:val="lt-LT"/>
        </w:rPr>
        <w:t>,</w:t>
      </w:r>
      <w:r w:rsidRPr="0004096A">
        <w:rPr>
          <w:rFonts w:ascii="Trebuchet MS" w:hAnsi="Trebuchet MS"/>
          <w:lang w:val="lt-LT"/>
        </w:rPr>
        <w:t xml:space="preserve"> nelaikomi prieštaravimu gamintojų instrukcijų nurodymams, o papildo jas ir privalo būti atliekami.</w:t>
      </w:r>
      <w:bookmarkEnd w:id="40"/>
      <w:bookmarkEnd w:id="41"/>
    </w:p>
    <w:p w14:paraId="5D403806" w14:textId="6168F420" w:rsidR="002B4763" w:rsidRPr="0004096A" w:rsidRDefault="004C32DE"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Rango</w:t>
      </w:r>
      <w:r w:rsidR="003715BC" w:rsidRPr="0004096A">
        <w:rPr>
          <w:rFonts w:ascii="Trebuchet MS" w:hAnsi="Trebuchet MS"/>
          <w:lang w:val="lt-LT"/>
        </w:rPr>
        <w:t>vo personalas</w:t>
      </w:r>
      <w:r w:rsidR="00242749" w:rsidRPr="0004096A">
        <w:rPr>
          <w:rFonts w:ascii="Trebuchet MS" w:hAnsi="Trebuchet MS"/>
          <w:lang w:val="lt-LT"/>
        </w:rPr>
        <w:t>/</w:t>
      </w:r>
      <w:r w:rsidR="00702525" w:rsidRPr="0004096A">
        <w:rPr>
          <w:rFonts w:ascii="Trebuchet MS" w:hAnsi="Trebuchet MS"/>
          <w:lang w:val="lt-LT"/>
        </w:rPr>
        <w:t>b</w:t>
      </w:r>
      <w:r w:rsidR="00EC61CF" w:rsidRPr="0004096A">
        <w:rPr>
          <w:rFonts w:ascii="Trebuchet MS" w:hAnsi="Trebuchet MS"/>
          <w:lang w:val="lt-LT"/>
        </w:rPr>
        <w:t>andymų laboratorija</w:t>
      </w:r>
      <w:r w:rsidR="00702525" w:rsidRPr="0004096A">
        <w:rPr>
          <w:rFonts w:ascii="Trebuchet MS" w:hAnsi="Trebuchet MS"/>
          <w:lang w:val="lt-LT"/>
        </w:rPr>
        <w:t>,</w:t>
      </w:r>
      <w:r w:rsidR="002B4763" w:rsidRPr="0004096A">
        <w:rPr>
          <w:rFonts w:ascii="Trebuchet MS" w:hAnsi="Trebuchet MS"/>
          <w:lang w:val="lt-LT"/>
        </w:rPr>
        <w:t xml:space="preserve"> atliekanti elektros įrenginių bandymus ir matavimus (toliau</w:t>
      </w:r>
      <w:r w:rsidR="00702525" w:rsidRPr="0004096A">
        <w:rPr>
          <w:rFonts w:ascii="Trebuchet MS" w:hAnsi="Trebuchet MS"/>
          <w:lang w:val="lt-LT"/>
        </w:rPr>
        <w:t xml:space="preserve"> -</w:t>
      </w:r>
      <w:r w:rsidR="002B4763" w:rsidRPr="0004096A">
        <w:rPr>
          <w:rFonts w:ascii="Trebuchet MS" w:hAnsi="Trebuchet MS"/>
          <w:lang w:val="lt-LT"/>
        </w:rPr>
        <w:t xml:space="preserve"> Bandymų laboratorija) privalo turėti visų pagal </w:t>
      </w:r>
      <w:r w:rsidR="00702525" w:rsidRPr="0004096A">
        <w:rPr>
          <w:rFonts w:ascii="Trebuchet MS" w:hAnsi="Trebuchet MS"/>
          <w:lang w:val="lt-LT"/>
        </w:rPr>
        <w:t>S</w:t>
      </w:r>
      <w:r w:rsidR="002B4763" w:rsidRPr="0004096A">
        <w:rPr>
          <w:rFonts w:ascii="Trebuchet MS" w:hAnsi="Trebuchet MS"/>
          <w:lang w:val="lt-LT"/>
        </w:rPr>
        <w:t>utartį vykdomų patikrinimų atlikimo metodikas (programas) ir visų įrengimų, prietaisų</w:t>
      </w:r>
      <w:r w:rsidR="00702525" w:rsidRPr="0004096A">
        <w:rPr>
          <w:rFonts w:ascii="Trebuchet MS" w:hAnsi="Trebuchet MS"/>
          <w:lang w:val="lt-LT"/>
        </w:rPr>
        <w:t>,</w:t>
      </w:r>
      <w:r w:rsidR="002B4763" w:rsidRPr="0004096A">
        <w:rPr>
          <w:rFonts w:ascii="Trebuchet MS" w:hAnsi="Trebuchet MS"/>
          <w:lang w:val="lt-LT"/>
        </w:rPr>
        <w:t xml:space="preserve"> naudojamų patikrinimams atlikti</w:t>
      </w:r>
      <w:r w:rsidR="00702525" w:rsidRPr="0004096A">
        <w:rPr>
          <w:rFonts w:ascii="Trebuchet MS" w:hAnsi="Trebuchet MS"/>
          <w:lang w:val="lt-LT"/>
        </w:rPr>
        <w:t>,</w:t>
      </w:r>
      <w:r w:rsidR="002B4763" w:rsidRPr="0004096A">
        <w:rPr>
          <w:rFonts w:ascii="Trebuchet MS" w:hAnsi="Trebuchet MS"/>
          <w:lang w:val="lt-LT"/>
        </w:rPr>
        <w:t xml:space="preserve"> naudojimo instrukcijas. Patikrinimų </w:t>
      </w:r>
      <w:r w:rsidR="00702525" w:rsidRPr="0004096A">
        <w:rPr>
          <w:rFonts w:ascii="Trebuchet MS" w:hAnsi="Trebuchet MS"/>
          <w:lang w:val="lt-LT"/>
        </w:rPr>
        <w:t xml:space="preserve">atlikimo </w:t>
      </w:r>
      <w:r w:rsidR="002B4763" w:rsidRPr="0004096A">
        <w:rPr>
          <w:rFonts w:ascii="Trebuchet MS" w:hAnsi="Trebuchet MS"/>
          <w:lang w:val="lt-LT"/>
        </w:rPr>
        <w:t xml:space="preserve">metodikos pateikiamos peržiūrai </w:t>
      </w:r>
      <w:r w:rsidR="00702525" w:rsidRPr="0004096A">
        <w:rPr>
          <w:rFonts w:ascii="Trebuchet MS" w:hAnsi="Trebuchet MS"/>
          <w:lang w:val="lt-LT"/>
        </w:rPr>
        <w:t>U</w:t>
      </w:r>
      <w:r w:rsidR="002B4763" w:rsidRPr="0004096A">
        <w:rPr>
          <w:rFonts w:ascii="Trebuchet MS" w:hAnsi="Trebuchet MS"/>
          <w:lang w:val="lt-LT"/>
        </w:rPr>
        <w:t xml:space="preserve">žsakovui prieš </w:t>
      </w:r>
      <w:r w:rsidR="00702525" w:rsidRPr="0004096A">
        <w:rPr>
          <w:rFonts w:ascii="Trebuchet MS" w:hAnsi="Trebuchet MS"/>
          <w:lang w:val="lt-LT"/>
        </w:rPr>
        <w:t xml:space="preserve">elektros </w:t>
      </w:r>
      <w:r w:rsidR="002B4763" w:rsidRPr="0004096A">
        <w:rPr>
          <w:rFonts w:ascii="Trebuchet MS" w:hAnsi="Trebuchet MS"/>
          <w:lang w:val="lt-LT"/>
        </w:rPr>
        <w:t xml:space="preserve">įrenginių patikrinimų </w:t>
      </w:r>
      <w:r w:rsidR="00EA6997" w:rsidRPr="0004096A">
        <w:rPr>
          <w:rFonts w:ascii="Trebuchet MS" w:hAnsi="Trebuchet MS"/>
          <w:lang w:val="lt-LT"/>
        </w:rPr>
        <w:t>vykdymą</w:t>
      </w:r>
      <w:r w:rsidR="002B4763" w:rsidRPr="0004096A">
        <w:rPr>
          <w:rFonts w:ascii="Trebuchet MS" w:hAnsi="Trebuchet MS"/>
          <w:lang w:val="lt-LT"/>
        </w:rPr>
        <w:t xml:space="preserve">, jos turi būti nuolatos atnaujinamos </w:t>
      </w:r>
      <w:r w:rsidR="008C21BC" w:rsidRPr="0004096A">
        <w:rPr>
          <w:rFonts w:ascii="Trebuchet MS" w:hAnsi="Trebuchet MS"/>
          <w:lang w:val="lt-LT"/>
        </w:rPr>
        <w:t>B</w:t>
      </w:r>
      <w:r w:rsidR="002B4763" w:rsidRPr="0004096A">
        <w:rPr>
          <w:rFonts w:ascii="Trebuchet MS" w:hAnsi="Trebuchet MS"/>
          <w:lang w:val="lt-LT"/>
        </w:rPr>
        <w:t>andym</w:t>
      </w:r>
      <w:r w:rsidR="00702525" w:rsidRPr="0004096A">
        <w:rPr>
          <w:rFonts w:ascii="Trebuchet MS" w:hAnsi="Trebuchet MS"/>
          <w:lang w:val="lt-LT"/>
        </w:rPr>
        <w:t>ų</w:t>
      </w:r>
      <w:r w:rsidR="002B4763" w:rsidRPr="0004096A">
        <w:rPr>
          <w:rFonts w:ascii="Trebuchet MS" w:hAnsi="Trebuchet MS"/>
          <w:lang w:val="lt-LT"/>
        </w:rPr>
        <w:t xml:space="preserve"> laboratorijos nustatyt</w:t>
      </w:r>
      <w:r w:rsidR="00702525" w:rsidRPr="0004096A">
        <w:rPr>
          <w:rFonts w:ascii="Trebuchet MS" w:hAnsi="Trebuchet MS"/>
          <w:lang w:val="lt-LT"/>
        </w:rPr>
        <w:t>u</w:t>
      </w:r>
      <w:r w:rsidR="002B4763" w:rsidRPr="0004096A">
        <w:rPr>
          <w:rFonts w:ascii="Trebuchet MS" w:hAnsi="Trebuchet MS"/>
          <w:lang w:val="lt-LT"/>
        </w:rPr>
        <w:t xml:space="preserve"> periodiškumu arba pagal poreikį, bet ne rečiau nei kas ket</w:t>
      </w:r>
      <w:r w:rsidR="00702525" w:rsidRPr="0004096A">
        <w:rPr>
          <w:rFonts w:ascii="Trebuchet MS" w:hAnsi="Trebuchet MS"/>
          <w:lang w:val="lt-LT"/>
        </w:rPr>
        <w:t>verius</w:t>
      </w:r>
      <w:r w:rsidR="002B4763" w:rsidRPr="0004096A">
        <w:rPr>
          <w:rFonts w:ascii="Trebuchet MS" w:hAnsi="Trebuchet MS"/>
          <w:lang w:val="lt-LT"/>
        </w:rPr>
        <w:t xml:space="preserve"> met</w:t>
      </w:r>
      <w:r w:rsidR="00702525" w:rsidRPr="0004096A">
        <w:rPr>
          <w:rFonts w:ascii="Trebuchet MS" w:hAnsi="Trebuchet MS"/>
          <w:lang w:val="lt-LT"/>
        </w:rPr>
        <w:t>us</w:t>
      </w:r>
      <w:r w:rsidR="002B4763" w:rsidRPr="0004096A">
        <w:rPr>
          <w:rFonts w:ascii="Trebuchet MS" w:hAnsi="Trebuchet MS"/>
          <w:lang w:val="lt-LT"/>
        </w:rPr>
        <w:t>.</w:t>
      </w:r>
    </w:p>
    <w:p w14:paraId="03B216C0" w14:textId="0F189766" w:rsidR="002B4763" w:rsidRPr="0004096A" w:rsidRDefault="002B4763"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Bandymų laboratorija privalo turėti pakankamą skaičių reikiamo išsilavinimo ir kvalifikacijos darbuotojų, pavestiems </w:t>
      </w:r>
      <w:r w:rsidR="00767EAC" w:rsidRPr="0004096A">
        <w:rPr>
          <w:rFonts w:ascii="Trebuchet MS" w:hAnsi="Trebuchet MS"/>
          <w:lang w:val="lt-LT"/>
        </w:rPr>
        <w:t>D</w:t>
      </w:r>
      <w:r w:rsidRPr="0004096A">
        <w:rPr>
          <w:rFonts w:ascii="Trebuchet MS" w:hAnsi="Trebuchet MS"/>
          <w:lang w:val="lt-LT"/>
        </w:rPr>
        <w:t>arbams atlikti</w:t>
      </w:r>
      <w:r w:rsidR="00767EAC" w:rsidRPr="0004096A">
        <w:rPr>
          <w:rFonts w:ascii="Trebuchet MS" w:hAnsi="Trebuchet MS"/>
          <w:lang w:val="lt-LT"/>
        </w:rPr>
        <w:t>.</w:t>
      </w:r>
      <w:r w:rsidRPr="0004096A">
        <w:rPr>
          <w:rFonts w:ascii="Trebuchet MS" w:hAnsi="Trebuchet MS"/>
          <w:lang w:val="lt-LT"/>
        </w:rPr>
        <w:t xml:space="preserve"> </w:t>
      </w:r>
      <w:r w:rsidR="00767EAC" w:rsidRPr="0004096A">
        <w:rPr>
          <w:rFonts w:ascii="Trebuchet MS" w:hAnsi="Trebuchet MS"/>
          <w:lang w:val="lt-LT"/>
        </w:rPr>
        <w:t xml:space="preserve">Bandymų laboratorijos </w:t>
      </w:r>
      <w:r w:rsidRPr="0004096A">
        <w:rPr>
          <w:rFonts w:ascii="Trebuchet MS" w:hAnsi="Trebuchet MS"/>
          <w:lang w:val="lt-LT"/>
        </w:rPr>
        <w:t xml:space="preserve">darbuotojai turi būti aprūpinti visais įrengimais, prietaisais, reikalingais bandymams ir matavimams atlikti, pagal patikrinimų </w:t>
      </w:r>
      <w:r w:rsidR="00767EAC" w:rsidRPr="0004096A">
        <w:rPr>
          <w:rFonts w:ascii="Trebuchet MS" w:hAnsi="Trebuchet MS"/>
          <w:lang w:val="lt-LT"/>
        </w:rPr>
        <w:t xml:space="preserve">atlikimo </w:t>
      </w:r>
      <w:r w:rsidRPr="0004096A">
        <w:rPr>
          <w:rFonts w:ascii="Trebuchet MS" w:hAnsi="Trebuchet MS"/>
          <w:lang w:val="lt-LT"/>
        </w:rPr>
        <w:t>metodik</w:t>
      </w:r>
      <w:r w:rsidR="00767EAC" w:rsidRPr="0004096A">
        <w:rPr>
          <w:rFonts w:ascii="Trebuchet MS" w:hAnsi="Trebuchet MS"/>
          <w:lang w:val="lt-LT"/>
        </w:rPr>
        <w:t>os</w:t>
      </w:r>
      <w:r w:rsidRPr="0004096A">
        <w:rPr>
          <w:rFonts w:ascii="Trebuchet MS" w:hAnsi="Trebuchet MS"/>
          <w:lang w:val="lt-LT"/>
        </w:rPr>
        <w:t xml:space="preserve"> reikalavimus.</w:t>
      </w:r>
      <w:r w:rsidR="00F37894" w:rsidRPr="0004096A">
        <w:rPr>
          <w:rFonts w:ascii="Trebuchet MS" w:hAnsi="Trebuchet MS"/>
          <w:lang w:val="lt-LT"/>
        </w:rPr>
        <w:t xml:space="preserve"> Užsakovas turi teisę bet kada patikrinti Rangovo </w:t>
      </w:r>
      <w:r w:rsidR="00DF6DAB" w:rsidRPr="0004096A">
        <w:rPr>
          <w:rFonts w:ascii="Trebuchet MS" w:hAnsi="Trebuchet MS"/>
          <w:lang w:val="lt-LT"/>
        </w:rPr>
        <w:t xml:space="preserve">Bandymų laboratorijos </w:t>
      </w:r>
      <w:r w:rsidR="00B044DA" w:rsidRPr="0004096A">
        <w:rPr>
          <w:rFonts w:ascii="Trebuchet MS" w:hAnsi="Trebuchet MS"/>
          <w:lang w:val="lt-LT"/>
        </w:rPr>
        <w:t>atitikimą au</w:t>
      </w:r>
      <w:r w:rsidR="00BE6E01" w:rsidRPr="0004096A">
        <w:rPr>
          <w:rFonts w:ascii="Trebuchet MS" w:hAnsi="Trebuchet MS"/>
          <w:lang w:val="lt-LT"/>
        </w:rPr>
        <w:t>kščiau išvardintiems reikalavimams</w:t>
      </w:r>
      <w:r w:rsidR="00F37894" w:rsidRPr="0004096A">
        <w:rPr>
          <w:rFonts w:ascii="Trebuchet MS" w:hAnsi="Trebuchet MS"/>
          <w:lang w:val="lt-LT"/>
        </w:rPr>
        <w:t>.</w:t>
      </w:r>
    </w:p>
    <w:p w14:paraId="6295726A" w14:textId="3DD40703" w:rsidR="008972A1" w:rsidRPr="0004096A" w:rsidRDefault="00072FBC"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Elektros į</w:t>
      </w:r>
      <w:r w:rsidR="002B4763" w:rsidRPr="0004096A">
        <w:rPr>
          <w:rFonts w:ascii="Trebuchet MS" w:hAnsi="Trebuchet MS"/>
          <w:lang w:val="lt-LT"/>
        </w:rPr>
        <w:t xml:space="preserve">renginio </w:t>
      </w:r>
      <w:bookmarkStart w:id="42" w:name="_Hlk23746576"/>
      <w:r w:rsidR="002B4763" w:rsidRPr="0004096A">
        <w:rPr>
          <w:rFonts w:ascii="Trebuchet MS" w:hAnsi="Trebuchet MS"/>
          <w:lang w:val="lt-LT"/>
        </w:rPr>
        <w:t xml:space="preserve">bandymų ir matavimų </w:t>
      </w:r>
      <w:bookmarkEnd w:id="42"/>
      <w:r w:rsidR="002B4763" w:rsidRPr="0004096A">
        <w:rPr>
          <w:rFonts w:ascii="Trebuchet MS" w:hAnsi="Trebuchet MS"/>
          <w:lang w:val="lt-LT"/>
        </w:rPr>
        <w:t xml:space="preserve">metu naudojamos matavimo priemonės turi būti patikrintos pagal diagnostikos prietaisų eksploatavimo dokumentų reikalavimus ir Užsakovo šią sritį reglamentuojančių norminių teisės aktų reikalavimus. </w:t>
      </w:r>
      <w:r w:rsidRPr="0004096A">
        <w:rPr>
          <w:rFonts w:ascii="Trebuchet MS" w:hAnsi="Trebuchet MS"/>
          <w:lang w:val="lt-LT"/>
        </w:rPr>
        <w:t>Elektros į</w:t>
      </w:r>
      <w:r w:rsidR="002B4763" w:rsidRPr="0004096A">
        <w:rPr>
          <w:rFonts w:ascii="Trebuchet MS" w:hAnsi="Trebuchet MS"/>
          <w:lang w:val="lt-LT"/>
        </w:rPr>
        <w:t xml:space="preserve">renginio bandymų ir matavimų metu naudojamų matavimo priemonių patikrinimo data ir patikrinimų periodiškumas turi būti nurodyti </w:t>
      </w:r>
      <w:r w:rsidRPr="0004096A">
        <w:rPr>
          <w:rFonts w:ascii="Trebuchet MS" w:hAnsi="Trebuchet MS"/>
          <w:lang w:val="lt-LT"/>
        </w:rPr>
        <w:t xml:space="preserve">elektros </w:t>
      </w:r>
      <w:r w:rsidR="002B4763" w:rsidRPr="0004096A">
        <w:rPr>
          <w:rFonts w:ascii="Trebuchet MS" w:hAnsi="Trebuchet MS"/>
          <w:lang w:val="lt-LT"/>
        </w:rPr>
        <w:t xml:space="preserve">įrenginio patikrinimo protokole/patikrinimo formoje </w:t>
      </w:r>
      <w:r w:rsidR="00A3396D" w:rsidRPr="0004096A">
        <w:rPr>
          <w:rFonts w:ascii="Trebuchet MS" w:hAnsi="Trebuchet MS"/>
          <w:lang w:val="lt-LT"/>
        </w:rPr>
        <w:t>Sistemoje</w:t>
      </w:r>
      <w:r w:rsidR="002B4763" w:rsidRPr="0004096A">
        <w:rPr>
          <w:rFonts w:ascii="Trebuchet MS" w:hAnsi="Trebuchet MS"/>
          <w:lang w:val="lt-LT"/>
        </w:rPr>
        <w:t>. Esant poreikiui</w:t>
      </w:r>
      <w:r w:rsidRPr="0004096A">
        <w:rPr>
          <w:rFonts w:ascii="Trebuchet MS" w:hAnsi="Trebuchet MS"/>
          <w:lang w:val="lt-LT"/>
        </w:rPr>
        <w:t>,</w:t>
      </w:r>
      <w:r w:rsidR="002B4763" w:rsidRPr="0004096A">
        <w:rPr>
          <w:rFonts w:ascii="Trebuchet MS" w:hAnsi="Trebuchet MS"/>
          <w:lang w:val="lt-LT"/>
        </w:rPr>
        <w:t xml:space="preserve"> Užsakovas turi teisę paprašyti </w:t>
      </w:r>
      <w:r w:rsidR="004619B4" w:rsidRPr="0004096A">
        <w:rPr>
          <w:rFonts w:ascii="Trebuchet MS" w:hAnsi="Trebuchet MS"/>
          <w:lang w:val="lt-LT"/>
        </w:rPr>
        <w:t xml:space="preserve">Rangovo </w:t>
      </w:r>
      <w:r w:rsidR="002B4763" w:rsidRPr="0004096A">
        <w:rPr>
          <w:rFonts w:ascii="Trebuchet MS" w:hAnsi="Trebuchet MS"/>
          <w:lang w:val="lt-LT"/>
        </w:rPr>
        <w:t>pateikti matavimo priemonės patikrinimo/kalibravimo protokolą ir patikrinimų periodiškum</w:t>
      </w:r>
      <w:r w:rsidRPr="0004096A">
        <w:rPr>
          <w:rFonts w:ascii="Trebuchet MS" w:hAnsi="Trebuchet MS"/>
          <w:lang w:val="lt-LT"/>
        </w:rPr>
        <w:t>o</w:t>
      </w:r>
      <w:r w:rsidR="002B4763" w:rsidRPr="0004096A">
        <w:rPr>
          <w:rFonts w:ascii="Trebuchet MS" w:hAnsi="Trebuchet MS"/>
          <w:lang w:val="lt-LT"/>
        </w:rPr>
        <w:t xml:space="preserve"> nustatymui naudotą dokumentaciją. Matavimo priemonėms, kurios naudojamos Lietuvos Respublikos metrologijos įstatyme nurodytose srityse, taikoma valstybinė metrologinė matavimo priemonių kontrolė. Draudžiama </w:t>
      </w:r>
      <w:r w:rsidRPr="0004096A">
        <w:rPr>
          <w:rFonts w:ascii="Trebuchet MS" w:hAnsi="Trebuchet MS"/>
          <w:lang w:val="lt-LT"/>
        </w:rPr>
        <w:t xml:space="preserve">elektros </w:t>
      </w:r>
      <w:r w:rsidR="002B4763" w:rsidRPr="0004096A">
        <w:rPr>
          <w:rFonts w:ascii="Trebuchet MS" w:hAnsi="Trebuchet MS"/>
          <w:lang w:val="lt-LT"/>
        </w:rPr>
        <w:t>įrenginių charakteristikų, parametrų matavimams naudoti nesertifikuotas/savadarbes matavimo priemones, savadarbes apkrovas ir panašiai</w:t>
      </w:r>
      <w:r w:rsidR="00BE0FA1" w:rsidRPr="0004096A">
        <w:rPr>
          <w:rFonts w:ascii="Trebuchet MS" w:hAnsi="Trebuchet MS"/>
          <w:lang w:val="lt-LT"/>
        </w:rPr>
        <w:t>.</w:t>
      </w:r>
    </w:p>
    <w:p w14:paraId="621F6BAF" w14:textId="14FF087F" w:rsidR="002B4763" w:rsidRPr="0004096A" w:rsidRDefault="008972A1" w:rsidP="002B0768">
      <w:pPr>
        <w:pStyle w:val="ListParagraph"/>
        <w:numPr>
          <w:ilvl w:val="2"/>
          <w:numId w:val="49"/>
        </w:numPr>
        <w:ind w:left="426" w:right="2" w:firstLine="0"/>
        <w:rPr>
          <w:rFonts w:ascii="Trebuchet MS" w:hAnsi="Trebuchet MS"/>
          <w:lang w:val="lt-LT"/>
        </w:rPr>
      </w:pPr>
      <w:bookmarkStart w:id="43" w:name="_Toc364674653"/>
      <w:bookmarkStart w:id="44" w:name="_Toc364675213"/>
      <w:r w:rsidRPr="0004096A">
        <w:rPr>
          <w:rFonts w:ascii="Trebuchet MS" w:hAnsi="Trebuchet MS"/>
          <w:lang w:val="lt-LT"/>
        </w:rPr>
        <w:t>Eksploatavimo metu izoliacinė alyva bandoma, vadovaujantis LST EN 60422</w:t>
      </w:r>
      <w:r w:rsidR="000D000D" w:rsidRPr="0004096A">
        <w:rPr>
          <w:rFonts w:ascii="Trebuchet MS" w:hAnsi="Trebuchet MS"/>
          <w:lang w:val="lt-LT"/>
        </w:rPr>
        <w:t xml:space="preserve"> standarto reikalavimais</w:t>
      </w:r>
      <w:r w:rsidRPr="0004096A">
        <w:rPr>
          <w:rFonts w:ascii="Trebuchet MS" w:hAnsi="Trebuchet MS"/>
          <w:lang w:val="lt-LT"/>
        </w:rPr>
        <w:t xml:space="preserve">, </w:t>
      </w:r>
      <w:r w:rsidR="000D000D" w:rsidRPr="0004096A">
        <w:rPr>
          <w:rFonts w:ascii="Trebuchet MS" w:hAnsi="Trebuchet MS"/>
          <w:lang w:val="lt-LT"/>
        </w:rPr>
        <w:t xml:space="preserve">izoliacinės </w:t>
      </w:r>
      <w:r w:rsidRPr="0004096A">
        <w:rPr>
          <w:rFonts w:ascii="Trebuchet MS" w:hAnsi="Trebuchet MS"/>
          <w:lang w:val="lt-LT"/>
        </w:rPr>
        <w:t>alyvos (</w:t>
      </w:r>
      <w:r w:rsidR="000D000D" w:rsidRPr="0004096A">
        <w:rPr>
          <w:rFonts w:ascii="Trebuchet MS" w:hAnsi="Trebuchet MS"/>
          <w:lang w:val="lt-LT"/>
        </w:rPr>
        <w:t xml:space="preserve">elektros </w:t>
      </w:r>
      <w:r w:rsidRPr="0004096A">
        <w:rPr>
          <w:rFonts w:ascii="Trebuchet MS" w:hAnsi="Trebuchet MS"/>
          <w:lang w:val="lt-LT"/>
        </w:rPr>
        <w:t xml:space="preserve">įrenginio) gamintojo nurodymais ir </w:t>
      </w:r>
      <w:r w:rsidR="005345F3" w:rsidRPr="0004096A">
        <w:rPr>
          <w:rFonts w:ascii="Trebuchet MS" w:hAnsi="Trebuchet MS"/>
          <w:lang w:val="lt-LT"/>
        </w:rPr>
        <w:t>Bandymų reglamento</w:t>
      </w:r>
      <w:r w:rsidRPr="0004096A">
        <w:rPr>
          <w:rFonts w:ascii="Trebuchet MS" w:hAnsi="Trebuchet MS"/>
          <w:lang w:val="lt-LT"/>
        </w:rPr>
        <w:t xml:space="preserve"> reikalavimais. </w:t>
      </w:r>
      <w:r w:rsidR="000D000D" w:rsidRPr="0004096A">
        <w:rPr>
          <w:rFonts w:ascii="Trebuchet MS" w:hAnsi="Trebuchet MS"/>
          <w:lang w:val="lt-LT"/>
        </w:rPr>
        <w:t>Izoliacinės a</w:t>
      </w:r>
      <w:r w:rsidRPr="0004096A">
        <w:rPr>
          <w:rFonts w:ascii="Trebuchet MS" w:hAnsi="Trebuchet MS"/>
          <w:lang w:val="lt-LT"/>
        </w:rPr>
        <w:t xml:space="preserve">lyvos bandiniai paimami pagal LST IEC 60475 </w:t>
      </w:r>
      <w:r w:rsidR="000D000D" w:rsidRPr="0004096A">
        <w:rPr>
          <w:rFonts w:ascii="Trebuchet MS" w:hAnsi="Trebuchet MS"/>
          <w:lang w:val="lt-LT"/>
        </w:rPr>
        <w:t xml:space="preserve">standarto </w:t>
      </w:r>
      <w:r w:rsidRPr="0004096A">
        <w:rPr>
          <w:rFonts w:ascii="Trebuchet MS" w:hAnsi="Trebuchet MS"/>
          <w:lang w:val="lt-LT"/>
        </w:rPr>
        <w:t xml:space="preserve">reikalavimus. </w:t>
      </w:r>
      <w:r w:rsidR="008A7968" w:rsidRPr="0004096A">
        <w:rPr>
          <w:rFonts w:ascii="Trebuchet MS" w:hAnsi="Trebuchet MS"/>
          <w:lang w:val="lt-LT"/>
        </w:rPr>
        <w:t xml:space="preserve">Izoliacinės alyvos </w:t>
      </w:r>
      <w:r w:rsidR="008414FD" w:rsidRPr="0004096A">
        <w:rPr>
          <w:rFonts w:ascii="Trebuchet MS" w:hAnsi="Trebuchet MS"/>
          <w:lang w:val="lt-LT"/>
        </w:rPr>
        <w:t>bandinių</w:t>
      </w:r>
      <w:r w:rsidR="008A7968" w:rsidRPr="0004096A">
        <w:rPr>
          <w:rFonts w:ascii="Trebuchet MS" w:hAnsi="Trebuchet MS"/>
          <w:lang w:val="lt-LT"/>
        </w:rPr>
        <w:t xml:space="preserve"> kokybinių rodiklių nustatymui paėmimui naudoti tam tikslui skirtus tamsius stiklinius (0,5 - 1,0 l talpos) butelius su </w:t>
      </w:r>
      <w:r w:rsidR="000D000D" w:rsidRPr="0004096A">
        <w:rPr>
          <w:rFonts w:ascii="Trebuchet MS" w:hAnsi="Trebuchet MS"/>
          <w:lang w:val="lt-LT"/>
        </w:rPr>
        <w:t xml:space="preserve">izoliacinei </w:t>
      </w:r>
      <w:r w:rsidR="008A7968" w:rsidRPr="0004096A">
        <w:rPr>
          <w:rFonts w:ascii="Trebuchet MS" w:hAnsi="Trebuchet MS"/>
          <w:lang w:val="lt-LT"/>
        </w:rPr>
        <w:t xml:space="preserve">alyvai atspariais kamščiais arba specializuotą tarą pagal </w:t>
      </w:r>
      <w:r w:rsidR="000D000D" w:rsidRPr="0004096A">
        <w:rPr>
          <w:rFonts w:ascii="Trebuchet MS" w:hAnsi="Trebuchet MS"/>
          <w:lang w:val="lt-LT"/>
        </w:rPr>
        <w:t xml:space="preserve">elektros </w:t>
      </w:r>
      <w:r w:rsidR="008A7968" w:rsidRPr="0004096A">
        <w:rPr>
          <w:rFonts w:ascii="Trebuchet MS" w:hAnsi="Trebuchet MS"/>
          <w:lang w:val="lt-LT"/>
        </w:rPr>
        <w:t xml:space="preserve">įrenginio gamintojo dokumentacijoje teikiamus nurodymus. </w:t>
      </w:r>
      <w:r w:rsidR="008414FD" w:rsidRPr="0004096A">
        <w:rPr>
          <w:rFonts w:ascii="Trebuchet MS" w:hAnsi="Trebuchet MS"/>
          <w:lang w:val="lt-LT"/>
        </w:rPr>
        <w:t>Izoliacinės a</w:t>
      </w:r>
      <w:r w:rsidRPr="0004096A">
        <w:rPr>
          <w:rFonts w:ascii="Trebuchet MS" w:hAnsi="Trebuchet MS"/>
          <w:lang w:val="lt-LT"/>
        </w:rPr>
        <w:t xml:space="preserve">lyvos bandiniai </w:t>
      </w:r>
      <w:r w:rsidRPr="0004096A">
        <w:rPr>
          <w:rFonts w:ascii="Trebuchet MS" w:hAnsi="Trebuchet MS"/>
          <w:lang w:val="lt-LT"/>
        </w:rPr>
        <w:lastRenderedPageBreak/>
        <w:t xml:space="preserve">ištirpusių dujų </w:t>
      </w:r>
      <w:proofErr w:type="spellStart"/>
      <w:r w:rsidRPr="0004096A">
        <w:rPr>
          <w:rFonts w:ascii="Trebuchet MS" w:hAnsi="Trebuchet MS"/>
          <w:lang w:val="lt-LT"/>
        </w:rPr>
        <w:t>chromatografin</w:t>
      </w:r>
      <w:r w:rsidR="008414FD" w:rsidRPr="0004096A">
        <w:rPr>
          <w:rFonts w:ascii="Trebuchet MS" w:hAnsi="Trebuchet MS"/>
          <w:lang w:val="lt-LT"/>
        </w:rPr>
        <w:t>ei</w:t>
      </w:r>
      <w:proofErr w:type="spellEnd"/>
      <w:r w:rsidRPr="0004096A">
        <w:rPr>
          <w:rFonts w:ascii="Trebuchet MS" w:hAnsi="Trebuchet MS"/>
          <w:lang w:val="lt-LT"/>
        </w:rPr>
        <w:t xml:space="preserve"> analizei paimami pagal LST EN 60567</w:t>
      </w:r>
      <w:r w:rsidR="008414FD" w:rsidRPr="0004096A">
        <w:rPr>
          <w:rFonts w:ascii="Trebuchet MS" w:hAnsi="Trebuchet MS"/>
          <w:lang w:val="lt-LT"/>
        </w:rPr>
        <w:t xml:space="preserve"> standarto reikalavimus</w:t>
      </w:r>
      <w:r w:rsidRPr="0004096A">
        <w:rPr>
          <w:rFonts w:ascii="Trebuchet MS" w:hAnsi="Trebuchet MS"/>
          <w:lang w:val="lt-LT"/>
        </w:rPr>
        <w:t xml:space="preserve">, o matavimo rezultatai įvertinami pagal LST EN 60599 </w:t>
      </w:r>
      <w:r w:rsidR="008414FD" w:rsidRPr="0004096A">
        <w:rPr>
          <w:rFonts w:ascii="Trebuchet MS" w:hAnsi="Trebuchet MS"/>
          <w:lang w:val="lt-LT"/>
        </w:rPr>
        <w:t xml:space="preserve">standarto </w:t>
      </w:r>
      <w:r w:rsidRPr="0004096A">
        <w:rPr>
          <w:rFonts w:ascii="Trebuchet MS" w:hAnsi="Trebuchet MS"/>
          <w:lang w:val="lt-LT"/>
        </w:rPr>
        <w:t>nurodymus.</w:t>
      </w:r>
      <w:bookmarkEnd w:id="43"/>
      <w:bookmarkEnd w:id="44"/>
      <w:r w:rsidRPr="0004096A">
        <w:rPr>
          <w:rFonts w:ascii="Trebuchet MS" w:hAnsi="Trebuchet MS"/>
          <w:lang w:val="lt-LT"/>
        </w:rPr>
        <w:t xml:space="preserve"> </w:t>
      </w:r>
    </w:p>
    <w:p w14:paraId="6A7311A8" w14:textId="25520730" w:rsidR="002B4763" w:rsidRPr="0004096A" w:rsidRDefault="002B4763"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Bandymų ir matavimų rezultatai po </w:t>
      </w:r>
      <w:r w:rsidR="000561C6" w:rsidRPr="0004096A">
        <w:rPr>
          <w:rFonts w:ascii="Trebuchet MS" w:hAnsi="Trebuchet MS"/>
          <w:lang w:val="lt-LT"/>
        </w:rPr>
        <w:t xml:space="preserve">elektros </w:t>
      </w:r>
      <w:r w:rsidRPr="0004096A">
        <w:rPr>
          <w:rFonts w:ascii="Trebuchet MS" w:hAnsi="Trebuchet MS"/>
          <w:lang w:val="lt-LT"/>
        </w:rPr>
        <w:t>įrenginio remonto/techninės priežiūros įforminami nustatytos formos patikrinimo protokole/</w:t>
      </w:r>
      <w:r w:rsidR="000561C6" w:rsidRPr="0004096A">
        <w:rPr>
          <w:rFonts w:ascii="Trebuchet MS" w:hAnsi="Trebuchet MS"/>
          <w:lang w:val="lt-LT"/>
        </w:rPr>
        <w:t>elektros</w:t>
      </w:r>
      <w:r w:rsidRPr="0004096A">
        <w:rPr>
          <w:rFonts w:ascii="Trebuchet MS" w:hAnsi="Trebuchet MS"/>
          <w:lang w:val="lt-LT"/>
        </w:rPr>
        <w:t xml:space="preserve"> įrenginio patikrinimo form</w:t>
      </w:r>
      <w:r w:rsidR="000561C6" w:rsidRPr="0004096A">
        <w:rPr>
          <w:rFonts w:ascii="Trebuchet MS" w:hAnsi="Trebuchet MS"/>
          <w:lang w:val="lt-LT"/>
        </w:rPr>
        <w:t>oje</w:t>
      </w:r>
      <w:r w:rsidRPr="0004096A">
        <w:rPr>
          <w:rFonts w:ascii="Trebuchet MS" w:hAnsi="Trebuchet MS"/>
          <w:lang w:val="lt-LT"/>
        </w:rPr>
        <w:t xml:space="preserve"> </w:t>
      </w:r>
      <w:r w:rsidR="00A3396D" w:rsidRPr="0004096A">
        <w:rPr>
          <w:rFonts w:ascii="Trebuchet MS" w:hAnsi="Trebuchet MS"/>
          <w:lang w:val="lt-LT"/>
        </w:rPr>
        <w:t>Sistemoje</w:t>
      </w:r>
      <w:r w:rsidRPr="0004096A">
        <w:rPr>
          <w:rFonts w:ascii="Trebuchet MS" w:hAnsi="Trebuchet MS"/>
          <w:lang w:val="lt-LT"/>
        </w:rPr>
        <w:t xml:space="preserve">. Atlikus patikrinimus be galimybės užpildyti </w:t>
      </w:r>
      <w:r w:rsidR="000561C6" w:rsidRPr="0004096A">
        <w:rPr>
          <w:rFonts w:ascii="Trebuchet MS" w:hAnsi="Trebuchet MS"/>
          <w:lang w:val="lt-LT"/>
        </w:rPr>
        <w:t xml:space="preserve">elektros </w:t>
      </w:r>
      <w:r w:rsidRPr="0004096A">
        <w:rPr>
          <w:rFonts w:ascii="Trebuchet MS" w:hAnsi="Trebuchet MS"/>
          <w:lang w:val="lt-LT"/>
        </w:rPr>
        <w:t>įrenginio patikrinimo form</w:t>
      </w:r>
      <w:r w:rsidR="000561C6" w:rsidRPr="0004096A">
        <w:rPr>
          <w:rFonts w:ascii="Trebuchet MS" w:hAnsi="Trebuchet MS"/>
          <w:lang w:val="lt-LT"/>
        </w:rPr>
        <w:t>ą</w:t>
      </w:r>
      <w:r w:rsidRPr="0004096A">
        <w:rPr>
          <w:rFonts w:ascii="Trebuchet MS" w:hAnsi="Trebuchet MS"/>
          <w:lang w:val="lt-LT"/>
        </w:rPr>
        <w:t xml:space="preserve"> </w:t>
      </w:r>
      <w:r w:rsidR="00A3396D" w:rsidRPr="0004096A">
        <w:rPr>
          <w:rFonts w:ascii="Trebuchet MS" w:hAnsi="Trebuchet MS"/>
          <w:lang w:val="lt-LT"/>
        </w:rPr>
        <w:t>Sistemoje</w:t>
      </w:r>
      <w:r w:rsidRPr="0004096A">
        <w:rPr>
          <w:rFonts w:ascii="Trebuchet MS" w:hAnsi="Trebuchet MS"/>
          <w:lang w:val="lt-LT"/>
        </w:rPr>
        <w:t>, Rangovas turi pateikti patikrinimo protokolo kompiuterinės laikmenos pavidalo versiją (spalvot</w:t>
      </w:r>
      <w:r w:rsidR="000561C6" w:rsidRPr="0004096A">
        <w:rPr>
          <w:rFonts w:ascii="Trebuchet MS" w:hAnsi="Trebuchet MS"/>
          <w:lang w:val="lt-LT"/>
        </w:rPr>
        <w:t>ą</w:t>
      </w:r>
      <w:r w:rsidRPr="0004096A">
        <w:rPr>
          <w:rFonts w:ascii="Trebuchet MS" w:hAnsi="Trebuchet MS"/>
          <w:lang w:val="lt-LT"/>
        </w:rPr>
        <w:t xml:space="preserve"> ne žemesnės kaip 300 </w:t>
      </w:r>
      <w:r w:rsidR="00C52606" w:rsidRPr="0004096A">
        <w:rPr>
          <w:rFonts w:ascii="Trebuchet MS" w:hAnsi="Trebuchet MS"/>
          <w:lang w:val="lt-LT"/>
        </w:rPr>
        <w:t>DPI (</w:t>
      </w:r>
      <w:r w:rsidRPr="0004096A">
        <w:rPr>
          <w:lang w:val="lt-LT"/>
        </w:rPr>
        <w:t xml:space="preserve"> </w:t>
      </w:r>
      <w:r w:rsidR="00AC36F4" w:rsidRPr="0004096A">
        <w:rPr>
          <w:rFonts w:ascii="Trebuchet MS" w:hAnsi="Trebuchet MS"/>
          <w:lang w:val="lt-LT"/>
        </w:rPr>
        <w:t xml:space="preserve">angl. </w:t>
      </w:r>
      <w:proofErr w:type="spellStart"/>
      <w:r w:rsidR="00AC36F4" w:rsidRPr="0004096A">
        <w:rPr>
          <w:rFonts w:ascii="Trebuchet MS" w:hAnsi="Trebuchet MS"/>
          <w:lang w:val="lt-LT"/>
        </w:rPr>
        <w:t>dots</w:t>
      </w:r>
      <w:proofErr w:type="spellEnd"/>
      <w:r w:rsidR="00AC36F4" w:rsidRPr="0004096A">
        <w:rPr>
          <w:rFonts w:ascii="Trebuchet MS" w:hAnsi="Trebuchet MS"/>
          <w:lang w:val="lt-LT"/>
        </w:rPr>
        <w:t xml:space="preserve"> per </w:t>
      </w:r>
      <w:proofErr w:type="spellStart"/>
      <w:r w:rsidR="00AC36F4" w:rsidRPr="0004096A">
        <w:rPr>
          <w:rFonts w:ascii="Trebuchet MS" w:hAnsi="Trebuchet MS"/>
          <w:lang w:val="lt-LT"/>
        </w:rPr>
        <w:t>inch</w:t>
      </w:r>
      <w:proofErr w:type="spellEnd"/>
      <w:r w:rsidRPr="0004096A">
        <w:rPr>
          <w:rFonts w:ascii="Trebuchet MS" w:hAnsi="Trebuchet MS"/>
          <w:lang w:val="lt-LT"/>
        </w:rPr>
        <w:t xml:space="preserve"> raiškos). Patikrinimo protokoluose privalomai turi būti nurodomos matavimo sąlygos (aplinkos temperatūra ir drėgmė), matavimo priemonių tipų/markių pavadinimai ir jų metrologinės patikros ar patikrinimo atlikimo dat</w:t>
      </w:r>
      <w:r w:rsidR="000561C6" w:rsidRPr="0004096A">
        <w:rPr>
          <w:rFonts w:ascii="Trebuchet MS" w:hAnsi="Trebuchet MS"/>
          <w:lang w:val="lt-LT"/>
        </w:rPr>
        <w:t>a</w:t>
      </w:r>
      <w:r w:rsidRPr="0004096A">
        <w:rPr>
          <w:rFonts w:ascii="Trebuchet MS" w:hAnsi="Trebuchet MS"/>
          <w:lang w:val="lt-LT"/>
        </w:rPr>
        <w:t xml:space="preserve"> bei metrologinės patikros ar patikrinimo galiojimo pabaigos dat</w:t>
      </w:r>
      <w:r w:rsidR="000561C6" w:rsidRPr="0004096A">
        <w:rPr>
          <w:rFonts w:ascii="Trebuchet MS" w:hAnsi="Trebuchet MS"/>
          <w:lang w:val="lt-LT"/>
        </w:rPr>
        <w:t>a</w:t>
      </w:r>
      <w:r w:rsidRPr="0004096A">
        <w:rPr>
          <w:rFonts w:ascii="Trebuchet MS" w:hAnsi="Trebuchet MS"/>
          <w:lang w:val="lt-LT"/>
        </w:rPr>
        <w:t xml:space="preserve"> (arba patikros/patikrinimo periodiškumas), išmatuotų parametrų vertės, gamintojo nustatyt</w:t>
      </w:r>
      <w:r w:rsidR="000561C6" w:rsidRPr="0004096A">
        <w:rPr>
          <w:rFonts w:ascii="Trebuchet MS" w:hAnsi="Trebuchet MS"/>
          <w:lang w:val="lt-LT"/>
        </w:rPr>
        <w:t>i</w:t>
      </w:r>
      <w:r w:rsidRPr="0004096A">
        <w:rPr>
          <w:rFonts w:ascii="Trebuchet MS" w:hAnsi="Trebuchet MS"/>
          <w:lang w:val="lt-LT"/>
        </w:rPr>
        <w:t xml:space="preserve"> arba kituose norminiuose dokumentuose pateikti norminiai dydžiai. Surašomos išvados apie </w:t>
      </w:r>
      <w:r w:rsidR="000561C6" w:rsidRPr="0004096A">
        <w:rPr>
          <w:rFonts w:ascii="Trebuchet MS" w:hAnsi="Trebuchet MS"/>
          <w:lang w:val="lt-LT"/>
        </w:rPr>
        <w:t xml:space="preserve">elektros </w:t>
      </w:r>
      <w:r w:rsidRPr="0004096A">
        <w:rPr>
          <w:rFonts w:ascii="Trebuchet MS" w:hAnsi="Trebuchet MS"/>
          <w:lang w:val="lt-LT"/>
        </w:rPr>
        <w:t>įrenginio būklę ir teikiamos rekomendacijos dėl tolesnės</w:t>
      </w:r>
      <w:r w:rsidR="000561C6" w:rsidRPr="0004096A">
        <w:rPr>
          <w:rFonts w:ascii="Trebuchet MS" w:hAnsi="Trebuchet MS"/>
          <w:lang w:val="lt-LT"/>
        </w:rPr>
        <w:t xml:space="preserve"> elektros</w:t>
      </w:r>
      <w:r w:rsidRPr="0004096A">
        <w:rPr>
          <w:rFonts w:ascii="Trebuchet MS" w:hAnsi="Trebuchet MS"/>
          <w:lang w:val="lt-LT"/>
        </w:rPr>
        <w:t xml:space="preserve"> įrenginio eksploatacijos. Kartu su patikrinimo rezultatais turi būti pateikiami matavimo priemonėmis spausdinami (jeigu tokie yra) išmatuotų verčių suvestinių, grafikų ir t. t. skanuoti originalai (elektroninės laikmenos pavidalu), kurių pagrindu buvo pateikti patikrinimo rezultatai.</w:t>
      </w:r>
    </w:p>
    <w:p w14:paraId="5B794840" w14:textId="6BC1C7B7" w:rsidR="002B4763" w:rsidRPr="0004096A" w:rsidRDefault="002B4763"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Visi pateikiami </w:t>
      </w:r>
      <w:r w:rsidR="00EA6997" w:rsidRPr="0004096A">
        <w:rPr>
          <w:rFonts w:ascii="Trebuchet MS" w:hAnsi="Trebuchet MS"/>
          <w:lang w:val="lt-LT"/>
        </w:rPr>
        <w:t>bandymų ir matavimų</w:t>
      </w:r>
      <w:r w:rsidRPr="0004096A">
        <w:rPr>
          <w:rFonts w:ascii="Trebuchet MS" w:hAnsi="Trebuchet MS"/>
          <w:lang w:val="lt-LT"/>
        </w:rPr>
        <w:t xml:space="preserve"> protokolai turi būti patvirtinti matavimus atlikusio specialisto ir jo tiesioginio vadovo parašais. Kai patikrinimų duomenys įvedami į </w:t>
      </w:r>
      <w:r w:rsidR="00EB2D6A" w:rsidRPr="0004096A">
        <w:rPr>
          <w:rFonts w:ascii="Trebuchet MS" w:hAnsi="Trebuchet MS"/>
          <w:lang w:val="lt-LT"/>
        </w:rPr>
        <w:t xml:space="preserve">elektros </w:t>
      </w:r>
      <w:r w:rsidRPr="0004096A">
        <w:rPr>
          <w:rFonts w:ascii="Trebuchet MS" w:hAnsi="Trebuchet MS"/>
          <w:lang w:val="lt-LT"/>
        </w:rPr>
        <w:t xml:space="preserve">įrenginio patikrinimo formą </w:t>
      </w:r>
      <w:r w:rsidR="00A3396D" w:rsidRPr="0004096A">
        <w:rPr>
          <w:rFonts w:ascii="Trebuchet MS" w:hAnsi="Trebuchet MS"/>
          <w:lang w:val="lt-LT"/>
        </w:rPr>
        <w:t>Sistemoje</w:t>
      </w:r>
      <w:r w:rsidR="00EB2D6A" w:rsidRPr="0004096A">
        <w:rPr>
          <w:rFonts w:ascii="Trebuchet MS" w:hAnsi="Trebuchet MS"/>
          <w:lang w:val="lt-LT"/>
        </w:rPr>
        <w:t>,</w:t>
      </w:r>
      <w:r w:rsidRPr="0004096A">
        <w:rPr>
          <w:rFonts w:ascii="Trebuchet MS" w:hAnsi="Trebuchet MS"/>
          <w:lang w:val="lt-LT"/>
        </w:rPr>
        <w:t xml:space="preserve"> už jų teisingumą atsako duomen</w:t>
      </w:r>
      <w:r w:rsidR="00EB2D6A" w:rsidRPr="0004096A">
        <w:rPr>
          <w:rFonts w:ascii="Trebuchet MS" w:hAnsi="Trebuchet MS"/>
          <w:lang w:val="lt-LT"/>
        </w:rPr>
        <w:t>i</w:t>
      </w:r>
      <w:r w:rsidRPr="0004096A">
        <w:rPr>
          <w:rFonts w:ascii="Trebuchet MS" w:hAnsi="Trebuchet MS"/>
          <w:lang w:val="lt-LT"/>
        </w:rPr>
        <w:t xml:space="preserve">s įkėlęs asmuo (pagal </w:t>
      </w:r>
      <w:r w:rsidR="004619B4" w:rsidRPr="0004096A">
        <w:rPr>
          <w:rFonts w:ascii="Trebuchet MS" w:hAnsi="Trebuchet MS"/>
          <w:lang w:val="lt-LT"/>
        </w:rPr>
        <w:t xml:space="preserve">Sistemoje </w:t>
      </w:r>
      <w:r w:rsidRPr="0004096A">
        <w:rPr>
          <w:rFonts w:ascii="Trebuchet MS" w:hAnsi="Trebuchet MS"/>
          <w:lang w:val="lt-LT"/>
        </w:rPr>
        <w:t>fiksuojamą naudotojo identifikatorių) ir jo tiesioginis vadovas</w:t>
      </w:r>
      <w:r w:rsidR="00BE0FA1" w:rsidRPr="0004096A">
        <w:rPr>
          <w:rFonts w:ascii="Trebuchet MS" w:hAnsi="Trebuchet MS"/>
          <w:lang w:val="lt-LT"/>
        </w:rPr>
        <w:t>.</w:t>
      </w:r>
    </w:p>
    <w:p w14:paraId="56D5A081" w14:textId="3532B7F2" w:rsidR="002B4763" w:rsidRPr="0004096A" w:rsidRDefault="00EA6997" w:rsidP="002B0768">
      <w:pPr>
        <w:pStyle w:val="ListParagraph"/>
        <w:numPr>
          <w:ilvl w:val="2"/>
          <w:numId w:val="49"/>
        </w:numPr>
        <w:ind w:left="426" w:right="2" w:firstLine="0"/>
        <w:rPr>
          <w:rFonts w:ascii="Trebuchet MS" w:hAnsi="Trebuchet MS"/>
          <w:lang w:val="lt-LT"/>
        </w:rPr>
      </w:pPr>
      <w:bookmarkStart w:id="45" w:name="_Toc364674659"/>
      <w:bookmarkStart w:id="46" w:name="_Toc364675219"/>
      <w:r w:rsidRPr="0004096A">
        <w:rPr>
          <w:rFonts w:ascii="Trebuchet MS" w:hAnsi="Trebuchet MS"/>
          <w:lang w:val="lt-LT"/>
        </w:rPr>
        <w:t>Bandymų ir matavimų</w:t>
      </w:r>
      <w:r w:rsidR="002B4763" w:rsidRPr="0004096A">
        <w:rPr>
          <w:rFonts w:ascii="Trebuchet MS" w:hAnsi="Trebuchet MS"/>
          <w:lang w:val="lt-LT"/>
        </w:rPr>
        <w:t xml:space="preserve"> rezultatai pildomi patikrinimo formoje </w:t>
      </w:r>
      <w:r w:rsidR="00A3396D" w:rsidRPr="0004096A">
        <w:rPr>
          <w:rFonts w:ascii="Trebuchet MS" w:hAnsi="Trebuchet MS"/>
          <w:lang w:val="lt-LT"/>
        </w:rPr>
        <w:t>Sistemoje</w:t>
      </w:r>
      <w:r w:rsidR="002B4763" w:rsidRPr="0004096A">
        <w:rPr>
          <w:rFonts w:ascii="Trebuchet MS" w:hAnsi="Trebuchet MS"/>
          <w:lang w:val="lt-LT"/>
        </w:rPr>
        <w:t xml:space="preserve"> per 3 darbo dienas nuo matavim</w:t>
      </w:r>
      <w:r w:rsidR="009014D8" w:rsidRPr="0004096A">
        <w:rPr>
          <w:rFonts w:ascii="Trebuchet MS" w:hAnsi="Trebuchet MS"/>
          <w:lang w:val="lt-LT"/>
        </w:rPr>
        <w:t>ų</w:t>
      </w:r>
      <w:r w:rsidR="002B4763" w:rsidRPr="0004096A">
        <w:rPr>
          <w:rFonts w:ascii="Trebuchet MS" w:hAnsi="Trebuchet MS"/>
          <w:lang w:val="lt-LT"/>
        </w:rPr>
        <w:t xml:space="preserve"> atlikimo datos bei apie tai elektroniniu paštu informuo</w:t>
      </w:r>
      <w:r w:rsidR="005C3101" w:rsidRPr="0004096A">
        <w:rPr>
          <w:rFonts w:ascii="Trebuchet MS" w:hAnsi="Trebuchet MS"/>
          <w:lang w:val="lt-LT"/>
        </w:rPr>
        <w:t>j</w:t>
      </w:r>
      <w:r w:rsidR="002B4763" w:rsidRPr="0004096A">
        <w:rPr>
          <w:rFonts w:ascii="Trebuchet MS" w:hAnsi="Trebuchet MS"/>
          <w:lang w:val="lt-LT"/>
        </w:rPr>
        <w:t>a</w:t>
      </w:r>
      <w:r w:rsidR="005C3101" w:rsidRPr="0004096A">
        <w:rPr>
          <w:rFonts w:ascii="Trebuchet MS" w:hAnsi="Trebuchet MS"/>
          <w:lang w:val="lt-LT"/>
        </w:rPr>
        <w:t>ma</w:t>
      </w:r>
      <w:r w:rsidR="002B4763" w:rsidRPr="0004096A">
        <w:rPr>
          <w:rFonts w:ascii="Trebuchet MS" w:hAnsi="Trebuchet MS"/>
          <w:lang w:val="lt-LT"/>
        </w:rPr>
        <w:t xml:space="preserve">s už </w:t>
      </w:r>
      <w:r w:rsidR="005C3101" w:rsidRPr="0004096A">
        <w:rPr>
          <w:rFonts w:ascii="Trebuchet MS" w:hAnsi="Trebuchet MS"/>
          <w:lang w:val="lt-LT"/>
        </w:rPr>
        <w:t>O</w:t>
      </w:r>
      <w:r w:rsidR="002B4763" w:rsidRPr="0004096A">
        <w:rPr>
          <w:rFonts w:ascii="Trebuchet MS" w:hAnsi="Trebuchet MS"/>
          <w:lang w:val="lt-LT"/>
        </w:rPr>
        <w:t xml:space="preserve">bjekto techninę priežiūrą atsakingas Užsakovo darbuotojas. Jeigu matavimų rezultatai negali būti užpildomi patikrinimo formoje </w:t>
      </w:r>
      <w:r w:rsidR="00A3396D" w:rsidRPr="0004096A">
        <w:rPr>
          <w:rFonts w:ascii="Trebuchet MS" w:hAnsi="Trebuchet MS"/>
          <w:lang w:val="lt-LT"/>
        </w:rPr>
        <w:t>Sistemoje</w:t>
      </w:r>
      <w:r w:rsidR="002B4763" w:rsidRPr="0004096A">
        <w:rPr>
          <w:rFonts w:ascii="Trebuchet MS" w:hAnsi="Trebuchet MS"/>
          <w:lang w:val="lt-LT"/>
        </w:rPr>
        <w:t xml:space="preserve">, protokolai </w:t>
      </w:r>
      <w:r w:rsidR="004619B4" w:rsidRPr="0004096A">
        <w:rPr>
          <w:rFonts w:ascii="Trebuchet MS" w:hAnsi="Trebuchet MS"/>
          <w:lang w:val="lt-LT"/>
        </w:rPr>
        <w:t xml:space="preserve">Sistemoje pridedami prie </w:t>
      </w:r>
      <w:r w:rsidR="005C3101" w:rsidRPr="0004096A">
        <w:rPr>
          <w:rFonts w:ascii="Trebuchet MS" w:hAnsi="Trebuchet MS"/>
          <w:lang w:val="lt-LT"/>
        </w:rPr>
        <w:t>D</w:t>
      </w:r>
      <w:r w:rsidR="004619B4" w:rsidRPr="0004096A">
        <w:rPr>
          <w:rFonts w:ascii="Trebuchet MS" w:hAnsi="Trebuchet MS"/>
          <w:lang w:val="lt-LT"/>
        </w:rPr>
        <w:t>arbų užsakymo</w:t>
      </w:r>
      <w:r w:rsidR="002B4763" w:rsidRPr="0004096A">
        <w:rPr>
          <w:rFonts w:ascii="Trebuchet MS" w:hAnsi="Trebuchet MS"/>
          <w:lang w:val="lt-LT"/>
        </w:rPr>
        <w:t xml:space="preserve"> per 3 darbo dienas nuo matavimo atlikimo datos.</w:t>
      </w:r>
      <w:bookmarkEnd w:id="45"/>
      <w:bookmarkEnd w:id="46"/>
      <w:r w:rsidR="002B4763" w:rsidRPr="0004096A">
        <w:rPr>
          <w:rFonts w:ascii="Trebuchet MS" w:hAnsi="Trebuchet MS"/>
          <w:lang w:val="lt-LT"/>
        </w:rPr>
        <w:t xml:space="preserve">  Nurodyti patikrinimo protokolų pateikimo terminai taikomi</w:t>
      </w:r>
      <w:r w:rsidR="005C3101" w:rsidRPr="0004096A">
        <w:rPr>
          <w:rFonts w:ascii="Trebuchet MS" w:hAnsi="Trebuchet MS"/>
          <w:lang w:val="lt-LT"/>
        </w:rPr>
        <w:t>,</w:t>
      </w:r>
      <w:r w:rsidR="002B4763" w:rsidRPr="0004096A">
        <w:rPr>
          <w:rFonts w:ascii="Trebuchet MS" w:hAnsi="Trebuchet MS"/>
          <w:lang w:val="lt-LT"/>
        </w:rPr>
        <w:t xml:space="preserve"> jeigu </w:t>
      </w:r>
      <w:r w:rsidRPr="0004096A">
        <w:rPr>
          <w:rFonts w:ascii="Trebuchet MS" w:hAnsi="Trebuchet MS"/>
          <w:lang w:val="lt-LT"/>
        </w:rPr>
        <w:t>Sutartyje</w:t>
      </w:r>
      <w:r w:rsidR="002B4763" w:rsidRPr="0004096A">
        <w:rPr>
          <w:rFonts w:ascii="Trebuchet MS" w:hAnsi="Trebuchet MS"/>
          <w:lang w:val="lt-LT"/>
        </w:rPr>
        <w:t xml:space="preserve"> nenurodyta kitaip.</w:t>
      </w:r>
    </w:p>
    <w:p w14:paraId="5C7B6C39" w14:textId="724BFE4D" w:rsidR="002B4763" w:rsidRPr="0004096A" w:rsidRDefault="002B4763"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Kompiuterinės laikmenos pavidalu pateikiam</w:t>
      </w:r>
      <w:r w:rsidR="005C3101" w:rsidRPr="0004096A">
        <w:rPr>
          <w:rFonts w:ascii="Trebuchet MS" w:hAnsi="Trebuchet MS"/>
          <w:lang w:val="lt-LT"/>
        </w:rPr>
        <w:t>ų</w:t>
      </w:r>
      <w:r w:rsidRPr="0004096A">
        <w:rPr>
          <w:rFonts w:ascii="Trebuchet MS" w:hAnsi="Trebuchet MS"/>
          <w:lang w:val="lt-LT"/>
        </w:rPr>
        <w:t xml:space="preserve">, </w:t>
      </w:r>
      <w:r w:rsidR="005C3101" w:rsidRPr="0004096A">
        <w:rPr>
          <w:rFonts w:ascii="Trebuchet MS" w:hAnsi="Trebuchet MS"/>
          <w:lang w:val="lt-LT"/>
        </w:rPr>
        <w:t>įskaitant</w:t>
      </w:r>
      <w:r w:rsidRPr="0004096A">
        <w:rPr>
          <w:rFonts w:ascii="Trebuchet MS" w:hAnsi="Trebuchet MS"/>
          <w:lang w:val="lt-LT"/>
        </w:rPr>
        <w:t xml:space="preserve"> ir </w:t>
      </w:r>
      <w:r w:rsidR="00A3396D" w:rsidRPr="0004096A">
        <w:rPr>
          <w:rFonts w:ascii="Trebuchet MS" w:hAnsi="Trebuchet MS"/>
          <w:lang w:val="lt-LT"/>
        </w:rPr>
        <w:t>Sistemoje</w:t>
      </w:r>
      <w:r w:rsidRPr="0004096A">
        <w:rPr>
          <w:rFonts w:ascii="Trebuchet MS" w:hAnsi="Trebuchet MS"/>
          <w:lang w:val="lt-LT"/>
        </w:rPr>
        <w:t>, patikrinimo protokol</w:t>
      </w:r>
      <w:r w:rsidR="005C3101" w:rsidRPr="0004096A">
        <w:rPr>
          <w:rFonts w:ascii="Trebuchet MS" w:hAnsi="Trebuchet MS"/>
          <w:lang w:val="lt-LT"/>
        </w:rPr>
        <w:t>ų</w:t>
      </w:r>
      <w:r w:rsidRPr="0004096A">
        <w:rPr>
          <w:rFonts w:ascii="Trebuchet MS" w:hAnsi="Trebuchet MS"/>
          <w:lang w:val="lt-LT"/>
        </w:rPr>
        <w:t xml:space="preserve"> pavadinimai sudaromi pagal Užsakovo šią sritį reglamentuojančių norminių </w:t>
      </w:r>
      <w:r w:rsidR="005C3101" w:rsidRPr="0004096A">
        <w:rPr>
          <w:rFonts w:ascii="Trebuchet MS" w:hAnsi="Trebuchet MS"/>
          <w:lang w:val="lt-LT"/>
        </w:rPr>
        <w:t>r</w:t>
      </w:r>
      <w:r w:rsidRPr="0004096A">
        <w:rPr>
          <w:rFonts w:ascii="Trebuchet MS" w:hAnsi="Trebuchet MS"/>
          <w:lang w:val="lt-LT"/>
        </w:rPr>
        <w:t>eglamentų reikalavimus.</w:t>
      </w:r>
    </w:p>
    <w:p w14:paraId="6C9961A5" w14:textId="0042F060" w:rsidR="004619B4" w:rsidRPr="0004096A" w:rsidRDefault="004619B4" w:rsidP="002B0768">
      <w:pPr>
        <w:pStyle w:val="ListParagraph"/>
        <w:numPr>
          <w:ilvl w:val="2"/>
          <w:numId w:val="49"/>
        </w:numPr>
        <w:ind w:left="426" w:right="2" w:firstLine="0"/>
        <w:rPr>
          <w:rFonts w:ascii="Trebuchet MS" w:hAnsi="Trebuchet MS"/>
          <w:lang w:val="lt-LT"/>
        </w:rPr>
      </w:pPr>
      <w:bookmarkStart w:id="47" w:name="_Hlk74815044"/>
      <w:r w:rsidRPr="0004096A">
        <w:rPr>
          <w:rFonts w:ascii="Trebuchet MS" w:hAnsi="Trebuchet MS"/>
          <w:lang w:val="lt-LT"/>
        </w:rPr>
        <w:t>Rangovas, atlikęs matavimus ir nustatęs matavimo rezultatus</w:t>
      </w:r>
      <w:r w:rsidR="007542D1" w:rsidRPr="0004096A">
        <w:rPr>
          <w:rFonts w:ascii="Trebuchet MS" w:hAnsi="Trebuchet MS"/>
          <w:lang w:val="lt-LT"/>
        </w:rPr>
        <w:t>,</w:t>
      </w:r>
      <w:r w:rsidRPr="0004096A">
        <w:rPr>
          <w:rFonts w:ascii="Trebuchet MS" w:hAnsi="Trebuchet MS"/>
          <w:lang w:val="lt-LT"/>
        </w:rPr>
        <w:t xml:space="preserve"> neatitinkančius leistinų matavimo normų, apie matavimo rezultatus privalo nedels</w:t>
      </w:r>
      <w:r w:rsidR="007542D1" w:rsidRPr="0004096A">
        <w:rPr>
          <w:rFonts w:ascii="Trebuchet MS" w:hAnsi="Trebuchet MS"/>
          <w:lang w:val="lt-LT"/>
        </w:rPr>
        <w:t>damas</w:t>
      </w:r>
      <w:r w:rsidRPr="0004096A">
        <w:rPr>
          <w:rFonts w:ascii="Trebuchet MS" w:hAnsi="Trebuchet MS"/>
          <w:lang w:val="lt-LT"/>
        </w:rPr>
        <w:t xml:space="preserve"> telefonu informuoti už </w:t>
      </w:r>
      <w:r w:rsidR="007542D1" w:rsidRPr="0004096A">
        <w:rPr>
          <w:rFonts w:ascii="Trebuchet MS" w:hAnsi="Trebuchet MS"/>
          <w:lang w:val="lt-LT"/>
        </w:rPr>
        <w:t>O</w:t>
      </w:r>
      <w:r w:rsidRPr="0004096A">
        <w:rPr>
          <w:rFonts w:ascii="Trebuchet MS" w:hAnsi="Trebuchet MS"/>
          <w:lang w:val="lt-LT"/>
        </w:rPr>
        <w:t xml:space="preserve">bjekto techninę priežiūrą atsakingą Užsakovo darbuotoją, taip pat elektroniniu paštu pateikti matavimo priemonės spausdintus ar ranka rašytus išmatuotų verčių rezultatus, suvestines ar grafikus. Už kiekvieną nustatytą atvejį, kai Rangovas </w:t>
      </w:r>
      <w:r w:rsidR="00EA6997" w:rsidRPr="0004096A">
        <w:rPr>
          <w:rFonts w:ascii="Trebuchet MS" w:hAnsi="Trebuchet MS"/>
          <w:lang w:val="lt-LT"/>
        </w:rPr>
        <w:t xml:space="preserve">per 1 darbo dieną </w:t>
      </w:r>
      <w:r w:rsidRPr="0004096A">
        <w:rPr>
          <w:rFonts w:ascii="Trebuchet MS" w:hAnsi="Trebuchet MS"/>
          <w:lang w:val="lt-LT"/>
        </w:rPr>
        <w:t xml:space="preserve">neinformuoja Užsakovo apie blogus matavimo rezultatus, Rangovas moka </w:t>
      </w:r>
      <w:r w:rsidR="00942D75" w:rsidRPr="0004096A">
        <w:rPr>
          <w:rFonts w:ascii="Trebuchet MS" w:hAnsi="Trebuchet MS"/>
          <w:lang w:val="lt-LT"/>
        </w:rPr>
        <w:t xml:space="preserve">Sąlygų 8.3.1 punkte </w:t>
      </w:r>
      <w:r w:rsidR="001A7476" w:rsidRPr="0004096A">
        <w:rPr>
          <w:rFonts w:ascii="Trebuchet MS" w:hAnsi="Trebuchet MS"/>
          <w:lang w:val="lt-LT"/>
        </w:rPr>
        <w:t>nurodyt</w:t>
      </w:r>
      <w:r w:rsidR="00942D75" w:rsidRPr="0004096A">
        <w:rPr>
          <w:rFonts w:ascii="Trebuchet MS" w:hAnsi="Trebuchet MS"/>
          <w:lang w:val="lt-LT"/>
        </w:rPr>
        <w:t>as</w:t>
      </w:r>
      <w:r w:rsidRPr="0004096A">
        <w:rPr>
          <w:rFonts w:ascii="Trebuchet MS" w:hAnsi="Trebuchet MS"/>
          <w:lang w:val="lt-LT"/>
        </w:rPr>
        <w:t xml:space="preserve"> </w:t>
      </w:r>
      <w:r w:rsidR="00942D75" w:rsidRPr="0004096A">
        <w:rPr>
          <w:rFonts w:ascii="Trebuchet MS" w:hAnsi="Trebuchet MS"/>
          <w:lang w:val="lt-LT"/>
        </w:rPr>
        <w:t>netesybas</w:t>
      </w:r>
      <w:r w:rsidRPr="0004096A">
        <w:rPr>
          <w:rFonts w:ascii="Trebuchet MS" w:hAnsi="Trebuchet MS"/>
          <w:lang w:val="lt-LT"/>
        </w:rPr>
        <w:t>.</w:t>
      </w:r>
    </w:p>
    <w:bookmarkEnd w:id="47"/>
    <w:p w14:paraId="747D08A0" w14:textId="035B3A19" w:rsidR="00B60F69"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Atliekant </w:t>
      </w:r>
      <w:r w:rsidR="0055334F" w:rsidRPr="0004096A">
        <w:rPr>
          <w:rFonts w:ascii="Trebuchet MS" w:hAnsi="Trebuchet MS"/>
          <w:lang w:val="lt-LT"/>
        </w:rPr>
        <w:t xml:space="preserve">elektros </w:t>
      </w:r>
      <w:r w:rsidRPr="0004096A">
        <w:rPr>
          <w:rFonts w:ascii="Trebuchet MS" w:hAnsi="Trebuchet MS"/>
          <w:lang w:val="lt-LT"/>
        </w:rPr>
        <w:t xml:space="preserve">įrenginių matavimus, patikrinimus ir bandymus apmokama tik už galutinį rezultatą, pagal galutinį matavimų, patikrinimų ir bandymų protokolą, parengtą pagal Sutarties sąlygas. </w:t>
      </w:r>
    </w:p>
    <w:p w14:paraId="05BB58C6" w14:textId="52C7BA85" w:rsidR="00DD3810" w:rsidRPr="0004096A" w:rsidRDefault="00DD3810" w:rsidP="002B0768">
      <w:pPr>
        <w:pStyle w:val="ListParagraph"/>
        <w:numPr>
          <w:ilvl w:val="2"/>
          <w:numId w:val="49"/>
        </w:numPr>
        <w:ind w:left="426" w:right="2" w:firstLine="0"/>
        <w:rPr>
          <w:rFonts w:ascii="Trebuchet MS" w:hAnsi="Trebuchet MS"/>
          <w:lang w:val="lt-LT"/>
        </w:rPr>
      </w:pPr>
      <w:bookmarkStart w:id="48" w:name="_Hlk22284505"/>
      <w:r w:rsidRPr="0004096A">
        <w:rPr>
          <w:rFonts w:ascii="Trebuchet MS" w:hAnsi="Trebuchet MS"/>
          <w:lang w:val="lt-LT"/>
        </w:rPr>
        <w:t>Atlik</w:t>
      </w:r>
      <w:r w:rsidR="0055334F" w:rsidRPr="0004096A">
        <w:rPr>
          <w:rFonts w:ascii="Trebuchet MS" w:hAnsi="Trebuchet MS"/>
          <w:lang w:val="lt-LT"/>
        </w:rPr>
        <w:t>ę</w:t>
      </w:r>
      <w:r w:rsidRPr="0004096A">
        <w:rPr>
          <w:rFonts w:ascii="Trebuchet MS" w:hAnsi="Trebuchet MS"/>
          <w:lang w:val="lt-LT"/>
        </w:rPr>
        <w:t>s matavimo transformatorių metrologinę patikrą</w:t>
      </w:r>
      <w:r w:rsidR="0055334F" w:rsidRPr="0004096A">
        <w:rPr>
          <w:rFonts w:ascii="Trebuchet MS" w:hAnsi="Trebuchet MS"/>
          <w:lang w:val="lt-LT"/>
        </w:rPr>
        <w:t>,</w:t>
      </w:r>
      <w:r w:rsidRPr="0004096A">
        <w:rPr>
          <w:rFonts w:ascii="Trebuchet MS" w:hAnsi="Trebuchet MS"/>
          <w:lang w:val="lt-LT"/>
        </w:rPr>
        <w:t xml:space="preserve"> Rangovas pateikia metrologinės patikros sertifikatus ar kitus patikros žymenis. Jei matavimo transformatorius neatitinka reikalavimų, Rangovas pateikia patikrinimo protokolus. Metrologinės patikros sertifikate ir metrologinės patikros duomenų protokole turi būti identifikuotas matavimo transformatorius, nurodant </w:t>
      </w:r>
      <w:r w:rsidR="00AB42BE" w:rsidRPr="0004096A">
        <w:rPr>
          <w:rFonts w:ascii="Trebuchet MS" w:hAnsi="Trebuchet MS"/>
          <w:lang w:val="lt-LT"/>
        </w:rPr>
        <w:t>O</w:t>
      </w:r>
      <w:r w:rsidRPr="0004096A">
        <w:rPr>
          <w:rFonts w:ascii="Trebuchet MS" w:hAnsi="Trebuchet MS"/>
          <w:lang w:val="lt-LT"/>
        </w:rPr>
        <w:t>bjektą, operatyvinį pavadinimą, tipą, fazę ir gamyklinį numerį. </w:t>
      </w:r>
    </w:p>
    <w:p w14:paraId="0A05BB59" w14:textId="5B03194E" w:rsidR="00434D3E" w:rsidRPr="0004096A" w:rsidRDefault="00DD3810" w:rsidP="00B5503B">
      <w:pPr>
        <w:spacing w:after="110"/>
        <w:ind w:left="847" w:right="2"/>
      </w:pPr>
      <w:r w:rsidRPr="0004096A" w:rsidDel="00DD3810">
        <w:t xml:space="preserve"> </w:t>
      </w:r>
      <w:bookmarkEnd w:id="48"/>
    </w:p>
    <w:p w14:paraId="18F10819" w14:textId="68DC164C" w:rsidR="00434D3E" w:rsidRPr="0004096A" w:rsidRDefault="00CE01A5" w:rsidP="006E4CD7">
      <w:pPr>
        <w:pStyle w:val="Heading3"/>
        <w:numPr>
          <w:ilvl w:val="1"/>
          <w:numId w:val="49"/>
        </w:numPr>
        <w:tabs>
          <w:tab w:val="left" w:pos="1276"/>
          <w:tab w:val="center" w:pos="1697"/>
        </w:tabs>
        <w:ind w:hanging="366"/>
      </w:pPr>
      <w:bookmarkStart w:id="49" w:name="_TOC_250044"/>
      <w:bookmarkStart w:id="50" w:name="_Toc75238845"/>
      <w:bookmarkEnd w:id="49"/>
      <w:r w:rsidRPr="0004096A">
        <w:t>DEMONTAVIMAS</w:t>
      </w:r>
      <w:bookmarkEnd w:id="50"/>
      <w:r w:rsidRPr="0004096A">
        <w:t xml:space="preserve">  </w:t>
      </w:r>
    </w:p>
    <w:p w14:paraId="71D0547C" w14:textId="27B57F44"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Užsakovo reikmėms nereikalingus demontuotus </w:t>
      </w:r>
      <w:r w:rsidR="00145535" w:rsidRPr="0004096A">
        <w:rPr>
          <w:rFonts w:ascii="Trebuchet MS" w:hAnsi="Trebuchet MS"/>
          <w:lang w:val="lt-LT"/>
        </w:rPr>
        <w:t>Į</w:t>
      </w:r>
      <w:r w:rsidRPr="0004096A">
        <w:rPr>
          <w:rFonts w:ascii="Trebuchet MS" w:hAnsi="Trebuchet MS"/>
          <w:lang w:val="lt-LT"/>
        </w:rPr>
        <w:t xml:space="preserve">renginius Rangovas turi išardyti, o susidariusias antrines žaliavas (metalus) Užsakovo vardu, dalyvaujant Užsakovo paskirtajam statinio statybos techniniam prižiūrėtojui ar kitam Užsakovo atstovo nurodytam darbuotojui, perduoti Užsakovui arba jo nurodytai žaliavas perdirbančiai įmonei. Rangovas šias žaliavas iki jų perdavimo Užsakovui arba jo nurodytai įmonei, privalo tinkamai saugoti Objekte, taip pat sudaryti sąlygas prie jų privažiuoti (bet kuriai tam tikslui skirtai transporto priemonei), supjaustyti ir išvežti. </w:t>
      </w:r>
    </w:p>
    <w:p w14:paraId="60461C18" w14:textId="78E94102"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Tolimesniam naudojimui tinkamus demontuotus </w:t>
      </w:r>
      <w:r w:rsidR="00145535" w:rsidRPr="0004096A">
        <w:rPr>
          <w:rFonts w:ascii="Trebuchet MS" w:hAnsi="Trebuchet MS"/>
          <w:lang w:val="lt-LT"/>
        </w:rPr>
        <w:t>Į</w:t>
      </w:r>
      <w:r w:rsidRPr="0004096A">
        <w:rPr>
          <w:rFonts w:ascii="Trebuchet MS" w:hAnsi="Trebuchet MS"/>
          <w:lang w:val="lt-LT"/>
        </w:rPr>
        <w:t xml:space="preserve">renginius, konstrukcijas ir </w:t>
      </w:r>
      <w:r w:rsidR="00145535" w:rsidRPr="0004096A">
        <w:rPr>
          <w:rFonts w:ascii="Trebuchet MS" w:hAnsi="Trebuchet MS"/>
          <w:lang w:val="lt-LT"/>
        </w:rPr>
        <w:t>M</w:t>
      </w:r>
      <w:r w:rsidRPr="0004096A">
        <w:rPr>
          <w:rFonts w:ascii="Trebuchet MS" w:hAnsi="Trebuchet MS"/>
          <w:lang w:val="lt-LT"/>
        </w:rPr>
        <w:t xml:space="preserve">edžiagas Rangovas privalo perduoti Užsakovui pagal Šalių pasirašytą priėmimo-perdavimo aktą. Šiuos demontuotus </w:t>
      </w:r>
      <w:r w:rsidR="00145535" w:rsidRPr="0004096A">
        <w:rPr>
          <w:rFonts w:ascii="Trebuchet MS" w:hAnsi="Trebuchet MS"/>
          <w:lang w:val="lt-LT"/>
        </w:rPr>
        <w:t>Į</w:t>
      </w:r>
      <w:r w:rsidRPr="0004096A">
        <w:rPr>
          <w:rFonts w:ascii="Trebuchet MS" w:hAnsi="Trebuchet MS"/>
          <w:lang w:val="lt-LT"/>
        </w:rPr>
        <w:t xml:space="preserve">renginius, konstrukcijas ir </w:t>
      </w:r>
      <w:r w:rsidR="00145535" w:rsidRPr="0004096A">
        <w:rPr>
          <w:rFonts w:ascii="Trebuchet MS" w:hAnsi="Trebuchet MS"/>
          <w:lang w:val="lt-LT"/>
        </w:rPr>
        <w:t>M</w:t>
      </w:r>
      <w:r w:rsidRPr="0004096A">
        <w:rPr>
          <w:rFonts w:ascii="Trebuchet MS" w:hAnsi="Trebuchet MS"/>
          <w:lang w:val="lt-LT"/>
        </w:rPr>
        <w:t xml:space="preserve">edžiagas Rangovas pristato (pakrauna, perveža, iškrauna) į Užsakovo nurodytas vietas. Dėl tinkamumo tolesniam naudojimui sprendžia Užsakovas.  </w:t>
      </w:r>
    </w:p>
    <w:p w14:paraId="7CB0B914" w14:textId="77777777" w:rsidR="00434D3E" w:rsidRPr="0004096A" w:rsidRDefault="00CE01A5">
      <w:pPr>
        <w:spacing w:after="133" w:line="259" w:lineRule="auto"/>
        <w:ind w:left="852" w:firstLine="0"/>
        <w:jc w:val="left"/>
      </w:pPr>
      <w:r w:rsidRPr="0004096A">
        <w:t xml:space="preserve"> </w:t>
      </w:r>
    </w:p>
    <w:p w14:paraId="22B937D8" w14:textId="6054AF55" w:rsidR="00434D3E" w:rsidRPr="0004096A" w:rsidRDefault="00CE01A5" w:rsidP="006E4CD7">
      <w:pPr>
        <w:pStyle w:val="Heading3"/>
        <w:numPr>
          <w:ilvl w:val="1"/>
          <w:numId w:val="49"/>
        </w:numPr>
        <w:tabs>
          <w:tab w:val="left" w:pos="1276"/>
          <w:tab w:val="center" w:pos="1697"/>
        </w:tabs>
        <w:ind w:hanging="366"/>
      </w:pPr>
      <w:bookmarkStart w:id="51" w:name="_TOC_250043"/>
      <w:bookmarkStart w:id="52" w:name="_Toc75238846"/>
      <w:bookmarkEnd w:id="51"/>
      <w:r w:rsidRPr="0004096A">
        <w:lastRenderedPageBreak/>
        <w:t>APLINKOSAUGA</w:t>
      </w:r>
      <w:bookmarkEnd w:id="52"/>
      <w:r w:rsidRPr="0004096A">
        <w:t xml:space="preserve">  </w:t>
      </w:r>
    </w:p>
    <w:p w14:paraId="36A00B72" w14:textId="276FDF97" w:rsidR="00434D3E" w:rsidRPr="0004096A" w:rsidRDefault="00CE01A5" w:rsidP="344918E4">
      <w:pPr>
        <w:pStyle w:val="ListParagraph"/>
        <w:ind w:left="426" w:right="2" w:firstLine="0"/>
        <w:rPr>
          <w:rFonts w:ascii="Trebuchet MS" w:hAnsi="Trebuchet MS"/>
          <w:lang w:val="lt-LT"/>
        </w:rPr>
      </w:pPr>
      <w:r w:rsidRPr="0004096A">
        <w:rPr>
          <w:rFonts w:ascii="Trebuchet MS" w:hAnsi="Trebuchet MS"/>
          <w:lang w:val="lt-LT"/>
        </w:rPr>
        <w:t>Rangovas turi laikytis galiojančių teisės aktų ir aplinkosaugos reikalavimų</w:t>
      </w:r>
      <w:r w:rsidR="00BB65F7" w:rsidRPr="0004096A">
        <w:rPr>
          <w:rFonts w:ascii="Trebuchet MS" w:hAnsi="Trebuchet MS"/>
          <w:lang w:val="lt-LT"/>
        </w:rPr>
        <w:t>, įskaitant ir nurodytus Perdavimo tinklo eksploatavimo reglamente</w:t>
      </w:r>
      <w:r w:rsidR="007E33A6" w:rsidRPr="0004096A">
        <w:rPr>
          <w:rFonts w:ascii="Trebuchet MS" w:hAnsi="Trebuchet MS"/>
          <w:lang w:val="lt-LT"/>
        </w:rPr>
        <w:t>.</w:t>
      </w:r>
      <w:r w:rsidRPr="0004096A">
        <w:rPr>
          <w:rFonts w:ascii="Trebuchet MS" w:hAnsi="Trebuchet MS"/>
          <w:lang w:val="lt-LT"/>
        </w:rPr>
        <w:t xml:space="preserve">  </w:t>
      </w:r>
    </w:p>
    <w:p w14:paraId="34E3F42C" w14:textId="09E1730F"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Rangovas turi organizuoti ir vykdyti Darbų metu susidarančių atliekų apskaitą, </w:t>
      </w:r>
      <w:r w:rsidR="00BB65F7" w:rsidRPr="0004096A">
        <w:rPr>
          <w:rFonts w:ascii="Trebuchet MS" w:hAnsi="Trebuchet MS"/>
          <w:lang w:val="lt-LT"/>
        </w:rPr>
        <w:t xml:space="preserve">pildant atliekų lydraščius ir apskaitant atliekas Gaminių pakuočių atliekų informacinėje sistemoje (GPAIS), </w:t>
      </w:r>
      <w:r w:rsidRPr="0004096A">
        <w:rPr>
          <w:rFonts w:ascii="Trebuchet MS" w:hAnsi="Trebuchet MS"/>
          <w:lang w:val="lt-LT"/>
        </w:rPr>
        <w:t>surinkimą, rūšiavimą, ženklinimą ir perdavimą atitinkamiems pagal atliekų rūšį atliekų tvarkytojams</w:t>
      </w:r>
      <w:r w:rsidR="00BB65F7" w:rsidRPr="0004096A">
        <w:rPr>
          <w:rFonts w:ascii="Trebuchet MS" w:hAnsi="Trebuchet MS"/>
          <w:lang w:val="lt-LT"/>
        </w:rPr>
        <w:t xml:space="preserve"> Atliekų tvarkymo taisyklių nustatyta tvarka</w:t>
      </w:r>
      <w:r w:rsidRPr="0004096A">
        <w:rPr>
          <w:rFonts w:ascii="Trebuchet MS" w:hAnsi="Trebuchet MS"/>
          <w:lang w:val="lt-LT"/>
        </w:rPr>
        <w:t xml:space="preserve">. Iki Darbų vykdymo pradžios Rangovas turi paskirti asmenį, atsakingą už atliekų ir nuotekų tvarkymą Darbų vietose, ir apie paskyrimą informuoti Užsakovo atstovą. </w:t>
      </w:r>
    </w:p>
    <w:p w14:paraId="72773E42" w14:textId="77777777" w:rsidR="00BB65F7"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Atliekų tvarkymo dokumentuose turi būti nurodytas Objekto pavadinimas, adresas, o atliekų gamintoju (turėtoju) nurodomas Rangovas. Užsakovo prašymu, statybos Darbų metu Rangovas privalo pateikti Užsakovui atliekų sutvarkymą patvirtinančius dokumentus. </w:t>
      </w:r>
    </w:p>
    <w:p w14:paraId="639C6ED3" w14:textId="3D3AFC49" w:rsidR="00BB65F7" w:rsidRPr="0004096A" w:rsidRDefault="00BB65F7" w:rsidP="00BF4FE6">
      <w:pPr>
        <w:pStyle w:val="ListParagraph"/>
        <w:numPr>
          <w:ilvl w:val="2"/>
          <w:numId w:val="49"/>
        </w:numPr>
        <w:ind w:left="426" w:right="2" w:firstLine="0"/>
        <w:rPr>
          <w:rFonts w:ascii="Trebuchet MS" w:hAnsi="Trebuchet MS"/>
          <w:lang w:val="lt-LT"/>
        </w:rPr>
      </w:pPr>
      <w:r w:rsidRPr="0004096A">
        <w:rPr>
          <w:rFonts w:ascii="Trebuchet MS" w:hAnsi="Trebuchet MS"/>
          <w:lang w:val="lt-LT"/>
        </w:rPr>
        <w:t>Rangovo veiksmai</w:t>
      </w:r>
      <w:r w:rsidR="000F0573" w:rsidRPr="0004096A">
        <w:rPr>
          <w:rFonts w:ascii="Trebuchet MS" w:hAnsi="Trebuchet MS"/>
          <w:lang w:val="lt-LT"/>
        </w:rPr>
        <w:t>,</w:t>
      </w:r>
      <w:r w:rsidRPr="0004096A">
        <w:rPr>
          <w:rFonts w:ascii="Trebuchet MS" w:hAnsi="Trebuchet MS"/>
          <w:lang w:val="lt-LT"/>
        </w:rPr>
        <w:t xml:space="preserve"> siekiant išvengti aplinkos taršos arba ją ženkliai sumažinti:</w:t>
      </w:r>
    </w:p>
    <w:p w14:paraId="03547072" w14:textId="2907B9B4" w:rsidR="00BB65F7" w:rsidRPr="0004096A" w:rsidRDefault="00BB65F7" w:rsidP="006E4CD7">
      <w:pPr>
        <w:pStyle w:val="ListParagraph"/>
        <w:numPr>
          <w:ilvl w:val="3"/>
          <w:numId w:val="49"/>
        </w:numPr>
        <w:ind w:left="1418" w:right="2" w:firstLine="0"/>
        <w:rPr>
          <w:lang w:val="lt-LT"/>
        </w:rPr>
      </w:pPr>
      <w:r w:rsidRPr="0004096A">
        <w:rPr>
          <w:rFonts w:ascii="Trebuchet MS" w:hAnsi="Trebuchet MS"/>
          <w:lang w:val="lt-LT"/>
        </w:rPr>
        <w:t xml:space="preserve">dirbant transformatorių pastotėse, nuolatinės srovės keitiklių stotyse nuolat turėti reikiamo inventoriaus ir medžiagų komplektą (kastuvų, kibirų, skysčiams nepralaidžių maišų, naftos produktus neutralizuojančių skysčių, </w:t>
      </w:r>
      <w:proofErr w:type="spellStart"/>
      <w:r w:rsidRPr="0004096A">
        <w:rPr>
          <w:rFonts w:ascii="Trebuchet MS" w:hAnsi="Trebuchet MS"/>
          <w:lang w:val="lt-LT"/>
        </w:rPr>
        <w:t>sorbentų</w:t>
      </w:r>
      <w:proofErr w:type="spellEnd"/>
      <w:r w:rsidRPr="0004096A">
        <w:rPr>
          <w:rFonts w:ascii="Trebuchet MS" w:hAnsi="Trebuchet MS"/>
          <w:lang w:val="lt-LT"/>
        </w:rPr>
        <w:t>), skirtų operatyviai surinkti ir neutralizuoti arba laikinai lokalizuoti į aplinką išsiliejusius teršalus</w:t>
      </w:r>
      <w:r w:rsidR="00946967" w:rsidRPr="0004096A">
        <w:rPr>
          <w:rFonts w:ascii="Trebuchet MS" w:hAnsi="Trebuchet MS"/>
          <w:lang w:val="lt-LT"/>
        </w:rPr>
        <w:t>;</w:t>
      </w:r>
    </w:p>
    <w:p w14:paraId="596A6615" w14:textId="4FE61442" w:rsidR="00BB65F7" w:rsidRPr="0004096A" w:rsidRDefault="00BB65F7" w:rsidP="006E4CD7">
      <w:pPr>
        <w:pStyle w:val="ListParagraph"/>
        <w:numPr>
          <w:ilvl w:val="3"/>
          <w:numId w:val="49"/>
        </w:numPr>
        <w:ind w:left="1418" w:right="2" w:firstLine="0"/>
        <w:rPr>
          <w:lang w:val="lt-LT"/>
        </w:rPr>
      </w:pPr>
      <w:r w:rsidRPr="0004096A">
        <w:rPr>
          <w:rFonts w:ascii="Trebuchet MS" w:hAnsi="Trebuchet MS"/>
          <w:lang w:val="lt-LT"/>
        </w:rPr>
        <w:t xml:space="preserve">ištekėjus teršalams ant kieto paviršiaus (grindų, šaligatvio ir kt.) neleisti jiems išplisti. Privaloma teršalus užtvenkti arba kitaip sulaikyti. Neleisti, kad teršalai patektų į vandens nuotekų tinklus, </w:t>
      </w:r>
      <w:r w:rsidR="00397A3C" w:rsidRPr="0004096A">
        <w:rPr>
          <w:rFonts w:ascii="Trebuchet MS" w:hAnsi="Trebuchet MS"/>
          <w:lang w:val="lt-LT"/>
        </w:rPr>
        <w:t xml:space="preserve">drenažo sistemas, </w:t>
      </w:r>
      <w:r w:rsidRPr="0004096A">
        <w:rPr>
          <w:rFonts w:ascii="Trebuchet MS" w:hAnsi="Trebuchet MS"/>
          <w:lang w:val="lt-LT"/>
        </w:rPr>
        <w:t>vandens telkinius ir ant dirvožemio. Ištekėjusius teršalus būtina surinkti, užterštas vietas apdoroti absorbuojančiomis medžiagomis arba neutralizuoti biologiškai skaidžiais plovikliais;</w:t>
      </w:r>
    </w:p>
    <w:p w14:paraId="61DB14F6" w14:textId="77777777" w:rsidR="00BB65F7" w:rsidRPr="0004096A" w:rsidRDefault="00BB65F7" w:rsidP="006E4CD7">
      <w:pPr>
        <w:pStyle w:val="ListParagraph"/>
        <w:numPr>
          <w:ilvl w:val="3"/>
          <w:numId w:val="49"/>
        </w:numPr>
        <w:ind w:left="1418" w:right="2" w:firstLine="0"/>
        <w:rPr>
          <w:lang w:val="lt-LT"/>
        </w:rPr>
      </w:pPr>
      <w:r w:rsidRPr="0004096A">
        <w:rPr>
          <w:rFonts w:ascii="Trebuchet MS" w:hAnsi="Trebuchet MS"/>
          <w:lang w:val="lt-LT"/>
        </w:rPr>
        <w:t xml:space="preserve">surinktus teršalus, panaudotus </w:t>
      </w:r>
      <w:proofErr w:type="spellStart"/>
      <w:r w:rsidRPr="0004096A">
        <w:rPr>
          <w:rFonts w:ascii="Trebuchet MS" w:hAnsi="Trebuchet MS"/>
          <w:lang w:val="lt-LT"/>
        </w:rPr>
        <w:t>sorbentus</w:t>
      </w:r>
      <w:proofErr w:type="spellEnd"/>
      <w:r w:rsidRPr="0004096A">
        <w:rPr>
          <w:rFonts w:ascii="Trebuchet MS" w:hAnsi="Trebuchet MS"/>
          <w:lang w:val="lt-LT"/>
        </w:rPr>
        <w:t>, nukastą užterštą gruntą sudėti į sandarią, skysčiui nepralaidžią, šalinimui skirtą tarą ir perduoti atliekų tvarkytojams;</w:t>
      </w:r>
    </w:p>
    <w:p w14:paraId="2CC01056" w14:textId="4F255472" w:rsidR="00BB65F7" w:rsidRPr="0004096A" w:rsidRDefault="00BB65F7" w:rsidP="006E4CD7">
      <w:pPr>
        <w:pStyle w:val="ListParagraph"/>
        <w:numPr>
          <w:ilvl w:val="3"/>
          <w:numId w:val="49"/>
        </w:numPr>
        <w:ind w:left="1418" w:right="2" w:firstLine="0"/>
        <w:rPr>
          <w:lang w:val="lt-LT"/>
        </w:rPr>
      </w:pPr>
      <w:r w:rsidRPr="0004096A">
        <w:rPr>
          <w:rFonts w:ascii="Trebuchet MS" w:hAnsi="Trebuchet MS"/>
          <w:lang w:val="lt-LT"/>
        </w:rPr>
        <w:t xml:space="preserve">įvertinti išsiliejusių teršalų kiekį ir galimos žalos aplinkai mastą, nedelsiant informuoti </w:t>
      </w:r>
      <w:r w:rsidR="00EA6997" w:rsidRPr="0004096A">
        <w:rPr>
          <w:rFonts w:ascii="Trebuchet MS" w:hAnsi="Trebuchet MS"/>
          <w:lang w:val="lt-LT"/>
        </w:rPr>
        <w:t>Užsakovą</w:t>
      </w:r>
      <w:r w:rsidRPr="0004096A">
        <w:rPr>
          <w:rFonts w:ascii="Trebuchet MS" w:hAnsi="Trebuchet MS"/>
          <w:lang w:val="lt-LT"/>
        </w:rPr>
        <w:t xml:space="preserve"> ir organizuoti tinkamą išsiliejusių į aplinką teršalų lokalizavimą, surinkimą, neutralizavimą, poveikio žmonėms ir aplinkai mažinimą, pasirenkant neutralizavimui tinkamas medžiagas. </w:t>
      </w:r>
      <w:r w:rsidR="00EA6997" w:rsidRPr="0004096A">
        <w:rPr>
          <w:rFonts w:ascii="Trebuchet MS" w:hAnsi="Trebuchet MS"/>
          <w:lang w:val="lt-LT"/>
        </w:rPr>
        <w:t>Kai įmanoma</w:t>
      </w:r>
      <w:r w:rsidR="007A6823" w:rsidRPr="0004096A">
        <w:rPr>
          <w:rFonts w:ascii="Trebuchet MS" w:hAnsi="Trebuchet MS"/>
          <w:lang w:val="lt-LT"/>
        </w:rPr>
        <w:t>,</w:t>
      </w:r>
      <w:r w:rsidR="00EA6997" w:rsidRPr="0004096A">
        <w:rPr>
          <w:rFonts w:ascii="Trebuchet MS" w:hAnsi="Trebuchet MS"/>
          <w:lang w:val="lt-LT"/>
        </w:rPr>
        <w:t xml:space="preserve"> naudoti </w:t>
      </w:r>
      <w:r w:rsidRPr="0004096A">
        <w:rPr>
          <w:rFonts w:ascii="Trebuchet MS" w:hAnsi="Trebuchet MS"/>
          <w:lang w:val="lt-LT"/>
        </w:rPr>
        <w:t>„draugišk</w:t>
      </w:r>
      <w:r w:rsidR="00EA6997" w:rsidRPr="0004096A">
        <w:rPr>
          <w:rFonts w:ascii="Trebuchet MS" w:hAnsi="Trebuchet MS"/>
          <w:lang w:val="lt-LT"/>
        </w:rPr>
        <w:t>as</w:t>
      </w:r>
      <w:r w:rsidRPr="0004096A">
        <w:rPr>
          <w:rFonts w:ascii="Trebuchet MS" w:hAnsi="Trebuchet MS"/>
          <w:lang w:val="lt-LT"/>
        </w:rPr>
        <w:t>“ aplinkai biologiškai skaidži</w:t>
      </w:r>
      <w:r w:rsidR="00EA6997" w:rsidRPr="0004096A">
        <w:rPr>
          <w:rFonts w:ascii="Trebuchet MS" w:hAnsi="Trebuchet MS"/>
          <w:lang w:val="lt-LT"/>
        </w:rPr>
        <w:t>as</w:t>
      </w:r>
      <w:r w:rsidRPr="0004096A">
        <w:rPr>
          <w:rFonts w:ascii="Trebuchet MS" w:hAnsi="Trebuchet MS"/>
          <w:lang w:val="lt-LT"/>
        </w:rPr>
        <w:t xml:space="preserve"> medžiag</w:t>
      </w:r>
      <w:r w:rsidR="00EA6997" w:rsidRPr="0004096A">
        <w:rPr>
          <w:rFonts w:ascii="Trebuchet MS" w:hAnsi="Trebuchet MS"/>
          <w:lang w:val="lt-LT"/>
        </w:rPr>
        <w:t>as</w:t>
      </w:r>
      <w:r w:rsidRPr="0004096A">
        <w:rPr>
          <w:rFonts w:ascii="Trebuchet MS" w:hAnsi="Trebuchet MS"/>
          <w:lang w:val="lt-LT"/>
        </w:rPr>
        <w:t>, t. y. toki</w:t>
      </w:r>
      <w:r w:rsidR="00EA6997" w:rsidRPr="0004096A">
        <w:rPr>
          <w:rFonts w:ascii="Trebuchet MS" w:hAnsi="Trebuchet MS"/>
          <w:lang w:val="lt-LT"/>
        </w:rPr>
        <w:t>as</w:t>
      </w:r>
      <w:r w:rsidRPr="0004096A">
        <w:rPr>
          <w:rFonts w:ascii="Trebuchet MS" w:hAnsi="Trebuchet MS"/>
          <w:lang w:val="lt-LT"/>
        </w:rPr>
        <w:t>, kurias panaudojus nesusidaro kenksmingos aplinkai atliekos;</w:t>
      </w:r>
    </w:p>
    <w:p w14:paraId="281B1B12" w14:textId="0F1BD167" w:rsidR="00434D3E" w:rsidRPr="0004096A" w:rsidRDefault="00BB65F7" w:rsidP="006E4CD7">
      <w:pPr>
        <w:pStyle w:val="ListParagraph"/>
        <w:numPr>
          <w:ilvl w:val="3"/>
          <w:numId w:val="49"/>
        </w:numPr>
        <w:ind w:left="1418" w:right="2" w:firstLine="0"/>
        <w:rPr>
          <w:rFonts w:ascii="Trebuchet MS" w:hAnsi="Trebuchet MS"/>
          <w:lang w:val="lt-LT"/>
        </w:rPr>
      </w:pPr>
      <w:r w:rsidRPr="0004096A">
        <w:rPr>
          <w:rFonts w:ascii="Trebuchet MS" w:hAnsi="Trebuchet MS"/>
          <w:lang w:val="lt-LT"/>
        </w:rPr>
        <w:t xml:space="preserve">kai į taršos šalinimą įsijungia pranešimą gavę Aplinkos apsaugos departamento </w:t>
      </w:r>
      <w:r w:rsidR="00EA6735" w:rsidRPr="0004096A">
        <w:rPr>
          <w:rFonts w:ascii="Trebuchet MS" w:hAnsi="Trebuchet MS"/>
          <w:lang w:val="lt-LT"/>
        </w:rPr>
        <w:t xml:space="preserve">prie Aplinkos ministerijos </w:t>
      </w:r>
      <w:r w:rsidRPr="0004096A">
        <w:rPr>
          <w:rFonts w:ascii="Trebuchet MS" w:hAnsi="Trebuchet MS"/>
          <w:lang w:val="lt-LT"/>
        </w:rPr>
        <w:t>darbuotojai - vykdyti jų nurodymus</w:t>
      </w:r>
      <w:r w:rsidR="00DC3496" w:rsidRPr="0004096A">
        <w:rPr>
          <w:rFonts w:ascii="Trebuchet MS" w:hAnsi="Trebuchet MS"/>
          <w:lang w:val="lt-LT"/>
        </w:rPr>
        <w:t>;</w:t>
      </w:r>
      <w:r w:rsidR="00CE01A5" w:rsidRPr="0004096A">
        <w:rPr>
          <w:rFonts w:ascii="Trebuchet MS" w:hAnsi="Trebuchet MS"/>
          <w:lang w:val="lt-LT"/>
        </w:rPr>
        <w:t xml:space="preserve"> </w:t>
      </w:r>
    </w:p>
    <w:p w14:paraId="3F52B802" w14:textId="5D557A34" w:rsidR="00397A3C" w:rsidRPr="0004096A" w:rsidRDefault="00397A3C" w:rsidP="00397A3C">
      <w:pPr>
        <w:pStyle w:val="ListParagraph"/>
        <w:numPr>
          <w:ilvl w:val="3"/>
          <w:numId w:val="49"/>
        </w:numPr>
        <w:ind w:left="1418" w:right="2" w:firstLine="0"/>
        <w:rPr>
          <w:rFonts w:ascii="Trebuchet MS" w:hAnsi="Trebuchet MS"/>
          <w:lang w:val="lt-LT"/>
        </w:rPr>
      </w:pPr>
      <w:r w:rsidRPr="0004096A">
        <w:rPr>
          <w:rFonts w:ascii="Trebuchet MS" w:hAnsi="Trebuchet MS"/>
          <w:lang w:val="lt-LT"/>
        </w:rPr>
        <w:t xml:space="preserve">informaciją apie taikytas taršos likvidavimo priemones, sąnaudas ir atliktų </w:t>
      </w:r>
      <w:r w:rsidR="00DC3496" w:rsidRPr="0004096A">
        <w:rPr>
          <w:rFonts w:ascii="Trebuchet MS" w:hAnsi="Trebuchet MS"/>
          <w:lang w:val="lt-LT"/>
        </w:rPr>
        <w:t>D</w:t>
      </w:r>
      <w:r w:rsidRPr="0004096A">
        <w:rPr>
          <w:rFonts w:ascii="Trebuchet MS" w:hAnsi="Trebuchet MS"/>
          <w:lang w:val="lt-LT"/>
        </w:rPr>
        <w:t xml:space="preserve">arbų apimtis nurodyti </w:t>
      </w:r>
      <w:r w:rsidR="00DC3496" w:rsidRPr="0004096A">
        <w:rPr>
          <w:rFonts w:ascii="Trebuchet MS" w:hAnsi="Trebuchet MS"/>
          <w:lang w:val="lt-LT"/>
        </w:rPr>
        <w:t>A</w:t>
      </w:r>
      <w:r w:rsidRPr="0004096A">
        <w:rPr>
          <w:rFonts w:ascii="Trebuchet MS" w:hAnsi="Trebuchet MS"/>
          <w:lang w:val="lt-LT"/>
        </w:rPr>
        <w:t xml:space="preserve">tliktų darbų </w:t>
      </w:r>
      <w:r w:rsidR="00DC3496" w:rsidRPr="0004096A">
        <w:rPr>
          <w:rFonts w:ascii="Trebuchet MS" w:hAnsi="Trebuchet MS"/>
          <w:lang w:val="lt-LT"/>
        </w:rPr>
        <w:t>pažymoje.</w:t>
      </w:r>
    </w:p>
    <w:p w14:paraId="560AC180" w14:textId="333E0D95" w:rsidR="0005511A"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Susidarančių atliekų tvarkymui Rangovas arba jo pasamdyta įmonė turi būti įregistruotas atliekas tvarkančių įmonių registre. Susidarančių pavojingų atliekų tvarkymui Rangovas arba jo pasamdyta įmonė privalo turėti pavojingų atliekų tvarkymo licenciją ir turėti kvalifikuotus darbuotojus, turinčius teisę tvarkyti atliekas.</w:t>
      </w:r>
      <w:r w:rsidR="00397A3C" w:rsidRPr="0004096A">
        <w:rPr>
          <w:rFonts w:ascii="Trebuchet MS" w:hAnsi="Trebuchet MS"/>
          <w:lang w:val="lt-LT"/>
        </w:rPr>
        <w:t xml:space="preserve"> Saugomos ir perduodamos atliekų tvarkytojams pavojingos atliekos turi būti supakuotos taip, kad nekeltų pavojaus žmonių sveikatai ir aplinkai.</w:t>
      </w:r>
    </w:p>
    <w:p w14:paraId="32EA4846" w14:textId="3DBC3391" w:rsidR="00434D3E" w:rsidRPr="0004096A" w:rsidRDefault="0005511A"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Susidariusias vertę turinčias atliekas (metalai, alyva) saugoti Objekte ir perduoti įmonei, su kuria Užsakovas turi galiojančią sutartį, dalyvaujant Užsakovo atsakingiems darbuotojams.</w:t>
      </w:r>
      <w:r w:rsidR="00CE01A5" w:rsidRPr="0004096A">
        <w:rPr>
          <w:rFonts w:ascii="Trebuchet MS" w:hAnsi="Trebuchet MS"/>
          <w:lang w:val="lt-LT"/>
        </w:rPr>
        <w:t xml:space="preserve">  </w:t>
      </w:r>
    </w:p>
    <w:p w14:paraId="781327CD" w14:textId="5D9935BB" w:rsidR="00397A3C" w:rsidRPr="0004096A" w:rsidRDefault="00397A3C"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Išlaidos už visų susidariusių atliekų rūšių sutvarkymą</w:t>
      </w:r>
      <w:r w:rsidR="00E93674" w:rsidRPr="0004096A">
        <w:rPr>
          <w:rFonts w:ascii="Trebuchet MS" w:hAnsi="Trebuchet MS"/>
          <w:lang w:val="lt-LT"/>
        </w:rPr>
        <w:t>,</w:t>
      </w:r>
      <w:r w:rsidRPr="0004096A">
        <w:rPr>
          <w:rFonts w:ascii="Trebuchet MS" w:hAnsi="Trebuchet MS"/>
          <w:lang w:val="lt-LT"/>
        </w:rPr>
        <w:t xml:space="preserve"> jas perduodant atitinkamiems pagal atliekų rūšį atliekų tvarkytojams</w:t>
      </w:r>
      <w:r w:rsidR="00E93674" w:rsidRPr="0004096A">
        <w:rPr>
          <w:rFonts w:ascii="Trebuchet MS" w:hAnsi="Trebuchet MS"/>
          <w:lang w:val="lt-LT"/>
        </w:rPr>
        <w:t>,</w:t>
      </w:r>
      <w:r w:rsidRPr="0004096A">
        <w:rPr>
          <w:rFonts w:ascii="Trebuchet MS" w:hAnsi="Trebuchet MS"/>
          <w:lang w:val="lt-LT"/>
        </w:rPr>
        <w:t xml:space="preserve"> tenka Rangovui.</w:t>
      </w:r>
    </w:p>
    <w:p w14:paraId="60E36AE3" w14:textId="77777777" w:rsidR="00434D3E" w:rsidRPr="0004096A" w:rsidRDefault="00CE01A5">
      <w:pPr>
        <w:spacing w:after="134" w:line="259" w:lineRule="auto"/>
        <w:ind w:left="852" w:firstLine="0"/>
        <w:jc w:val="left"/>
      </w:pPr>
      <w:r w:rsidRPr="0004096A">
        <w:t xml:space="preserve"> </w:t>
      </w:r>
    </w:p>
    <w:p w14:paraId="0F886EEB" w14:textId="08390A06" w:rsidR="00434D3E" w:rsidRPr="0004096A" w:rsidRDefault="00CE01A5" w:rsidP="00C61926">
      <w:pPr>
        <w:pStyle w:val="Heading3"/>
        <w:numPr>
          <w:ilvl w:val="1"/>
          <w:numId w:val="49"/>
        </w:numPr>
        <w:tabs>
          <w:tab w:val="left" w:pos="1276"/>
          <w:tab w:val="center" w:pos="1697"/>
        </w:tabs>
        <w:ind w:hanging="366"/>
      </w:pPr>
      <w:bookmarkStart w:id="53" w:name="_TOC_250042"/>
      <w:bookmarkStart w:id="54" w:name="_Toc75238847"/>
      <w:bookmarkEnd w:id="53"/>
      <w:r w:rsidRPr="0004096A">
        <w:t>DARBŲ SUSTABDYMAS</w:t>
      </w:r>
      <w:bookmarkEnd w:id="54"/>
      <w:r w:rsidRPr="0004096A">
        <w:t xml:space="preserve">  </w:t>
      </w:r>
    </w:p>
    <w:p w14:paraId="0013E8CB" w14:textId="4E7FC9E9"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Užsakovui nurodžius</w:t>
      </w:r>
      <w:r w:rsidR="0081017D" w:rsidRPr="0004096A">
        <w:rPr>
          <w:rFonts w:ascii="Trebuchet MS" w:hAnsi="Trebuchet MS"/>
          <w:lang w:val="lt-LT"/>
        </w:rPr>
        <w:t>,</w:t>
      </w:r>
      <w:r w:rsidRPr="0004096A">
        <w:rPr>
          <w:rFonts w:ascii="Trebuchet MS" w:hAnsi="Trebuchet MS"/>
          <w:lang w:val="lt-LT"/>
        </w:rPr>
        <w:t xml:space="preserve"> Rangovas turi nedelsiant sustabdyti Darbų arba jų dalies vykdymą.  </w:t>
      </w:r>
    </w:p>
    <w:p w14:paraId="16D668CC" w14:textId="52211FB1"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Be kitų priežasčių, Užsakovas nurodymą sustabdyti Darbus arba jų dalį gali duoti jei:  </w:t>
      </w:r>
    </w:p>
    <w:p w14:paraId="3A7F24AA" w14:textId="44014981" w:rsidR="00434D3E" w:rsidRPr="0004096A" w:rsidRDefault="00CE01A5" w:rsidP="00C61926">
      <w:pPr>
        <w:pStyle w:val="ListParagraph"/>
        <w:numPr>
          <w:ilvl w:val="3"/>
          <w:numId w:val="49"/>
        </w:numPr>
        <w:ind w:left="1418" w:right="2" w:firstLine="0"/>
        <w:rPr>
          <w:rFonts w:ascii="Trebuchet MS" w:hAnsi="Trebuchet MS"/>
          <w:lang w:val="lt-LT"/>
        </w:rPr>
      </w:pPr>
      <w:r w:rsidRPr="0004096A">
        <w:rPr>
          <w:rFonts w:ascii="Trebuchet MS" w:hAnsi="Trebuchet MS"/>
          <w:lang w:val="lt-LT"/>
        </w:rPr>
        <w:t xml:space="preserve">Darbai vykdomi Užsakovo eksploatuojamuose veikiančiuose elektros įrenginiuose, nepasirašius tarpusavio saugos darbe atsakomybės ribų akto;  </w:t>
      </w:r>
    </w:p>
    <w:p w14:paraId="3AAE6AFD" w14:textId="77777777" w:rsidR="00434D3E" w:rsidRPr="0004096A" w:rsidRDefault="00CE01A5" w:rsidP="00C61926">
      <w:pPr>
        <w:pStyle w:val="ListParagraph"/>
        <w:numPr>
          <w:ilvl w:val="3"/>
          <w:numId w:val="49"/>
        </w:numPr>
        <w:ind w:left="1418" w:right="2" w:firstLine="0"/>
        <w:rPr>
          <w:rFonts w:ascii="Trebuchet MS" w:hAnsi="Trebuchet MS"/>
          <w:lang w:val="lt-LT"/>
        </w:rPr>
      </w:pPr>
      <w:r w:rsidRPr="0004096A">
        <w:rPr>
          <w:rFonts w:ascii="Trebuchet MS" w:hAnsi="Trebuchet MS"/>
          <w:lang w:val="lt-LT"/>
        </w:rPr>
        <w:t xml:space="preserve">Rangovo darbuotojai neturi būtinos kvalifikacijos, reikalingos Darbams atlikti;  </w:t>
      </w:r>
    </w:p>
    <w:p w14:paraId="504B3C62" w14:textId="6DFD41BA" w:rsidR="00434D3E" w:rsidRPr="0004096A" w:rsidRDefault="00CE01A5" w:rsidP="00C61926">
      <w:pPr>
        <w:pStyle w:val="ListParagraph"/>
        <w:numPr>
          <w:ilvl w:val="3"/>
          <w:numId w:val="49"/>
        </w:numPr>
        <w:ind w:left="1418" w:right="2" w:firstLine="0"/>
        <w:rPr>
          <w:rFonts w:ascii="Trebuchet MS" w:hAnsi="Trebuchet MS"/>
          <w:lang w:val="lt-LT"/>
        </w:rPr>
      </w:pPr>
      <w:r w:rsidRPr="0004096A">
        <w:rPr>
          <w:rFonts w:ascii="Trebuchet MS" w:hAnsi="Trebuchet MS"/>
          <w:lang w:val="lt-LT"/>
        </w:rPr>
        <w:lastRenderedPageBreak/>
        <w:t xml:space="preserve">Darbų vietoje nėra Rangovo paskirtų atsakingų už darbuotojų saugą </w:t>
      </w:r>
      <w:r w:rsidR="0081017D" w:rsidRPr="0004096A">
        <w:rPr>
          <w:rFonts w:ascii="Trebuchet MS" w:hAnsi="Trebuchet MS"/>
          <w:lang w:val="lt-LT"/>
        </w:rPr>
        <w:t xml:space="preserve">asmenų </w:t>
      </w:r>
      <w:r w:rsidRPr="0004096A">
        <w:rPr>
          <w:rFonts w:ascii="Trebuchet MS" w:hAnsi="Trebuchet MS"/>
          <w:lang w:val="lt-LT"/>
        </w:rPr>
        <w:t>(darbų vykdytoj</w:t>
      </w:r>
      <w:r w:rsidR="0081017D" w:rsidRPr="0004096A">
        <w:rPr>
          <w:rFonts w:ascii="Trebuchet MS" w:hAnsi="Trebuchet MS"/>
          <w:lang w:val="lt-LT"/>
        </w:rPr>
        <w:t>ų</w:t>
      </w:r>
      <w:r w:rsidRPr="0004096A">
        <w:rPr>
          <w:rFonts w:ascii="Trebuchet MS" w:hAnsi="Trebuchet MS"/>
          <w:lang w:val="lt-LT"/>
        </w:rPr>
        <w:t xml:space="preserve">, </w:t>
      </w:r>
      <w:r w:rsidR="0081017D" w:rsidRPr="0004096A">
        <w:rPr>
          <w:rFonts w:ascii="Trebuchet MS" w:hAnsi="Trebuchet MS"/>
          <w:lang w:val="lt-LT"/>
        </w:rPr>
        <w:t>prižiūrinčiųjų</w:t>
      </w:r>
      <w:r w:rsidRPr="0004096A">
        <w:rPr>
          <w:rFonts w:ascii="Trebuchet MS" w:hAnsi="Trebuchet MS"/>
          <w:lang w:val="lt-LT"/>
        </w:rPr>
        <w:t>, kranų</w:t>
      </w:r>
      <w:r w:rsidR="0081017D" w:rsidRPr="0004096A">
        <w:rPr>
          <w:rFonts w:ascii="Trebuchet MS" w:hAnsi="Trebuchet MS"/>
          <w:lang w:val="lt-LT"/>
        </w:rPr>
        <w:t xml:space="preserve"> ir/ar</w:t>
      </w:r>
      <w:r w:rsidRPr="0004096A">
        <w:rPr>
          <w:rFonts w:ascii="Trebuchet MS" w:hAnsi="Trebuchet MS"/>
          <w:lang w:val="lt-LT"/>
        </w:rPr>
        <w:t xml:space="preserve"> aukštalipių darbų vadov</w:t>
      </w:r>
      <w:r w:rsidR="0081017D" w:rsidRPr="0004096A">
        <w:rPr>
          <w:rFonts w:ascii="Trebuchet MS" w:hAnsi="Trebuchet MS"/>
          <w:lang w:val="lt-LT"/>
        </w:rPr>
        <w:t>ų</w:t>
      </w:r>
      <w:r w:rsidRPr="0004096A">
        <w:rPr>
          <w:rFonts w:ascii="Trebuchet MS" w:hAnsi="Trebuchet MS"/>
          <w:lang w:val="lt-LT"/>
        </w:rPr>
        <w:t xml:space="preserve"> ir kt.);  </w:t>
      </w:r>
    </w:p>
    <w:p w14:paraId="71585896" w14:textId="27CF61CD" w:rsidR="00434D3E" w:rsidRPr="0004096A" w:rsidRDefault="00CE01A5" w:rsidP="00C61926">
      <w:pPr>
        <w:pStyle w:val="ListParagraph"/>
        <w:numPr>
          <w:ilvl w:val="3"/>
          <w:numId w:val="49"/>
        </w:numPr>
        <w:ind w:left="1418" w:right="2" w:firstLine="0"/>
        <w:rPr>
          <w:rFonts w:ascii="Trebuchet MS" w:hAnsi="Trebuchet MS"/>
          <w:lang w:val="lt-LT"/>
        </w:rPr>
      </w:pPr>
      <w:r w:rsidRPr="0004096A">
        <w:rPr>
          <w:rFonts w:ascii="Trebuchet MS" w:hAnsi="Trebuchet MS"/>
          <w:lang w:val="lt-LT"/>
        </w:rPr>
        <w:t xml:space="preserve">Darbai veikiančiuose elektros įrenginiuose vykdomi negavus leidimo iš Užsakovo budinčio darbuotojo;  </w:t>
      </w:r>
    </w:p>
    <w:p w14:paraId="654B5C4A" w14:textId="2993A992" w:rsidR="00434D3E" w:rsidRPr="0004096A" w:rsidRDefault="00CE01A5" w:rsidP="00C61926">
      <w:pPr>
        <w:pStyle w:val="ListParagraph"/>
        <w:numPr>
          <w:ilvl w:val="3"/>
          <w:numId w:val="49"/>
        </w:numPr>
        <w:ind w:left="1418" w:right="2" w:firstLine="0"/>
        <w:rPr>
          <w:rFonts w:ascii="Trebuchet MS" w:hAnsi="Trebuchet MS"/>
          <w:lang w:val="lt-LT"/>
        </w:rPr>
      </w:pPr>
      <w:r w:rsidRPr="0004096A">
        <w:rPr>
          <w:rFonts w:ascii="Trebuchet MS" w:hAnsi="Trebuchet MS"/>
          <w:lang w:val="lt-LT"/>
        </w:rPr>
        <w:t>neįvykdytos organizacinės ir</w:t>
      </w:r>
      <w:r w:rsidR="0081017D" w:rsidRPr="0004096A">
        <w:rPr>
          <w:rFonts w:ascii="Trebuchet MS" w:hAnsi="Trebuchet MS"/>
          <w:lang w:val="lt-LT"/>
        </w:rPr>
        <w:t>/</w:t>
      </w:r>
      <w:r w:rsidRPr="0004096A">
        <w:rPr>
          <w:rFonts w:ascii="Trebuchet MS" w:hAnsi="Trebuchet MS"/>
          <w:lang w:val="lt-LT"/>
        </w:rPr>
        <w:t xml:space="preserve">ar techninės priemonės Darbams veikiančiuose elektros įrenginiuose arba jų nepakanka darbuotojų saugai užtikrinti;  </w:t>
      </w:r>
    </w:p>
    <w:p w14:paraId="17206F02" w14:textId="77777777" w:rsidR="00434D3E" w:rsidRPr="0004096A" w:rsidRDefault="00CE01A5" w:rsidP="00C61926">
      <w:pPr>
        <w:pStyle w:val="ListParagraph"/>
        <w:numPr>
          <w:ilvl w:val="3"/>
          <w:numId w:val="49"/>
        </w:numPr>
        <w:ind w:left="1418" w:right="2" w:firstLine="0"/>
        <w:rPr>
          <w:rFonts w:ascii="Trebuchet MS" w:hAnsi="Trebuchet MS"/>
          <w:lang w:val="lt-LT"/>
        </w:rPr>
      </w:pPr>
      <w:r w:rsidRPr="0004096A">
        <w:rPr>
          <w:rFonts w:ascii="Trebuchet MS" w:hAnsi="Trebuchet MS"/>
          <w:lang w:val="lt-LT"/>
        </w:rPr>
        <w:t xml:space="preserve">Rangovo darbuotojai dirba be asmeninių apsauginių priemonių, apsaugos nuo elektros priemonių, neįrengtos kolektyvinės apsaugos priemonės, reikalingos Darbams saugiai atlikti;  </w:t>
      </w:r>
    </w:p>
    <w:p w14:paraId="524F5753" w14:textId="77777777" w:rsidR="00434D3E" w:rsidRPr="0004096A" w:rsidRDefault="00CE01A5" w:rsidP="00C61926">
      <w:pPr>
        <w:pStyle w:val="ListParagraph"/>
        <w:numPr>
          <w:ilvl w:val="3"/>
          <w:numId w:val="49"/>
        </w:numPr>
        <w:ind w:left="1418" w:right="2" w:firstLine="0"/>
        <w:rPr>
          <w:rFonts w:ascii="Trebuchet MS" w:hAnsi="Trebuchet MS"/>
          <w:lang w:val="lt-LT"/>
        </w:rPr>
      </w:pPr>
      <w:r w:rsidRPr="0004096A">
        <w:rPr>
          <w:rFonts w:ascii="Trebuchet MS" w:hAnsi="Trebuchet MS"/>
          <w:lang w:val="lt-LT"/>
        </w:rPr>
        <w:t xml:space="preserve">Rangovas neturi reikiamų leidimų ir suderinimų atlikti Darbus;  </w:t>
      </w:r>
    </w:p>
    <w:p w14:paraId="48D5DC73" w14:textId="77777777" w:rsidR="00434D3E" w:rsidRPr="0004096A" w:rsidRDefault="00CE01A5" w:rsidP="00C61926">
      <w:pPr>
        <w:pStyle w:val="ListParagraph"/>
        <w:numPr>
          <w:ilvl w:val="3"/>
          <w:numId w:val="49"/>
        </w:numPr>
        <w:ind w:left="1418" w:right="2" w:firstLine="0"/>
        <w:rPr>
          <w:rFonts w:ascii="Trebuchet MS" w:hAnsi="Trebuchet MS"/>
          <w:lang w:val="lt-LT"/>
        </w:rPr>
      </w:pPr>
      <w:r w:rsidRPr="0004096A">
        <w:rPr>
          <w:rFonts w:ascii="Trebuchet MS" w:hAnsi="Trebuchet MS"/>
          <w:lang w:val="lt-LT"/>
        </w:rPr>
        <w:t xml:space="preserve">Rangovas montuoja netinkamus Įrenginius ir Medžiagas;  </w:t>
      </w:r>
    </w:p>
    <w:p w14:paraId="23FBB6C5" w14:textId="728D22E1" w:rsidR="00434D3E" w:rsidRPr="0004096A" w:rsidRDefault="00CE01A5" w:rsidP="00C61926">
      <w:pPr>
        <w:pStyle w:val="ListParagraph"/>
        <w:numPr>
          <w:ilvl w:val="3"/>
          <w:numId w:val="49"/>
        </w:numPr>
        <w:ind w:left="1418" w:right="2" w:firstLine="0"/>
        <w:rPr>
          <w:rFonts w:ascii="Trebuchet MS" w:hAnsi="Trebuchet MS"/>
          <w:lang w:val="lt-LT"/>
        </w:rPr>
      </w:pPr>
      <w:r w:rsidRPr="0004096A">
        <w:rPr>
          <w:rFonts w:ascii="Trebuchet MS" w:hAnsi="Trebuchet MS"/>
          <w:lang w:val="lt-LT"/>
        </w:rPr>
        <w:t xml:space="preserve">Rangovas nesilaiko kitų darbų saugos, gaisrinės saugos, aplinkosaugos reikalavimų ar kitų sutartinių įsipareigojimų ir dėl to kyla pavojus žmonių sveikatai ar gyvybei, aplinkai, Užsakovo arba trečiųjų asmenų turtui ar teisėtiems interesams;  </w:t>
      </w:r>
    </w:p>
    <w:p w14:paraId="21368C00" w14:textId="35AA7634" w:rsidR="00434D3E" w:rsidRPr="0004096A" w:rsidRDefault="00970838" w:rsidP="00C61926">
      <w:pPr>
        <w:pStyle w:val="ListParagraph"/>
        <w:numPr>
          <w:ilvl w:val="3"/>
          <w:numId w:val="49"/>
        </w:numPr>
        <w:ind w:left="1418" w:right="2" w:firstLine="0"/>
        <w:rPr>
          <w:rFonts w:ascii="Trebuchet MS" w:hAnsi="Trebuchet MS"/>
          <w:lang w:val="lt-LT"/>
        </w:rPr>
      </w:pPr>
      <w:r w:rsidRPr="0004096A">
        <w:rPr>
          <w:rFonts w:ascii="Trebuchet MS" w:hAnsi="Trebuchet MS"/>
          <w:lang w:val="lt-LT"/>
        </w:rPr>
        <w:t>t</w:t>
      </w:r>
      <w:r w:rsidR="00CE01A5" w:rsidRPr="0004096A">
        <w:rPr>
          <w:rFonts w:ascii="Trebuchet MS" w:hAnsi="Trebuchet MS"/>
          <w:lang w:val="lt-LT"/>
        </w:rPr>
        <w:t>okia Darbų sustabdymo galimybė numatyta kitose Sutarties sąlygose ir</w:t>
      </w:r>
      <w:r w:rsidR="0081017D" w:rsidRPr="0004096A">
        <w:rPr>
          <w:rFonts w:ascii="Trebuchet MS" w:hAnsi="Trebuchet MS"/>
          <w:lang w:val="lt-LT"/>
        </w:rPr>
        <w:t>/</w:t>
      </w:r>
      <w:r w:rsidR="00CE01A5" w:rsidRPr="0004096A">
        <w:rPr>
          <w:rFonts w:ascii="Trebuchet MS" w:hAnsi="Trebuchet MS"/>
          <w:lang w:val="lt-LT"/>
        </w:rPr>
        <w:t xml:space="preserve">ar teisės aktuose.  </w:t>
      </w:r>
    </w:p>
    <w:p w14:paraId="44A5B0D2" w14:textId="29BD6029"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Dėl Sąlygų 3.12.2 punkte nurodytų priežasčių Rangovas Darbus </w:t>
      </w:r>
      <w:r w:rsidR="003A3BEF" w:rsidRPr="0004096A">
        <w:rPr>
          <w:rFonts w:ascii="Trebuchet MS" w:hAnsi="Trebuchet MS"/>
          <w:lang w:val="lt-LT"/>
        </w:rPr>
        <w:t>gali</w:t>
      </w:r>
      <w:r w:rsidRPr="0004096A">
        <w:rPr>
          <w:rFonts w:ascii="Trebuchet MS" w:hAnsi="Trebuchet MS"/>
          <w:lang w:val="lt-LT"/>
        </w:rPr>
        <w:t xml:space="preserve"> sustabdyti iki kol bus pašalinti atitinkami pažeidimai, imtasi pagrįstų priemonių užtikrinti, kad šie pažeidimai nepasikartotų ateityje, ir bus gautas Užsakovo pritarimas tęsti Darbus.  </w:t>
      </w:r>
    </w:p>
    <w:p w14:paraId="237D3372" w14:textId="7985446C"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Sustabdžius Darbus dėl Sąlygų 3.12.2 punkte nurodytų priežasčių, bus laikoma, kad Darbai stabdomi dėl Rangovo kaltės ir dėl tokio sustabdymo patirti Rangovo nuostoliai nebus atlyginami ir Rangovas nebus atleidžiamas nuo atsakomybės už sutartinių įsipareigojimų neįvykdymą laiku.  </w:t>
      </w:r>
    </w:p>
    <w:p w14:paraId="152B5703" w14:textId="77777777" w:rsidR="00434D3E" w:rsidRPr="0004096A" w:rsidRDefault="00CE01A5">
      <w:pPr>
        <w:spacing w:after="133" w:line="259" w:lineRule="auto"/>
        <w:ind w:left="852" w:firstLine="0"/>
        <w:jc w:val="left"/>
      </w:pPr>
      <w:r w:rsidRPr="0004096A">
        <w:t xml:space="preserve"> </w:t>
      </w:r>
    </w:p>
    <w:p w14:paraId="3AB5C337" w14:textId="2C7832F9" w:rsidR="00434D3E" w:rsidRPr="0004096A" w:rsidRDefault="00CE01A5" w:rsidP="00475342">
      <w:pPr>
        <w:pStyle w:val="Heading3"/>
        <w:numPr>
          <w:ilvl w:val="1"/>
          <w:numId w:val="49"/>
        </w:numPr>
        <w:tabs>
          <w:tab w:val="left" w:pos="1276"/>
          <w:tab w:val="center" w:pos="1697"/>
        </w:tabs>
        <w:ind w:hanging="366"/>
      </w:pPr>
      <w:bookmarkStart w:id="55" w:name="_TOC_250041"/>
      <w:bookmarkStart w:id="56" w:name="_Toc75238848"/>
      <w:bookmarkEnd w:id="55"/>
      <w:r w:rsidRPr="0004096A">
        <w:t>IŠTAISYMAI</w:t>
      </w:r>
      <w:bookmarkEnd w:id="56"/>
      <w:r w:rsidRPr="0004096A">
        <w:t xml:space="preserve">  </w:t>
      </w:r>
    </w:p>
    <w:p w14:paraId="6A0EE680" w14:textId="52E7E792"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Jei bet kuriuo Darbų vykdymo metu ar per kokybės garantijos terminą paaiškėja, kad Rangovo atlikti Darbai neatitinka Sutarties reikalavimų, Rangovas, Užsakovo nurodymu, šiuos trūkumus turi kuo skubiau pašalinti savo sąskaita.  </w:t>
      </w:r>
    </w:p>
    <w:p w14:paraId="58ADAE51" w14:textId="25ABBD08" w:rsidR="00434D3E" w:rsidRPr="0004096A" w:rsidRDefault="00434D3E" w:rsidP="002B0768">
      <w:pPr>
        <w:spacing w:after="134" w:line="259" w:lineRule="auto"/>
        <w:ind w:left="852" w:firstLine="60"/>
        <w:jc w:val="left"/>
      </w:pPr>
    </w:p>
    <w:p w14:paraId="1A052FE5" w14:textId="65EDB7BF" w:rsidR="00434D3E" w:rsidRPr="0004096A" w:rsidRDefault="00CE01A5" w:rsidP="00B27835">
      <w:pPr>
        <w:pStyle w:val="Heading2"/>
        <w:numPr>
          <w:ilvl w:val="0"/>
          <w:numId w:val="49"/>
        </w:numPr>
        <w:ind w:left="709" w:hanging="283"/>
      </w:pPr>
      <w:bookmarkStart w:id="57" w:name="_TOC_250040"/>
      <w:bookmarkStart w:id="58" w:name="_Toc75238849"/>
      <w:bookmarkEnd w:id="57"/>
      <w:r w:rsidRPr="0004096A">
        <w:t>DARBŲ ORGANIZAVIMAS</w:t>
      </w:r>
      <w:bookmarkEnd w:id="58"/>
      <w:r w:rsidRPr="0004096A">
        <w:t xml:space="preserve">  </w:t>
      </w:r>
    </w:p>
    <w:p w14:paraId="540B2F32" w14:textId="081DD6E9" w:rsidR="00434D3E" w:rsidRPr="0004096A" w:rsidRDefault="00CE01A5" w:rsidP="00B27835">
      <w:pPr>
        <w:pStyle w:val="Heading3"/>
        <w:numPr>
          <w:ilvl w:val="1"/>
          <w:numId w:val="49"/>
        </w:numPr>
        <w:tabs>
          <w:tab w:val="left" w:pos="1276"/>
          <w:tab w:val="center" w:pos="1697"/>
        </w:tabs>
        <w:ind w:hanging="366"/>
      </w:pPr>
      <w:bookmarkStart w:id="59" w:name="_TOC_250039"/>
      <w:bookmarkStart w:id="60" w:name="_Toc75238850"/>
      <w:r w:rsidRPr="0004096A">
        <w:t xml:space="preserve">ŠALIŲ </w:t>
      </w:r>
      <w:bookmarkEnd w:id="59"/>
      <w:r w:rsidRPr="0004096A">
        <w:t>ATSTOVAI</w:t>
      </w:r>
      <w:bookmarkEnd w:id="60"/>
      <w:r w:rsidRPr="0004096A">
        <w:t xml:space="preserve">  </w:t>
      </w:r>
    </w:p>
    <w:p w14:paraId="4C1E642F" w14:textId="00095489"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Visi svarbiausi Sutarties vykdymo klausimai sprendžiami per </w:t>
      </w:r>
      <w:r w:rsidR="00E36795" w:rsidRPr="0004096A">
        <w:rPr>
          <w:rFonts w:ascii="Trebuchet MS" w:hAnsi="Trebuchet MS"/>
          <w:lang w:val="lt-LT"/>
        </w:rPr>
        <w:t xml:space="preserve">Sutarties specialiosiose sąlygose </w:t>
      </w:r>
      <w:r w:rsidRPr="0004096A">
        <w:rPr>
          <w:rFonts w:ascii="Trebuchet MS" w:hAnsi="Trebuchet MS"/>
          <w:lang w:val="lt-LT"/>
        </w:rPr>
        <w:t xml:space="preserve">nurodytus Šalių paskirtus atstovus arba šių atstovų nurodytus asmenis. </w:t>
      </w:r>
    </w:p>
    <w:p w14:paraId="44F642CE" w14:textId="357D925E"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Šalys patvirtina ir užtikrina, kad paskirti atstovai yra ir visą Sutarties galiojimą laiką bus įgalioti spręsti visus su Sutarties vykdymu susijusius klausimus ir priimti visus su tuo susijusius sprendimus, išskyrus sprendimus dėl Sutarties pakeitimo ir</w:t>
      </w:r>
      <w:r w:rsidR="00740C2E" w:rsidRPr="0004096A">
        <w:rPr>
          <w:rFonts w:ascii="Trebuchet MS" w:hAnsi="Trebuchet MS"/>
          <w:lang w:val="lt-LT"/>
        </w:rPr>
        <w:t>/</w:t>
      </w:r>
      <w:r w:rsidRPr="0004096A">
        <w:rPr>
          <w:rFonts w:ascii="Trebuchet MS" w:hAnsi="Trebuchet MS"/>
          <w:lang w:val="lt-LT"/>
        </w:rPr>
        <w:t xml:space="preserve">ar nutraukimo, dėl netesybų taikymo ir nuostolių atlyginimo, bei dėl nurodymų davimo pagal šių Sąlygų 4.6.2 punktą. </w:t>
      </w:r>
    </w:p>
    <w:p w14:paraId="366DA99C" w14:textId="49E9AE63"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Visi šios Sutarties vykdymui reikalingi Užsakovo suderinimai ir patvirtinimai yra galiojantys</w:t>
      </w:r>
      <w:r w:rsidR="00BF3A2E" w:rsidRPr="0004096A">
        <w:rPr>
          <w:rFonts w:ascii="Trebuchet MS" w:hAnsi="Trebuchet MS"/>
          <w:lang w:val="lt-LT"/>
        </w:rPr>
        <w:t>,</w:t>
      </w:r>
      <w:r w:rsidRPr="0004096A">
        <w:rPr>
          <w:rFonts w:ascii="Trebuchet MS" w:hAnsi="Trebuchet MS"/>
          <w:lang w:val="lt-LT"/>
        </w:rPr>
        <w:t xml:space="preserve"> tik jei jie yra gauti iš Užsakovo atstovo. Bet kokie kitų asmenų Rangovui pateikti suderinimai ir patvirtinimai nėra galutiniai, išskyrus atvejus</w:t>
      </w:r>
      <w:r w:rsidR="00BF3A2E" w:rsidRPr="0004096A">
        <w:rPr>
          <w:rFonts w:ascii="Trebuchet MS" w:hAnsi="Trebuchet MS"/>
          <w:lang w:val="lt-LT"/>
        </w:rPr>
        <w:t>,</w:t>
      </w:r>
      <w:r w:rsidRPr="0004096A">
        <w:rPr>
          <w:rFonts w:ascii="Trebuchet MS" w:hAnsi="Trebuchet MS"/>
          <w:lang w:val="lt-LT"/>
        </w:rPr>
        <w:t xml:space="preserve"> kai šie asmenys pateikia atitinkamus raštiškus įgaliojimus arba tokie įgaliojimai yra numatyti galiojančiuose teisės aktuose, arba Užsakovo atstovas nurodo kitaip. </w:t>
      </w:r>
    </w:p>
    <w:p w14:paraId="2810982B" w14:textId="07748771"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Bet kuri Šalis turi teisę vienašališkai pakeisti šioje Sutartyje nurodytus savo atstovus ir/ar jų kontaktinius duomenis apie tai ne vėliau kaip per 3 darbo dienas informuodama kitą Šalį.  </w:t>
      </w:r>
    </w:p>
    <w:p w14:paraId="1FAA82F0" w14:textId="77777777" w:rsidR="00434D3E" w:rsidRPr="0004096A" w:rsidRDefault="00CE01A5">
      <w:pPr>
        <w:spacing w:after="134" w:line="259" w:lineRule="auto"/>
        <w:ind w:left="852" w:firstLine="0"/>
        <w:jc w:val="left"/>
      </w:pPr>
      <w:r w:rsidRPr="0004096A">
        <w:t xml:space="preserve"> </w:t>
      </w:r>
    </w:p>
    <w:p w14:paraId="6B6DF871" w14:textId="32C893AE" w:rsidR="00434D3E" w:rsidRPr="0004096A" w:rsidRDefault="00CE01A5" w:rsidP="005B6387">
      <w:pPr>
        <w:pStyle w:val="Heading3"/>
        <w:numPr>
          <w:ilvl w:val="1"/>
          <w:numId w:val="49"/>
        </w:numPr>
        <w:tabs>
          <w:tab w:val="left" w:pos="1276"/>
          <w:tab w:val="center" w:pos="1697"/>
        </w:tabs>
        <w:ind w:hanging="366"/>
      </w:pPr>
      <w:bookmarkStart w:id="61" w:name="_TOC_250038"/>
      <w:bookmarkStart w:id="62" w:name="_Toc75238851"/>
      <w:bookmarkEnd w:id="61"/>
      <w:r w:rsidRPr="0004096A">
        <w:t>FIKSAVIMAS</w:t>
      </w:r>
      <w:bookmarkEnd w:id="62"/>
      <w:r w:rsidRPr="0004096A">
        <w:t xml:space="preserve">  </w:t>
      </w:r>
    </w:p>
    <w:p w14:paraId="74E0FD49" w14:textId="5D9DB4F2"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Apie konkrečių Darbų atlikimo pradžią Rangovas tą pačią dieną turi pažymėti Sistemoje</w:t>
      </w:r>
      <w:r w:rsidR="3A03F246" w:rsidRPr="0004096A">
        <w:rPr>
          <w:rFonts w:ascii="Trebuchet MS" w:hAnsi="Trebuchet MS"/>
          <w:lang w:val="lt-LT"/>
        </w:rPr>
        <w:t xml:space="preserve"> </w:t>
      </w:r>
      <w:r w:rsidR="32F89D01" w:rsidRPr="0004096A">
        <w:rPr>
          <w:rFonts w:ascii="Trebuchet MS" w:hAnsi="Trebuchet MS"/>
          <w:lang w:val="lt-LT"/>
        </w:rPr>
        <w:t>pakei</w:t>
      </w:r>
      <w:r w:rsidR="4BF25D7A" w:rsidRPr="0004096A">
        <w:rPr>
          <w:rFonts w:ascii="Trebuchet MS" w:hAnsi="Trebuchet MS"/>
          <w:lang w:val="lt-LT"/>
        </w:rPr>
        <w:t>čiant</w:t>
      </w:r>
      <w:r w:rsidR="32F89D01" w:rsidRPr="0004096A">
        <w:rPr>
          <w:rFonts w:ascii="Trebuchet MS" w:hAnsi="Trebuchet MS"/>
          <w:lang w:val="lt-LT"/>
        </w:rPr>
        <w:t xml:space="preserve"> </w:t>
      </w:r>
      <w:r w:rsidR="00973A6D" w:rsidRPr="0004096A">
        <w:rPr>
          <w:rFonts w:ascii="Trebuchet MS" w:hAnsi="Trebuchet MS"/>
          <w:lang w:val="lt-LT"/>
        </w:rPr>
        <w:t>D</w:t>
      </w:r>
      <w:r w:rsidR="32F89D01" w:rsidRPr="0004096A">
        <w:rPr>
          <w:rFonts w:ascii="Trebuchet MS" w:hAnsi="Trebuchet MS"/>
          <w:lang w:val="lt-LT"/>
        </w:rPr>
        <w:t xml:space="preserve">arbų užsakymo būseną į </w:t>
      </w:r>
      <w:r w:rsidR="00973A6D" w:rsidRPr="0004096A">
        <w:rPr>
          <w:rFonts w:ascii="Trebuchet MS" w:hAnsi="Trebuchet MS"/>
          <w:lang w:val="lt-LT"/>
        </w:rPr>
        <w:t>„</w:t>
      </w:r>
      <w:r w:rsidR="32F89D01" w:rsidRPr="0004096A">
        <w:rPr>
          <w:rFonts w:ascii="Trebuchet MS" w:hAnsi="Trebuchet MS"/>
          <w:lang w:val="lt-LT"/>
        </w:rPr>
        <w:t>Darbai pr</w:t>
      </w:r>
      <w:r w:rsidR="151EC2B2" w:rsidRPr="0004096A">
        <w:rPr>
          <w:rFonts w:ascii="Trebuchet MS" w:hAnsi="Trebuchet MS"/>
          <w:lang w:val="lt-LT"/>
        </w:rPr>
        <w:t>adėti</w:t>
      </w:r>
      <w:r w:rsidR="00973A6D" w:rsidRPr="0004096A">
        <w:rPr>
          <w:rFonts w:ascii="Trebuchet MS" w:hAnsi="Trebuchet MS"/>
          <w:lang w:val="lt-LT"/>
        </w:rPr>
        <w:t>“</w:t>
      </w:r>
      <w:r w:rsidRPr="0004096A">
        <w:rPr>
          <w:rFonts w:ascii="Trebuchet MS" w:hAnsi="Trebuchet MS"/>
          <w:lang w:val="lt-LT"/>
        </w:rPr>
        <w:t xml:space="preserve">, o jei to padaryti nėra galimybės – informuoti Užsakovo atstovą elektroniniu paštu.  </w:t>
      </w:r>
    </w:p>
    <w:p w14:paraId="7661CBA2" w14:textId="5FC7B9F3"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lastRenderedPageBreak/>
        <w:t xml:space="preserve">Rangovas vykdomus </w:t>
      </w:r>
      <w:r w:rsidR="00973A6D" w:rsidRPr="0004096A">
        <w:rPr>
          <w:rFonts w:ascii="Trebuchet MS" w:hAnsi="Trebuchet MS"/>
          <w:lang w:val="lt-LT"/>
        </w:rPr>
        <w:t>D</w:t>
      </w:r>
      <w:r w:rsidRPr="0004096A">
        <w:rPr>
          <w:rFonts w:ascii="Trebuchet MS" w:hAnsi="Trebuchet MS"/>
          <w:lang w:val="lt-LT"/>
        </w:rPr>
        <w:t>arbus turi užfiksuoti kokybiškoje foto nuotraukoje, kurioje matyt</w:t>
      </w:r>
      <w:r w:rsidR="00973A6D" w:rsidRPr="0004096A">
        <w:rPr>
          <w:rFonts w:ascii="Trebuchet MS" w:hAnsi="Trebuchet MS"/>
          <w:lang w:val="lt-LT"/>
        </w:rPr>
        <w:t>ųsi</w:t>
      </w:r>
      <w:r w:rsidRPr="0004096A">
        <w:rPr>
          <w:rFonts w:ascii="Trebuchet MS" w:hAnsi="Trebuchet MS"/>
          <w:lang w:val="lt-LT"/>
        </w:rPr>
        <w:t xml:space="preserve"> nuotraukos padarymo data ir laikas (raiškos reikalavimas: ≥ 2560x1920 </w:t>
      </w:r>
      <w:proofErr w:type="spellStart"/>
      <w:r w:rsidRPr="0004096A">
        <w:rPr>
          <w:rFonts w:ascii="Trebuchet MS" w:hAnsi="Trebuchet MS"/>
          <w:lang w:val="lt-LT"/>
        </w:rPr>
        <w:t>pxl</w:t>
      </w:r>
      <w:proofErr w:type="spellEnd"/>
      <w:r w:rsidRPr="0004096A">
        <w:rPr>
          <w:rFonts w:ascii="Trebuchet MS" w:hAnsi="Trebuchet MS"/>
          <w:lang w:val="lt-LT"/>
        </w:rPr>
        <w:t>.).</w:t>
      </w:r>
      <w:r w:rsidR="005E6691" w:rsidRPr="0004096A">
        <w:rPr>
          <w:rFonts w:ascii="Trebuchet MS" w:hAnsi="Trebuchet MS"/>
          <w:lang w:val="lt-LT"/>
        </w:rPr>
        <w:t xml:space="preserve"> Rangovas privalo saugoti foto nuotraukų skaitmenines kopijas </w:t>
      </w:r>
      <w:r w:rsidR="00DD3810" w:rsidRPr="0004096A">
        <w:rPr>
          <w:rFonts w:ascii="Trebuchet MS" w:hAnsi="Trebuchet MS"/>
          <w:lang w:val="lt-LT"/>
        </w:rPr>
        <w:t>6 mėnesiu</w:t>
      </w:r>
      <w:r w:rsidR="00B5503B" w:rsidRPr="0004096A">
        <w:rPr>
          <w:rFonts w:ascii="Trebuchet MS" w:hAnsi="Trebuchet MS"/>
          <w:lang w:val="lt-LT"/>
        </w:rPr>
        <w:t>s</w:t>
      </w:r>
      <w:r w:rsidR="00DD3810" w:rsidRPr="0004096A">
        <w:rPr>
          <w:rFonts w:ascii="Trebuchet MS" w:hAnsi="Trebuchet MS"/>
          <w:lang w:val="lt-LT"/>
        </w:rPr>
        <w:t xml:space="preserve"> po apmokėjimo už atliktus Darbus ir Užsakovo pageidavimu jas pateikti Užsakovui</w:t>
      </w:r>
      <w:r w:rsidR="00A52978" w:rsidRPr="0004096A">
        <w:rPr>
          <w:rFonts w:ascii="Trebuchet MS" w:hAnsi="Trebuchet MS"/>
          <w:lang w:val="lt-LT"/>
        </w:rPr>
        <w:t xml:space="preserve">, įkeliant į </w:t>
      </w:r>
      <w:r w:rsidR="00973A6D" w:rsidRPr="0004096A">
        <w:rPr>
          <w:rFonts w:ascii="Trebuchet MS" w:hAnsi="Trebuchet MS"/>
          <w:lang w:val="lt-LT"/>
        </w:rPr>
        <w:t>D</w:t>
      </w:r>
      <w:r w:rsidR="00A52978" w:rsidRPr="0004096A">
        <w:rPr>
          <w:rFonts w:ascii="Trebuchet MS" w:hAnsi="Trebuchet MS"/>
          <w:lang w:val="lt-LT"/>
        </w:rPr>
        <w:t>arbų užsakymo formą Sistemoje</w:t>
      </w:r>
      <w:r w:rsidR="00DD3810" w:rsidRPr="0004096A">
        <w:rPr>
          <w:rFonts w:ascii="Trebuchet MS" w:hAnsi="Trebuchet MS"/>
          <w:lang w:val="lt-LT"/>
        </w:rPr>
        <w:t>.</w:t>
      </w:r>
      <w:r w:rsidRPr="0004096A">
        <w:rPr>
          <w:rFonts w:ascii="Trebuchet MS" w:hAnsi="Trebuchet MS"/>
          <w:lang w:val="lt-LT"/>
        </w:rPr>
        <w:t xml:space="preserve"> Foto fiksacija atliekama: </w:t>
      </w:r>
    </w:p>
    <w:p w14:paraId="20CDF845" w14:textId="7EB9A17E" w:rsidR="00434D3E" w:rsidRPr="0004096A" w:rsidRDefault="000F4F5A" w:rsidP="005B6387">
      <w:pPr>
        <w:pStyle w:val="ListParagraph"/>
        <w:numPr>
          <w:ilvl w:val="3"/>
          <w:numId w:val="49"/>
        </w:numPr>
        <w:ind w:left="1418" w:right="2" w:firstLine="0"/>
        <w:rPr>
          <w:lang w:val="lt-LT"/>
        </w:rPr>
      </w:pPr>
      <w:r w:rsidRPr="0004096A">
        <w:rPr>
          <w:rFonts w:ascii="Trebuchet MS" w:hAnsi="Trebuchet MS"/>
          <w:lang w:val="lt-LT"/>
        </w:rPr>
        <w:t>p</w:t>
      </w:r>
      <w:r w:rsidR="00CE01A5" w:rsidRPr="0004096A">
        <w:rPr>
          <w:rFonts w:ascii="Trebuchet MS" w:hAnsi="Trebuchet MS"/>
          <w:lang w:val="lt-LT"/>
        </w:rPr>
        <w:t xml:space="preserve">rieš atliekant ir atlikus </w:t>
      </w:r>
      <w:r w:rsidR="0060678A" w:rsidRPr="0004096A">
        <w:rPr>
          <w:rFonts w:ascii="Trebuchet MS" w:hAnsi="Trebuchet MS"/>
          <w:lang w:val="lt-LT"/>
        </w:rPr>
        <w:t>Į</w:t>
      </w:r>
      <w:r w:rsidR="00CE01A5" w:rsidRPr="0004096A">
        <w:rPr>
          <w:rFonts w:ascii="Trebuchet MS" w:hAnsi="Trebuchet MS"/>
          <w:lang w:val="lt-LT"/>
        </w:rPr>
        <w:t xml:space="preserve">renginio (jo dalies) defekto šalinimo </w:t>
      </w:r>
      <w:r w:rsidR="0060678A" w:rsidRPr="0004096A">
        <w:rPr>
          <w:rFonts w:ascii="Trebuchet MS" w:hAnsi="Trebuchet MS"/>
          <w:lang w:val="lt-LT"/>
        </w:rPr>
        <w:t>D</w:t>
      </w:r>
      <w:r w:rsidR="00CE01A5" w:rsidRPr="0004096A">
        <w:rPr>
          <w:rFonts w:ascii="Trebuchet MS" w:hAnsi="Trebuchet MS"/>
          <w:lang w:val="lt-LT"/>
        </w:rPr>
        <w:t xml:space="preserve">arbus; </w:t>
      </w:r>
    </w:p>
    <w:p w14:paraId="18BA30A2" w14:textId="32756A84" w:rsidR="00434D3E" w:rsidRPr="0004096A" w:rsidRDefault="00CE01A5" w:rsidP="005B6387">
      <w:pPr>
        <w:pStyle w:val="ListParagraph"/>
        <w:numPr>
          <w:ilvl w:val="3"/>
          <w:numId w:val="49"/>
        </w:numPr>
        <w:ind w:left="1418" w:right="2" w:firstLine="0"/>
        <w:rPr>
          <w:lang w:val="lt-LT"/>
        </w:rPr>
      </w:pPr>
      <w:r w:rsidRPr="0004096A">
        <w:rPr>
          <w:rFonts w:ascii="Trebuchet MS" w:hAnsi="Trebuchet MS"/>
          <w:lang w:val="lt-LT"/>
        </w:rPr>
        <w:t xml:space="preserve">pastebėjus papildomų defektų, kurie nenumatyti </w:t>
      </w:r>
      <w:r w:rsidR="0060678A" w:rsidRPr="0004096A">
        <w:rPr>
          <w:rFonts w:ascii="Trebuchet MS" w:hAnsi="Trebuchet MS"/>
          <w:lang w:val="lt-LT"/>
        </w:rPr>
        <w:t>D</w:t>
      </w:r>
      <w:r w:rsidRPr="0004096A">
        <w:rPr>
          <w:rFonts w:ascii="Trebuchet MS" w:hAnsi="Trebuchet MS"/>
          <w:lang w:val="lt-LT"/>
        </w:rPr>
        <w:t xml:space="preserve">arbų užsakyme; </w:t>
      </w:r>
    </w:p>
    <w:p w14:paraId="39E867DB" w14:textId="5D841AA6" w:rsidR="00434D3E" w:rsidRPr="0004096A" w:rsidRDefault="00CE01A5" w:rsidP="005B6387">
      <w:pPr>
        <w:pStyle w:val="ListParagraph"/>
        <w:numPr>
          <w:ilvl w:val="3"/>
          <w:numId w:val="49"/>
        </w:numPr>
        <w:ind w:left="1418" w:right="2" w:firstLine="0"/>
        <w:rPr>
          <w:lang w:val="lt-LT"/>
        </w:rPr>
      </w:pPr>
      <w:r w:rsidRPr="0004096A">
        <w:rPr>
          <w:rFonts w:ascii="Trebuchet MS" w:hAnsi="Trebuchet MS"/>
          <w:lang w:val="lt-LT"/>
        </w:rPr>
        <w:t xml:space="preserve">fizinių matavimų ir bandymų </w:t>
      </w:r>
      <w:r w:rsidR="0060678A" w:rsidRPr="0004096A">
        <w:rPr>
          <w:rFonts w:ascii="Trebuchet MS" w:hAnsi="Trebuchet MS"/>
          <w:lang w:val="lt-LT"/>
        </w:rPr>
        <w:t>O</w:t>
      </w:r>
      <w:r w:rsidRPr="0004096A">
        <w:rPr>
          <w:rFonts w:ascii="Trebuchet MS" w:hAnsi="Trebuchet MS"/>
          <w:lang w:val="lt-LT"/>
        </w:rPr>
        <w:t xml:space="preserve">bjekte metu; </w:t>
      </w:r>
    </w:p>
    <w:p w14:paraId="23E50E75" w14:textId="57AB4DD4" w:rsidR="00434D3E" w:rsidRPr="0004096A" w:rsidRDefault="00CE01A5" w:rsidP="005B6387">
      <w:pPr>
        <w:pStyle w:val="ListParagraph"/>
        <w:numPr>
          <w:ilvl w:val="3"/>
          <w:numId w:val="49"/>
        </w:numPr>
        <w:ind w:left="1418" w:right="2" w:firstLine="0"/>
        <w:rPr>
          <w:rFonts w:ascii="Trebuchet MS" w:hAnsi="Trebuchet MS"/>
          <w:lang w:val="lt-LT"/>
        </w:rPr>
      </w:pPr>
      <w:r w:rsidRPr="0004096A">
        <w:rPr>
          <w:rFonts w:ascii="Trebuchet MS" w:hAnsi="Trebuchet MS"/>
          <w:lang w:val="lt-LT"/>
        </w:rPr>
        <w:t xml:space="preserve">radus netvarkingą </w:t>
      </w:r>
      <w:r w:rsidR="0060678A" w:rsidRPr="0004096A">
        <w:rPr>
          <w:rFonts w:ascii="Trebuchet MS" w:hAnsi="Trebuchet MS"/>
          <w:lang w:val="lt-LT"/>
        </w:rPr>
        <w:t>D</w:t>
      </w:r>
      <w:r w:rsidRPr="0004096A">
        <w:rPr>
          <w:rFonts w:ascii="Trebuchet MS" w:hAnsi="Trebuchet MS"/>
          <w:lang w:val="lt-LT"/>
        </w:rPr>
        <w:t>arb</w:t>
      </w:r>
      <w:r w:rsidR="0060678A" w:rsidRPr="0004096A">
        <w:rPr>
          <w:rFonts w:ascii="Trebuchet MS" w:hAnsi="Trebuchet MS"/>
          <w:lang w:val="lt-LT"/>
        </w:rPr>
        <w:t>ų</w:t>
      </w:r>
      <w:r w:rsidRPr="0004096A">
        <w:rPr>
          <w:rFonts w:ascii="Trebuchet MS" w:hAnsi="Trebuchet MS"/>
          <w:lang w:val="lt-LT"/>
        </w:rPr>
        <w:t xml:space="preserve"> vietą prieš </w:t>
      </w:r>
      <w:r w:rsidR="0060678A" w:rsidRPr="0004096A">
        <w:rPr>
          <w:rFonts w:ascii="Trebuchet MS" w:hAnsi="Trebuchet MS"/>
          <w:lang w:val="lt-LT"/>
        </w:rPr>
        <w:t>D</w:t>
      </w:r>
      <w:r w:rsidRPr="0004096A">
        <w:rPr>
          <w:rFonts w:ascii="Trebuchet MS" w:hAnsi="Trebuchet MS"/>
          <w:lang w:val="lt-LT"/>
        </w:rPr>
        <w:t xml:space="preserve">arbų pradžią; </w:t>
      </w:r>
      <w:r w:rsidR="020E8CE5" w:rsidRPr="0004096A">
        <w:rPr>
          <w:rFonts w:ascii="Trebuchet MS" w:hAnsi="Trebuchet MS"/>
          <w:lang w:val="lt-LT"/>
        </w:rPr>
        <w:t xml:space="preserve"> </w:t>
      </w:r>
    </w:p>
    <w:p w14:paraId="25686670" w14:textId="33E7BA7F" w:rsidR="00434D3E" w:rsidRPr="0004096A" w:rsidRDefault="00CE01A5" w:rsidP="005B6387">
      <w:pPr>
        <w:pStyle w:val="ListParagraph"/>
        <w:numPr>
          <w:ilvl w:val="3"/>
          <w:numId w:val="49"/>
        </w:numPr>
        <w:ind w:left="1418" w:right="2" w:firstLine="0"/>
        <w:rPr>
          <w:lang w:val="lt-LT"/>
        </w:rPr>
      </w:pPr>
      <w:r w:rsidRPr="0004096A">
        <w:rPr>
          <w:rFonts w:ascii="Trebuchet MS" w:hAnsi="Trebuchet MS"/>
          <w:lang w:val="lt-LT"/>
        </w:rPr>
        <w:t>sutvark</w:t>
      </w:r>
      <w:r w:rsidR="0060678A" w:rsidRPr="0004096A">
        <w:rPr>
          <w:rFonts w:ascii="Trebuchet MS" w:hAnsi="Trebuchet MS"/>
          <w:lang w:val="lt-LT"/>
        </w:rPr>
        <w:t>ius</w:t>
      </w:r>
      <w:r w:rsidRPr="0004096A">
        <w:rPr>
          <w:rFonts w:ascii="Trebuchet MS" w:hAnsi="Trebuchet MS"/>
          <w:lang w:val="lt-LT"/>
        </w:rPr>
        <w:t xml:space="preserve"> </w:t>
      </w:r>
      <w:r w:rsidR="0060678A" w:rsidRPr="0004096A">
        <w:rPr>
          <w:rFonts w:ascii="Trebuchet MS" w:hAnsi="Trebuchet MS"/>
          <w:lang w:val="lt-LT"/>
        </w:rPr>
        <w:t>D</w:t>
      </w:r>
      <w:r w:rsidRPr="0004096A">
        <w:rPr>
          <w:rFonts w:ascii="Trebuchet MS" w:hAnsi="Trebuchet MS"/>
          <w:lang w:val="lt-LT"/>
        </w:rPr>
        <w:t>arb</w:t>
      </w:r>
      <w:r w:rsidR="0060678A" w:rsidRPr="0004096A">
        <w:rPr>
          <w:rFonts w:ascii="Trebuchet MS" w:hAnsi="Trebuchet MS"/>
          <w:lang w:val="lt-LT"/>
        </w:rPr>
        <w:t>ų</w:t>
      </w:r>
      <w:r w:rsidRPr="0004096A">
        <w:rPr>
          <w:rFonts w:ascii="Trebuchet MS" w:hAnsi="Trebuchet MS"/>
          <w:lang w:val="lt-LT"/>
        </w:rPr>
        <w:t xml:space="preserve"> vietą </w:t>
      </w:r>
      <w:r w:rsidR="0060678A" w:rsidRPr="0004096A">
        <w:rPr>
          <w:rFonts w:ascii="Trebuchet MS" w:hAnsi="Trebuchet MS"/>
          <w:lang w:val="lt-LT"/>
        </w:rPr>
        <w:t>pa</w:t>
      </w:r>
      <w:r w:rsidRPr="0004096A">
        <w:rPr>
          <w:rFonts w:ascii="Trebuchet MS" w:hAnsi="Trebuchet MS"/>
          <w:lang w:val="lt-LT"/>
        </w:rPr>
        <w:t xml:space="preserve">baigus </w:t>
      </w:r>
      <w:r w:rsidR="0060678A" w:rsidRPr="0004096A">
        <w:rPr>
          <w:rFonts w:ascii="Trebuchet MS" w:hAnsi="Trebuchet MS"/>
          <w:lang w:val="lt-LT"/>
        </w:rPr>
        <w:t>D</w:t>
      </w:r>
      <w:r w:rsidRPr="0004096A">
        <w:rPr>
          <w:rFonts w:ascii="Trebuchet MS" w:hAnsi="Trebuchet MS"/>
          <w:lang w:val="lt-LT"/>
        </w:rPr>
        <w:t xml:space="preserve">arbus; </w:t>
      </w:r>
    </w:p>
    <w:p w14:paraId="312E988D" w14:textId="4B0B9F87" w:rsidR="00434D3E" w:rsidRPr="0004096A" w:rsidRDefault="00CE01A5" w:rsidP="005B6387">
      <w:pPr>
        <w:pStyle w:val="ListParagraph"/>
        <w:numPr>
          <w:ilvl w:val="3"/>
          <w:numId w:val="49"/>
        </w:numPr>
        <w:ind w:left="1418" w:right="2" w:firstLine="0"/>
        <w:rPr>
          <w:lang w:val="lt-LT"/>
        </w:rPr>
      </w:pPr>
      <w:r w:rsidRPr="0004096A">
        <w:rPr>
          <w:rFonts w:ascii="Trebuchet MS" w:hAnsi="Trebuchet MS"/>
          <w:lang w:val="lt-LT"/>
        </w:rPr>
        <w:t xml:space="preserve">Užsakovo prašymu ir kitais atvejais. </w:t>
      </w:r>
    </w:p>
    <w:p w14:paraId="639F2619" w14:textId="0273F658"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Atlikdamas Darbus Pagrindiniuose įrenginiuose Rangovas turi atlikti atitinkamus žymėjimus Technologinėse kortelėse. Atlikdamas Darbus Rangovas taip pat turi sutvarkyti (papildyti ir pakoreguoti) </w:t>
      </w:r>
      <w:r w:rsidR="004A1ACE" w:rsidRPr="0004096A">
        <w:rPr>
          <w:rFonts w:ascii="Trebuchet MS" w:hAnsi="Trebuchet MS"/>
          <w:lang w:val="lt-LT"/>
        </w:rPr>
        <w:t>Į</w:t>
      </w:r>
      <w:r w:rsidRPr="0004096A">
        <w:rPr>
          <w:rFonts w:ascii="Trebuchet MS" w:hAnsi="Trebuchet MS"/>
          <w:lang w:val="lt-LT"/>
        </w:rPr>
        <w:t xml:space="preserve">renginių, kuriems atliko techninės priežiūros, remonto ar kitus priežiūros </w:t>
      </w:r>
      <w:r w:rsidR="004A1ACE" w:rsidRPr="0004096A">
        <w:rPr>
          <w:rFonts w:ascii="Trebuchet MS" w:hAnsi="Trebuchet MS"/>
          <w:lang w:val="lt-LT"/>
        </w:rPr>
        <w:t>D</w:t>
      </w:r>
      <w:r w:rsidRPr="0004096A">
        <w:rPr>
          <w:rFonts w:ascii="Trebuchet MS" w:hAnsi="Trebuchet MS"/>
          <w:lang w:val="lt-LT"/>
        </w:rPr>
        <w:t xml:space="preserve">arbus, eksploatavimo techninius dokumentus, vadovaujantis Užsakovo norminiais dokumentais.  </w:t>
      </w:r>
    </w:p>
    <w:p w14:paraId="6B8574DB" w14:textId="564E622D"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Užbaigęs Mėnesio grafike arba </w:t>
      </w:r>
      <w:r w:rsidR="004A1ACE" w:rsidRPr="0004096A">
        <w:rPr>
          <w:rFonts w:ascii="Trebuchet MS" w:hAnsi="Trebuchet MS"/>
          <w:lang w:val="lt-LT"/>
        </w:rPr>
        <w:t xml:space="preserve">Darbų </w:t>
      </w:r>
      <w:r w:rsidRPr="0004096A">
        <w:rPr>
          <w:rFonts w:ascii="Trebuchet MS" w:hAnsi="Trebuchet MS"/>
          <w:lang w:val="lt-LT"/>
        </w:rPr>
        <w:t>užsakyme nurodytus Darbus</w:t>
      </w:r>
      <w:r w:rsidR="004A1ACE" w:rsidRPr="0004096A">
        <w:rPr>
          <w:rFonts w:ascii="Trebuchet MS" w:hAnsi="Trebuchet MS"/>
          <w:lang w:val="lt-LT"/>
        </w:rPr>
        <w:t>,</w:t>
      </w:r>
      <w:r w:rsidRPr="0004096A">
        <w:rPr>
          <w:rFonts w:ascii="Trebuchet MS" w:hAnsi="Trebuchet MS"/>
          <w:lang w:val="lt-LT"/>
        </w:rPr>
        <w:t xml:space="preserve"> Rangovas Sistemoje sukuria Atliktų darbų pažymą, nurodydamas Darbų užbaigimo datą, o jei to padaryti nėra galimybės – informuoja Užsakovo atstovą elektroniniu paštu.  </w:t>
      </w:r>
    </w:p>
    <w:p w14:paraId="79E0E559" w14:textId="35BE420B"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Atlikęs konkrečius Darbus, Rangovas per </w:t>
      </w:r>
      <w:r w:rsidR="00DD3810" w:rsidRPr="0004096A">
        <w:rPr>
          <w:rFonts w:ascii="Trebuchet MS" w:hAnsi="Trebuchet MS"/>
          <w:lang w:val="lt-LT"/>
        </w:rPr>
        <w:t>3</w:t>
      </w:r>
      <w:r w:rsidRPr="0004096A">
        <w:rPr>
          <w:rFonts w:ascii="Trebuchet MS" w:hAnsi="Trebuchet MS"/>
          <w:lang w:val="lt-LT"/>
        </w:rPr>
        <w:t xml:space="preserve"> darbo diena</w:t>
      </w:r>
      <w:r w:rsidR="0A864AE6" w:rsidRPr="0004096A">
        <w:rPr>
          <w:rFonts w:ascii="Trebuchet MS" w:hAnsi="Trebuchet MS"/>
          <w:lang w:val="lt-LT"/>
        </w:rPr>
        <w:t>s</w:t>
      </w:r>
      <w:r w:rsidRPr="0004096A">
        <w:rPr>
          <w:rFonts w:ascii="Trebuchet MS" w:hAnsi="Trebuchet MS"/>
          <w:lang w:val="lt-LT"/>
        </w:rPr>
        <w:t xml:space="preserve"> </w:t>
      </w:r>
      <w:r w:rsidR="7A220F99" w:rsidRPr="0004096A">
        <w:rPr>
          <w:rFonts w:ascii="Trebuchet MS" w:hAnsi="Trebuchet MS"/>
          <w:lang w:val="lt-LT"/>
        </w:rPr>
        <w:t xml:space="preserve">nuo Sistemoje </w:t>
      </w:r>
      <w:r w:rsidR="0A864AE6" w:rsidRPr="0004096A">
        <w:rPr>
          <w:rFonts w:ascii="Trebuchet MS" w:hAnsi="Trebuchet MS"/>
          <w:lang w:val="lt-LT"/>
        </w:rPr>
        <w:t>už</w:t>
      </w:r>
      <w:r w:rsidR="7A220F99" w:rsidRPr="0004096A">
        <w:rPr>
          <w:rFonts w:ascii="Trebuchet MS" w:hAnsi="Trebuchet MS"/>
          <w:lang w:val="lt-LT"/>
        </w:rPr>
        <w:t xml:space="preserve">registruotos </w:t>
      </w:r>
      <w:r w:rsidR="60F0F71B" w:rsidRPr="0004096A">
        <w:rPr>
          <w:rFonts w:ascii="Trebuchet MS" w:hAnsi="Trebuchet MS"/>
          <w:lang w:val="lt-LT"/>
        </w:rPr>
        <w:t>Darbų užsakymo planuojamos pabaigos datos</w:t>
      </w:r>
      <w:r w:rsidR="7A220F99" w:rsidRPr="0004096A">
        <w:rPr>
          <w:rFonts w:ascii="Trebuchet MS" w:hAnsi="Trebuchet MS"/>
          <w:lang w:val="lt-LT"/>
        </w:rPr>
        <w:t xml:space="preserve"> </w:t>
      </w:r>
      <w:r w:rsidRPr="0004096A">
        <w:rPr>
          <w:rFonts w:ascii="Trebuchet MS" w:hAnsi="Trebuchet MS"/>
          <w:lang w:val="lt-LT"/>
        </w:rPr>
        <w:t xml:space="preserve">Užsakovo peržiūrai </w:t>
      </w:r>
      <w:r w:rsidR="00DD3810" w:rsidRPr="0004096A">
        <w:rPr>
          <w:rFonts w:ascii="Trebuchet MS" w:hAnsi="Trebuchet MS"/>
          <w:lang w:val="lt-LT"/>
        </w:rPr>
        <w:t>Sistemoje</w:t>
      </w:r>
      <w:r w:rsidRPr="0004096A">
        <w:rPr>
          <w:rFonts w:ascii="Trebuchet MS" w:hAnsi="Trebuchet MS"/>
          <w:lang w:val="lt-LT"/>
        </w:rPr>
        <w:t xml:space="preserve"> pateikia visą su Darbų atlikimu susijusią dokumentaciją:  </w:t>
      </w:r>
    </w:p>
    <w:p w14:paraId="43CB87D6" w14:textId="7EC87F82" w:rsidR="00434D3E" w:rsidRPr="0004096A" w:rsidRDefault="00CE01A5" w:rsidP="005B6387">
      <w:pPr>
        <w:pStyle w:val="ListParagraph"/>
        <w:numPr>
          <w:ilvl w:val="3"/>
          <w:numId w:val="49"/>
        </w:numPr>
        <w:ind w:left="1418" w:right="2" w:firstLine="0"/>
        <w:rPr>
          <w:lang w:val="lt-LT"/>
        </w:rPr>
      </w:pPr>
      <w:r w:rsidRPr="0004096A">
        <w:rPr>
          <w:rFonts w:ascii="Trebuchet MS" w:hAnsi="Trebuchet MS"/>
          <w:lang w:val="lt-LT"/>
        </w:rPr>
        <w:t xml:space="preserve">Įrenginių kokybės pažymėjimus (sertifikatus), pasus, techninius aprašymus, bandymų protokolus, atitikties deklaracijas, įskaitant atitikties deklaracijas </w:t>
      </w:r>
      <w:r w:rsidR="004D2A52" w:rsidRPr="0004096A">
        <w:rPr>
          <w:rFonts w:ascii="Trebuchet MS" w:hAnsi="Trebuchet MS"/>
          <w:lang w:val="lt-LT"/>
        </w:rPr>
        <w:t>M</w:t>
      </w:r>
      <w:r w:rsidRPr="0004096A">
        <w:rPr>
          <w:rFonts w:ascii="Trebuchet MS" w:hAnsi="Trebuchet MS"/>
          <w:lang w:val="lt-LT"/>
        </w:rPr>
        <w:t xml:space="preserve">edžiagoms, naudojamoms </w:t>
      </w:r>
      <w:r w:rsidR="004D2A52" w:rsidRPr="0004096A">
        <w:rPr>
          <w:rFonts w:ascii="Trebuchet MS" w:hAnsi="Trebuchet MS"/>
          <w:lang w:val="lt-LT"/>
        </w:rPr>
        <w:t>Į</w:t>
      </w:r>
      <w:r w:rsidRPr="0004096A">
        <w:rPr>
          <w:rFonts w:ascii="Trebuchet MS" w:hAnsi="Trebuchet MS"/>
          <w:lang w:val="lt-LT"/>
        </w:rPr>
        <w:t xml:space="preserve">renginiuose (pvz. SF6 dujoms, </w:t>
      </w:r>
      <w:r w:rsidR="004D2A52" w:rsidRPr="0004096A">
        <w:rPr>
          <w:rFonts w:ascii="Trebuchet MS" w:hAnsi="Trebuchet MS"/>
          <w:lang w:val="lt-LT"/>
        </w:rPr>
        <w:t xml:space="preserve">izoliacinei </w:t>
      </w:r>
      <w:r w:rsidRPr="0004096A">
        <w:rPr>
          <w:rFonts w:ascii="Trebuchet MS" w:hAnsi="Trebuchet MS"/>
          <w:lang w:val="lt-LT"/>
        </w:rPr>
        <w:t xml:space="preserve">alyvai), naudojimo ir priežiūros instrukcijas, garantijos galiojimo sąlygas;  </w:t>
      </w:r>
    </w:p>
    <w:p w14:paraId="7226E3FF" w14:textId="37D74169" w:rsidR="00434D3E" w:rsidRPr="0004096A" w:rsidRDefault="00CE01A5" w:rsidP="005B6387">
      <w:pPr>
        <w:pStyle w:val="ListParagraph"/>
        <w:numPr>
          <w:ilvl w:val="3"/>
          <w:numId w:val="49"/>
        </w:numPr>
        <w:ind w:left="1418" w:right="2" w:firstLine="0"/>
        <w:rPr>
          <w:lang w:val="lt-LT"/>
        </w:rPr>
      </w:pPr>
      <w:r w:rsidRPr="0004096A">
        <w:rPr>
          <w:rFonts w:ascii="Trebuchet MS" w:hAnsi="Trebuchet MS"/>
          <w:lang w:val="lt-LT"/>
        </w:rPr>
        <w:t xml:space="preserve">Pagrindinių įrenginių Technologines korteles;  </w:t>
      </w:r>
    </w:p>
    <w:p w14:paraId="5905A3DF" w14:textId="17B4523B" w:rsidR="00434D3E" w:rsidRPr="0004096A" w:rsidRDefault="00CE01A5" w:rsidP="005B6387">
      <w:pPr>
        <w:pStyle w:val="ListParagraph"/>
        <w:numPr>
          <w:ilvl w:val="3"/>
          <w:numId w:val="49"/>
        </w:numPr>
        <w:ind w:left="1418" w:right="2" w:firstLine="0"/>
        <w:rPr>
          <w:lang w:val="lt-LT"/>
        </w:rPr>
      </w:pPr>
      <w:r w:rsidRPr="0004096A">
        <w:rPr>
          <w:rFonts w:ascii="Trebuchet MS" w:hAnsi="Trebuchet MS"/>
          <w:lang w:val="lt-LT"/>
        </w:rPr>
        <w:t>Darb</w:t>
      </w:r>
      <w:r w:rsidR="004D2A52" w:rsidRPr="0004096A">
        <w:rPr>
          <w:rFonts w:ascii="Trebuchet MS" w:hAnsi="Trebuchet MS"/>
          <w:lang w:val="lt-LT"/>
        </w:rPr>
        <w:t>ų</w:t>
      </w:r>
      <w:r w:rsidRPr="0004096A">
        <w:rPr>
          <w:rFonts w:ascii="Trebuchet MS" w:hAnsi="Trebuchet MS"/>
          <w:lang w:val="lt-LT"/>
        </w:rPr>
        <w:t xml:space="preserve"> vietoje padarytas </w:t>
      </w:r>
      <w:r w:rsidR="004D2A52" w:rsidRPr="0004096A">
        <w:rPr>
          <w:rFonts w:ascii="Trebuchet MS" w:hAnsi="Trebuchet MS"/>
          <w:lang w:val="lt-LT"/>
        </w:rPr>
        <w:t>Į</w:t>
      </w:r>
      <w:r w:rsidRPr="0004096A">
        <w:rPr>
          <w:rFonts w:ascii="Trebuchet MS" w:hAnsi="Trebuchet MS"/>
          <w:lang w:val="lt-LT"/>
        </w:rPr>
        <w:t xml:space="preserve">renginių foto nuotraukas;  </w:t>
      </w:r>
    </w:p>
    <w:p w14:paraId="486C9421" w14:textId="7333706B" w:rsidR="00434D3E" w:rsidRPr="0004096A" w:rsidRDefault="00CE01A5" w:rsidP="005B6387">
      <w:pPr>
        <w:pStyle w:val="ListParagraph"/>
        <w:numPr>
          <w:ilvl w:val="3"/>
          <w:numId w:val="49"/>
        </w:numPr>
        <w:ind w:left="1418" w:right="2" w:firstLine="0"/>
        <w:rPr>
          <w:lang w:val="lt-LT"/>
        </w:rPr>
      </w:pPr>
      <w:r w:rsidRPr="0004096A">
        <w:rPr>
          <w:rFonts w:ascii="Trebuchet MS" w:hAnsi="Trebuchet MS"/>
          <w:lang w:val="lt-LT"/>
        </w:rPr>
        <w:t xml:space="preserve">dokumentaciją, patvirtinančią sumontuotų Įrenginių atitikimą Sutarties reikalavimams bei užtikrinančią sumontuotų Įrenginių tinkamą ir saugią eksploataciją;  </w:t>
      </w:r>
    </w:p>
    <w:p w14:paraId="087B81F8" w14:textId="176C9D47" w:rsidR="00434D3E" w:rsidRPr="0004096A" w:rsidRDefault="00CE01A5" w:rsidP="005B6387">
      <w:pPr>
        <w:pStyle w:val="ListParagraph"/>
        <w:numPr>
          <w:ilvl w:val="3"/>
          <w:numId w:val="49"/>
        </w:numPr>
        <w:ind w:left="1418" w:right="2" w:firstLine="0"/>
        <w:rPr>
          <w:lang w:val="lt-LT"/>
        </w:rPr>
      </w:pPr>
      <w:r w:rsidRPr="0004096A">
        <w:rPr>
          <w:rFonts w:ascii="Trebuchet MS" w:hAnsi="Trebuchet MS"/>
          <w:lang w:val="lt-LT"/>
        </w:rPr>
        <w:t xml:space="preserve">programuojamų Įrenginių konfigūravimo ir derinimo techninius dokumentus;  </w:t>
      </w:r>
    </w:p>
    <w:p w14:paraId="0535C19E" w14:textId="7BC368FD" w:rsidR="00434D3E" w:rsidRPr="0004096A" w:rsidRDefault="00CE01A5" w:rsidP="005B6387">
      <w:pPr>
        <w:pStyle w:val="ListParagraph"/>
        <w:numPr>
          <w:ilvl w:val="3"/>
          <w:numId w:val="49"/>
        </w:numPr>
        <w:ind w:left="1418" w:right="2" w:firstLine="0"/>
        <w:rPr>
          <w:lang w:val="lt-LT"/>
        </w:rPr>
      </w:pPr>
      <w:r w:rsidRPr="0004096A">
        <w:rPr>
          <w:rFonts w:ascii="Trebuchet MS" w:hAnsi="Trebuchet MS"/>
          <w:lang w:val="lt-LT"/>
        </w:rPr>
        <w:t xml:space="preserve">dokumentus, patvirtinančius statybos atliekų atidavimą (lydraščius, aktus, pažymas) atliekų tvarkytojams;  </w:t>
      </w:r>
    </w:p>
    <w:p w14:paraId="6F9574BA" w14:textId="117A6180" w:rsidR="00434D3E" w:rsidRPr="0004096A" w:rsidRDefault="00CE01A5" w:rsidP="005B6387">
      <w:pPr>
        <w:pStyle w:val="ListParagraph"/>
        <w:numPr>
          <w:ilvl w:val="3"/>
          <w:numId w:val="49"/>
        </w:numPr>
        <w:ind w:left="1418" w:right="2" w:firstLine="0"/>
        <w:rPr>
          <w:lang w:val="lt-LT"/>
        </w:rPr>
      </w:pPr>
      <w:r w:rsidRPr="0004096A">
        <w:rPr>
          <w:rFonts w:ascii="Trebuchet MS" w:hAnsi="Trebuchet MS"/>
          <w:lang w:val="lt-LT"/>
        </w:rPr>
        <w:t xml:space="preserve">kitą Sutartyje nurodytą techninę dokumentaciją. </w:t>
      </w:r>
    </w:p>
    <w:p w14:paraId="6F128C02" w14:textId="26EB7B22" w:rsidR="69BCB14C" w:rsidRPr="0004096A" w:rsidRDefault="10632FB9" w:rsidP="00973A6D">
      <w:pPr>
        <w:pStyle w:val="ListParagraph"/>
        <w:numPr>
          <w:ilvl w:val="2"/>
          <w:numId w:val="49"/>
        </w:numPr>
        <w:ind w:left="426" w:right="2" w:firstLine="0"/>
        <w:rPr>
          <w:rFonts w:ascii="Trebuchet MS" w:hAnsi="Trebuchet MS"/>
          <w:lang w:val="lt-LT"/>
        </w:rPr>
      </w:pPr>
      <w:r w:rsidRPr="0004096A">
        <w:rPr>
          <w:rFonts w:ascii="Trebuchet MS" w:hAnsi="Trebuchet MS"/>
          <w:lang w:val="lt-LT"/>
        </w:rPr>
        <w:t>Įkėl</w:t>
      </w:r>
      <w:r w:rsidR="004A41F8" w:rsidRPr="0004096A">
        <w:rPr>
          <w:rFonts w:ascii="Trebuchet MS" w:hAnsi="Trebuchet MS"/>
          <w:lang w:val="lt-LT"/>
        </w:rPr>
        <w:t>ę</w:t>
      </w:r>
      <w:r w:rsidR="62373BE3" w:rsidRPr="0004096A">
        <w:rPr>
          <w:rFonts w:ascii="Trebuchet MS" w:hAnsi="Trebuchet MS"/>
          <w:lang w:val="lt-LT"/>
        </w:rPr>
        <w:t>s</w:t>
      </w:r>
      <w:r w:rsidR="540EF534" w:rsidRPr="0004096A">
        <w:rPr>
          <w:rFonts w:ascii="Trebuchet MS" w:hAnsi="Trebuchet MS"/>
          <w:lang w:val="lt-LT"/>
        </w:rPr>
        <w:t xml:space="preserve"> į Sistemą</w:t>
      </w:r>
      <w:r w:rsidRPr="0004096A">
        <w:rPr>
          <w:rFonts w:ascii="Trebuchet MS" w:hAnsi="Trebuchet MS"/>
          <w:lang w:val="lt-LT"/>
        </w:rPr>
        <w:t xml:space="preserve"> visą </w:t>
      </w:r>
      <w:r w:rsidR="77C9D8FA" w:rsidRPr="0004096A">
        <w:rPr>
          <w:rFonts w:ascii="Trebuchet MS" w:hAnsi="Trebuchet MS"/>
          <w:lang w:val="lt-LT"/>
        </w:rPr>
        <w:t>būtiną</w:t>
      </w:r>
      <w:r w:rsidRPr="0004096A">
        <w:rPr>
          <w:rFonts w:ascii="Trebuchet MS" w:hAnsi="Trebuchet MS"/>
          <w:lang w:val="lt-LT"/>
        </w:rPr>
        <w:t xml:space="preserve"> Darb</w:t>
      </w:r>
      <w:r w:rsidR="5464E277" w:rsidRPr="0004096A">
        <w:rPr>
          <w:rFonts w:ascii="Trebuchet MS" w:hAnsi="Trebuchet MS"/>
          <w:lang w:val="lt-LT"/>
        </w:rPr>
        <w:t>ų užsakymo dokumentaciją</w:t>
      </w:r>
      <w:r w:rsidR="4AF401A0" w:rsidRPr="0004096A">
        <w:rPr>
          <w:rFonts w:ascii="Trebuchet MS" w:hAnsi="Trebuchet MS"/>
          <w:lang w:val="lt-LT"/>
        </w:rPr>
        <w:t>, Rangovas</w:t>
      </w:r>
      <w:r w:rsidRPr="0004096A">
        <w:rPr>
          <w:rFonts w:ascii="Trebuchet MS" w:hAnsi="Trebuchet MS"/>
          <w:lang w:val="lt-LT"/>
        </w:rPr>
        <w:t xml:space="preserve"> </w:t>
      </w:r>
      <w:r w:rsidR="387F2096" w:rsidRPr="0004096A">
        <w:rPr>
          <w:rFonts w:ascii="Trebuchet MS" w:hAnsi="Trebuchet MS"/>
          <w:lang w:val="lt-LT"/>
        </w:rPr>
        <w:t>pakeičia D</w:t>
      </w:r>
      <w:r w:rsidR="44A276E8" w:rsidRPr="0004096A">
        <w:rPr>
          <w:rFonts w:ascii="Trebuchet MS" w:hAnsi="Trebuchet MS"/>
          <w:lang w:val="lt-LT"/>
        </w:rPr>
        <w:t xml:space="preserve">arbų užsakymo būseną į </w:t>
      </w:r>
      <w:r w:rsidR="004A41F8" w:rsidRPr="0004096A">
        <w:rPr>
          <w:rFonts w:ascii="Trebuchet MS" w:hAnsi="Trebuchet MS"/>
          <w:lang w:val="lt-LT"/>
        </w:rPr>
        <w:t>„</w:t>
      </w:r>
      <w:r w:rsidR="44A276E8" w:rsidRPr="0004096A">
        <w:rPr>
          <w:rFonts w:ascii="Trebuchet MS" w:hAnsi="Trebuchet MS"/>
          <w:lang w:val="lt-LT"/>
        </w:rPr>
        <w:t>Darbai atlikti</w:t>
      </w:r>
      <w:r w:rsidR="004A41F8" w:rsidRPr="0004096A">
        <w:rPr>
          <w:rFonts w:ascii="Trebuchet MS" w:hAnsi="Trebuchet MS"/>
          <w:lang w:val="lt-LT"/>
        </w:rPr>
        <w:t>“</w:t>
      </w:r>
      <w:r w:rsidR="44A276E8" w:rsidRPr="0004096A">
        <w:rPr>
          <w:rFonts w:ascii="Trebuchet MS" w:hAnsi="Trebuchet MS"/>
          <w:lang w:val="lt-LT"/>
        </w:rPr>
        <w:t>.</w:t>
      </w:r>
      <w:r w:rsidR="62373BE3" w:rsidRPr="0004096A">
        <w:rPr>
          <w:rFonts w:ascii="Trebuchet MS" w:hAnsi="Trebuchet MS"/>
          <w:lang w:val="lt-LT"/>
        </w:rPr>
        <w:t xml:space="preserve"> </w:t>
      </w:r>
      <w:r w:rsidR="1BF2FDC3" w:rsidRPr="0004096A">
        <w:rPr>
          <w:rFonts w:ascii="Trebuchet MS" w:hAnsi="Trebuchet MS"/>
          <w:lang w:val="lt-LT"/>
        </w:rPr>
        <w:t xml:space="preserve">Būsena </w:t>
      </w:r>
      <w:r w:rsidR="1177E215" w:rsidRPr="0004096A">
        <w:rPr>
          <w:rFonts w:ascii="Trebuchet MS" w:hAnsi="Trebuchet MS"/>
          <w:lang w:val="lt-LT"/>
        </w:rPr>
        <w:t xml:space="preserve">automatiškai </w:t>
      </w:r>
      <w:r w:rsidR="1BF2FDC3" w:rsidRPr="0004096A">
        <w:rPr>
          <w:rFonts w:ascii="Trebuchet MS" w:hAnsi="Trebuchet MS"/>
          <w:lang w:val="lt-LT"/>
        </w:rPr>
        <w:t>registruojama S</w:t>
      </w:r>
      <w:r w:rsidR="1177E215" w:rsidRPr="0004096A">
        <w:rPr>
          <w:rFonts w:ascii="Trebuchet MS" w:hAnsi="Trebuchet MS"/>
          <w:lang w:val="lt-LT"/>
        </w:rPr>
        <w:t>istemo</w:t>
      </w:r>
      <w:r w:rsidR="004A41F8" w:rsidRPr="0004096A">
        <w:rPr>
          <w:rFonts w:ascii="Trebuchet MS" w:hAnsi="Trebuchet MS"/>
          <w:lang w:val="lt-LT"/>
        </w:rPr>
        <w:t>je</w:t>
      </w:r>
      <w:r w:rsidR="1177E215" w:rsidRPr="0004096A">
        <w:rPr>
          <w:rFonts w:ascii="Trebuchet MS" w:hAnsi="Trebuchet MS"/>
          <w:lang w:val="lt-LT"/>
        </w:rPr>
        <w:t xml:space="preserve"> Darbų užsakymo žurnale</w:t>
      </w:r>
      <w:r w:rsidR="0F2FC036" w:rsidRPr="0004096A">
        <w:rPr>
          <w:rFonts w:ascii="Trebuchet MS" w:hAnsi="Trebuchet MS"/>
          <w:lang w:val="lt-LT"/>
        </w:rPr>
        <w:t>. Šia būsena identifikuojama</w:t>
      </w:r>
      <w:r w:rsidR="25A345E3" w:rsidRPr="0004096A">
        <w:rPr>
          <w:rFonts w:ascii="Trebuchet MS" w:hAnsi="Trebuchet MS"/>
          <w:lang w:val="lt-LT"/>
        </w:rPr>
        <w:t xml:space="preserve">, kad </w:t>
      </w:r>
      <w:r w:rsidR="004A41F8" w:rsidRPr="0004096A">
        <w:rPr>
          <w:rFonts w:ascii="Trebuchet MS" w:hAnsi="Trebuchet MS"/>
          <w:lang w:val="lt-LT"/>
        </w:rPr>
        <w:t>D</w:t>
      </w:r>
      <w:r w:rsidR="25A345E3" w:rsidRPr="0004096A">
        <w:rPr>
          <w:rFonts w:ascii="Trebuchet MS" w:hAnsi="Trebuchet MS"/>
          <w:lang w:val="lt-LT"/>
        </w:rPr>
        <w:t>arbai yra pabaigti.</w:t>
      </w:r>
      <w:r w:rsidR="00A73C0B" w:rsidRPr="0004096A">
        <w:rPr>
          <w:rFonts w:ascii="Trebuchet MS" w:hAnsi="Trebuchet MS"/>
          <w:lang w:val="lt-LT"/>
        </w:rPr>
        <w:t xml:space="preserve"> </w:t>
      </w:r>
    </w:p>
    <w:p w14:paraId="228AB53B" w14:textId="7C4122C9" w:rsidR="00434D3E" w:rsidRPr="0004096A" w:rsidRDefault="00CE01A5" w:rsidP="344918E4">
      <w:pPr>
        <w:pStyle w:val="ListParagraph"/>
        <w:ind w:left="426" w:right="2" w:firstLine="0"/>
        <w:rPr>
          <w:rFonts w:ascii="Trebuchet MS" w:hAnsi="Trebuchet MS"/>
          <w:lang w:val="lt-LT"/>
        </w:rPr>
      </w:pPr>
      <w:r w:rsidRPr="0004096A">
        <w:rPr>
          <w:rFonts w:ascii="Trebuchet MS" w:hAnsi="Trebuchet MS"/>
          <w:lang w:val="lt-LT"/>
        </w:rPr>
        <w:t xml:space="preserve">Užsakovas per </w:t>
      </w:r>
      <w:r w:rsidR="00DD3810" w:rsidRPr="0004096A">
        <w:rPr>
          <w:rFonts w:ascii="Trebuchet MS" w:hAnsi="Trebuchet MS"/>
          <w:lang w:val="lt-LT"/>
        </w:rPr>
        <w:t>2</w:t>
      </w:r>
      <w:r w:rsidRPr="0004096A">
        <w:rPr>
          <w:rFonts w:ascii="Trebuchet MS" w:hAnsi="Trebuchet MS"/>
          <w:lang w:val="lt-LT"/>
        </w:rPr>
        <w:t xml:space="preserve"> darbo dienas peržiūri Rangovo pateiktą dokumentaciją ir patvirtina Darbų atlikimą </w:t>
      </w:r>
      <w:r w:rsidR="004B2EAC" w:rsidRPr="0004096A">
        <w:rPr>
          <w:rFonts w:ascii="Trebuchet MS" w:hAnsi="Trebuchet MS"/>
          <w:lang w:val="lt-LT"/>
        </w:rPr>
        <w:t>Sistemoje</w:t>
      </w:r>
      <w:r w:rsidR="004A41F8" w:rsidRPr="0004096A">
        <w:rPr>
          <w:rFonts w:ascii="Trebuchet MS" w:hAnsi="Trebuchet MS"/>
          <w:lang w:val="lt-LT"/>
        </w:rPr>
        <w:t>,</w:t>
      </w:r>
      <w:r w:rsidR="004B2EAC" w:rsidRPr="0004096A">
        <w:rPr>
          <w:rFonts w:ascii="Trebuchet MS" w:hAnsi="Trebuchet MS"/>
          <w:lang w:val="lt-LT"/>
        </w:rPr>
        <w:t xml:space="preserve"> parinkdamas </w:t>
      </w:r>
      <w:r w:rsidR="004A41F8" w:rsidRPr="0004096A">
        <w:rPr>
          <w:rFonts w:ascii="Trebuchet MS" w:hAnsi="Trebuchet MS"/>
          <w:lang w:val="lt-LT"/>
        </w:rPr>
        <w:t>D</w:t>
      </w:r>
      <w:r w:rsidR="004B2EAC" w:rsidRPr="0004096A">
        <w:rPr>
          <w:rFonts w:ascii="Trebuchet MS" w:hAnsi="Trebuchet MS"/>
          <w:lang w:val="lt-LT"/>
        </w:rPr>
        <w:t xml:space="preserve">arbų priėmimo reikšmę „Darbai priimti“, </w:t>
      </w:r>
      <w:r w:rsidRPr="0004096A">
        <w:rPr>
          <w:rFonts w:ascii="Trebuchet MS" w:hAnsi="Trebuchet MS"/>
          <w:lang w:val="lt-LT"/>
        </w:rPr>
        <w:t xml:space="preserve">arba </w:t>
      </w:r>
      <w:r w:rsidR="004B2EAC" w:rsidRPr="0004096A">
        <w:rPr>
          <w:rFonts w:ascii="Trebuchet MS" w:hAnsi="Trebuchet MS"/>
          <w:lang w:val="lt-LT"/>
        </w:rPr>
        <w:t xml:space="preserve">parenka </w:t>
      </w:r>
      <w:r w:rsidR="004A41F8" w:rsidRPr="0004096A">
        <w:rPr>
          <w:rFonts w:ascii="Trebuchet MS" w:hAnsi="Trebuchet MS"/>
          <w:lang w:val="lt-LT"/>
        </w:rPr>
        <w:t>D</w:t>
      </w:r>
      <w:r w:rsidR="004B2EAC" w:rsidRPr="0004096A">
        <w:rPr>
          <w:rFonts w:ascii="Trebuchet MS" w:hAnsi="Trebuchet MS"/>
          <w:lang w:val="lt-LT"/>
        </w:rPr>
        <w:t xml:space="preserve">arbų priėmimo reikšmę „Darbai nepriimti“ ir </w:t>
      </w:r>
      <w:r w:rsidR="004A41F8" w:rsidRPr="0004096A">
        <w:rPr>
          <w:rFonts w:ascii="Trebuchet MS" w:hAnsi="Trebuchet MS"/>
          <w:lang w:val="lt-LT"/>
        </w:rPr>
        <w:t xml:space="preserve">Sistemoje </w:t>
      </w:r>
      <w:r w:rsidRPr="0004096A">
        <w:rPr>
          <w:rFonts w:ascii="Trebuchet MS" w:hAnsi="Trebuchet MS"/>
          <w:lang w:val="lt-LT"/>
        </w:rPr>
        <w:t>pateikia argumentuotas</w:t>
      </w:r>
      <w:r w:rsidR="004B2EAC" w:rsidRPr="0004096A">
        <w:rPr>
          <w:rFonts w:ascii="Trebuchet MS" w:hAnsi="Trebuchet MS"/>
          <w:lang w:val="lt-LT"/>
        </w:rPr>
        <w:t xml:space="preserve"> </w:t>
      </w:r>
      <w:r w:rsidR="004A41F8" w:rsidRPr="0004096A">
        <w:rPr>
          <w:rFonts w:ascii="Trebuchet MS" w:hAnsi="Trebuchet MS"/>
          <w:lang w:val="lt-LT"/>
        </w:rPr>
        <w:t>pastabas dėl D</w:t>
      </w:r>
      <w:r w:rsidR="004B2EAC" w:rsidRPr="0004096A">
        <w:rPr>
          <w:rFonts w:ascii="Trebuchet MS" w:hAnsi="Trebuchet MS"/>
          <w:lang w:val="lt-LT"/>
        </w:rPr>
        <w:t xml:space="preserve">arbų </w:t>
      </w:r>
      <w:r w:rsidR="004A41F8" w:rsidRPr="0004096A">
        <w:rPr>
          <w:rFonts w:ascii="Trebuchet MS" w:hAnsi="Trebuchet MS"/>
          <w:lang w:val="lt-LT"/>
        </w:rPr>
        <w:t>ne</w:t>
      </w:r>
      <w:r w:rsidR="004B2EAC" w:rsidRPr="0004096A">
        <w:rPr>
          <w:rFonts w:ascii="Trebuchet MS" w:hAnsi="Trebuchet MS"/>
          <w:lang w:val="lt-LT"/>
        </w:rPr>
        <w:t>priėmimo</w:t>
      </w:r>
      <w:r w:rsidRPr="0004096A">
        <w:rPr>
          <w:rFonts w:ascii="Trebuchet MS" w:hAnsi="Trebuchet MS"/>
          <w:lang w:val="lt-LT"/>
        </w:rPr>
        <w:t xml:space="preserve">.  </w:t>
      </w:r>
    </w:p>
    <w:p w14:paraId="3E576396" w14:textId="43A52645" w:rsidR="00434D3E" w:rsidRPr="0004096A" w:rsidRDefault="00DD3810" w:rsidP="344918E4">
      <w:pPr>
        <w:pStyle w:val="ListParagraph"/>
        <w:ind w:left="426" w:right="2" w:firstLine="0"/>
        <w:rPr>
          <w:rFonts w:ascii="Trebuchet MS" w:hAnsi="Trebuchet MS"/>
          <w:lang w:val="lt-LT"/>
        </w:rPr>
      </w:pPr>
      <w:r w:rsidRPr="0004096A">
        <w:rPr>
          <w:rFonts w:ascii="Trebuchet MS" w:hAnsi="Trebuchet MS"/>
          <w:lang w:val="lt-LT"/>
        </w:rPr>
        <w:t>Rangovas, gavęs pastabas iš Užsakovo dėl pateiktos dokumentacijos, jas įvertina per 1 darbo dieną ir pataisytą dokumentaciją pateikia Sistemoje</w:t>
      </w:r>
      <w:r w:rsidR="004B2EAC" w:rsidRPr="0004096A">
        <w:rPr>
          <w:rFonts w:ascii="Trebuchet MS" w:hAnsi="Trebuchet MS"/>
          <w:lang w:val="lt-LT"/>
        </w:rPr>
        <w:t xml:space="preserve"> </w:t>
      </w:r>
      <w:r w:rsidR="00EA70A4" w:rsidRPr="0004096A">
        <w:rPr>
          <w:rFonts w:ascii="Trebuchet MS" w:hAnsi="Trebuchet MS"/>
          <w:lang w:val="lt-LT"/>
        </w:rPr>
        <w:t>bei vėl</w:t>
      </w:r>
      <w:r w:rsidR="004B2EAC" w:rsidRPr="0004096A">
        <w:rPr>
          <w:rFonts w:ascii="Trebuchet MS" w:hAnsi="Trebuchet MS"/>
          <w:lang w:val="lt-LT"/>
        </w:rPr>
        <w:t xml:space="preserve"> pakeičia </w:t>
      </w:r>
      <w:r w:rsidR="00EA70A4" w:rsidRPr="0004096A">
        <w:rPr>
          <w:rFonts w:ascii="Trebuchet MS" w:hAnsi="Trebuchet MS"/>
          <w:lang w:val="lt-LT"/>
        </w:rPr>
        <w:t>D</w:t>
      </w:r>
      <w:r w:rsidR="004B2EAC" w:rsidRPr="0004096A">
        <w:rPr>
          <w:rFonts w:ascii="Trebuchet MS" w:hAnsi="Trebuchet MS"/>
          <w:lang w:val="lt-LT"/>
        </w:rPr>
        <w:t>arbų užsakymo būseną į „Darbai atlikti“</w:t>
      </w:r>
      <w:r w:rsidR="00CE01A5" w:rsidRPr="0004096A">
        <w:rPr>
          <w:rFonts w:ascii="Trebuchet MS" w:hAnsi="Trebuchet MS"/>
          <w:lang w:val="lt-LT"/>
        </w:rPr>
        <w:t xml:space="preserve">.  </w:t>
      </w:r>
    </w:p>
    <w:p w14:paraId="204CD26D" w14:textId="073B4421" w:rsidR="000920AF" w:rsidRPr="0004096A" w:rsidRDefault="000920AF" w:rsidP="31BD0E4C">
      <w:pPr>
        <w:pStyle w:val="ListParagraph"/>
        <w:numPr>
          <w:ilvl w:val="2"/>
          <w:numId w:val="49"/>
        </w:numPr>
        <w:ind w:left="426" w:right="2" w:firstLine="0"/>
        <w:rPr>
          <w:rFonts w:ascii="Trebuchet MS" w:hAnsi="Trebuchet MS"/>
          <w:lang w:val="lt-LT"/>
        </w:rPr>
      </w:pPr>
      <w:r w:rsidRPr="0004096A">
        <w:rPr>
          <w:rFonts w:ascii="Trebuchet MS" w:hAnsi="Trebuchet MS"/>
          <w:lang w:val="lt-LT"/>
        </w:rPr>
        <w:t>Mėnesio grafike numatyt</w:t>
      </w:r>
      <w:r w:rsidR="00622E71" w:rsidRPr="0004096A">
        <w:rPr>
          <w:rFonts w:ascii="Trebuchet MS" w:hAnsi="Trebuchet MS"/>
          <w:lang w:val="lt-LT"/>
        </w:rPr>
        <w:t>i</w:t>
      </w:r>
      <w:r w:rsidRPr="0004096A">
        <w:rPr>
          <w:rFonts w:ascii="Trebuchet MS" w:hAnsi="Trebuchet MS"/>
          <w:lang w:val="lt-LT"/>
        </w:rPr>
        <w:t xml:space="preserve"> arba papildomai užsakyt</w:t>
      </w:r>
      <w:r w:rsidR="00622E71" w:rsidRPr="0004096A">
        <w:rPr>
          <w:rFonts w:ascii="Trebuchet MS" w:hAnsi="Trebuchet MS"/>
          <w:lang w:val="lt-LT"/>
        </w:rPr>
        <w:t>i</w:t>
      </w:r>
      <w:r w:rsidRPr="0004096A">
        <w:rPr>
          <w:rFonts w:ascii="Trebuchet MS" w:hAnsi="Trebuchet MS"/>
          <w:lang w:val="lt-LT"/>
        </w:rPr>
        <w:t xml:space="preserve"> Darba</w:t>
      </w:r>
      <w:r w:rsidR="00622E71" w:rsidRPr="0004096A">
        <w:rPr>
          <w:rFonts w:ascii="Trebuchet MS" w:hAnsi="Trebuchet MS"/>
          <w:lang w:val="lt-LT"/>
        </w:rPr>
        <w:t>i</w:t>
      </w:r>
      <w:r w:rsidRPr="0004096A">
        <w:rPr>
          <w:rFonts w:ascii="Trebuchet MS" w:hAnsi="Trebuchet MS"/>
          <w:lang w:val="lt-LT"/>
        </w:rPr>
        <w:t xml:space="preserve"> laikom</w:t>
      </w:r>
      <w:r w:rsidR="00622E71" w:rsidRPr="0004096A">
        <w:rPr>
          <w:rFonts w:ascii="Trebuchet MS" w:hAnsi="Trebuchet MS"/>
          <w:lang w:val="lt-LT"/>
        </w:rPr>
        <w:t>i</w:t>
      </w:r>
      <w:r w:rsidRPr="0004096A">
        <w:rPr>
          <w:rFonts w:ascii="Trebuchet MS" w:hAnsi="Trebuchet MS"/>
          <w:lang w:val="lt-LT"/>
        </w:rPr>
        <w:t xml:space="preserve"> užbaigt</w:t>
      </w:r>
      <w:r w:rsidR="00622E71" w:rsidRPr="0004096A">
        <w:rPr>
          <w:rFonts w:ascii="Trebuchet MS" w:hAnsi="Trebuchet MS"/>
          <w:lang w:val="lt-LT"/>
        </w:rPr>
        <w:t>ais</w:t>
      </w:r>
      <w:r w:rsidRPr="0004096A">
        <w:rPr>
          <w:rFonts w:ascii="Trebuchet MS" w:hAnsi="Trebuchet MS"/>
          <w:lang w:val="lt-LT"/>
        </w:rPr>
        <w:t>, kai</w:t>
      </w:r>
      <w:r w:rsidR="00F32AEE" w:rsidRPr="0004096A">
        <w:rPr>
          <w:rFonts w:ascii="Trebuchet MS" w:hAnsi="Trebuchet MS"/>
          <w:lang w:val="lt-LT"/>
        </w:rPr>
        <w:t xml:space="preserve"> atliekami visi šie veiksmai</w:t>
      </w:r>
      <w:r w:rsidRPr="0004096A">
        <w:rPr>
          <w:rFonts w:ascii="Trebuchet MS" w:hAnsi="Trebuchet MS"/>
          <w:lang w:val="lt-LT"/>
        </w:rPr>
        <w:t>:</w:t>
      </w:r>
    </w:p>
    <w:p w14:paraId="66E02571" w14:textId="60B5FDFC" w:rsidR="00086489" w:rsidRPr="0004096A" w:rsidRDefault="000920AF" w:rsidP="31BD0E4C">
      <w:pPr>
        <w:pStyle w:val="ListParagraph"/>
        <w:numPr>
          <w:ilvl w:val="3"/>
          <w:numId w:val="49"/>
        </w:numPr>
        <w:ind w:left="1418" w:right="2" w:firstLine="0"/>
        <w:rPr>
          <w:rFonts w:ascii="Trebuchet MS" w:hAnsi="Trebuchet MS"/>
          <w:lang w:val="lt-LT"/>
        </w:rPr>
      </w:pPr>
      <w:r w:rsidRPr="0004096A">
        <w:rPr>
          <w:rFonts w:ascii="Trebuchet MS" w:hAnsi="Trebuchet MS"/>
          <w:lang w:val="lt-LT"/>
        </w:rPr>
        <w:t>Rangovas Darb</w:t>
      </w:r>
      <w:r w:rsidR="006E7C60" w:rsidRPr="0004096A">
        <w:rPr>
          <w:rFonts w:ascii="Trebuchet MS" w:hAnsi="Trebuchet MS"/>
          <w:lang w:val="lt-LT"/>
        </w:rPr>
        <w:t>us</w:t>
      </w:r>
      <w:r w:rsidRPr="0004096A">
        <w:rPr>
          <w:rFonts w:ascii="Trebuchet MS" w:hAnsi="Trebuchet MS"/>
          <w:lang w:val="lt-LT"/>
        </w:rPr>
        <w:t xml:space="preserve"> fiziškai atlieka pilna apimtimi, o Sistemoje, esant </w:t>
      </w:r>
      <w:r w:rsidR="006E7C60" w:rsidRPr="0004096A">
        <w:rPr>
          <w:rFonts w:ascii="Trebuchet MS" w:hAnsi="Trebuchet MS"/>
          <w:lang w:val="lt-LT"/>
        </w:rPr>
        <w:t>D</w:t>
      </w:r>
      <w:r w:rsidRPr="0004096A">
        <w:rPr>
          <w:rFonts w:ascii="Trebuchet MS" w:hAnsi="Trebuchet MS"/>
          <w:lang w:val="lt-LT"/>
        </w:rPr>
        <w:t xml:space="preserve">arbų užsakymo būsenai „Darbai pradėti“, Rangovas įveda faktines </w:t>
      </w:r>
      <w:r w:rsidR="006E7C60" w:rsidRPr="0004096A">
        <w:rPr>
          <w:rFonts w:ascii="Trebuchet MS" w:hAnsi="Trebuchet MS"/>
          <w:lang w:val="lt-LT"/>
        </w:rPr>
        <w:t>D</w:t>
      </w:r>
      <w:r w:rsidRPr="0004096A">
        <w:rPr>
          <w:rFonts w:ascii="Trebuchet MS" w:hAnsi="Trebuchet MS"/>
          <w:lang w:val="lt-LT"/>
        </w:rPr>
        <w:t>arbų pradžios ir pabaigos datas</w:t>
      </w:r>
      <w:r w:rsidR="00C81269" w:rsidRPr="0004096A">
        <w:rPr>
          <w:rFonts w:ascii="Trebuchet MS" w:hAnsi="Trebuchet MS"/>
          <w:lang w:val="lt-LT"/>
        </w:rPr>
        <w:t>;</w:t>
      </w:r>
    </w:p>
    <w:p w14:paraId="3E3243AA" w14:textId="165884AC" w:rsidR="00086489" w:rsidRPr="0004096A" w:rsidRDefault="00C81269" w:rsidP="31BD0E4C">
      <w:pPr>
        <w:pStyle w:val="ListParagraph"/>
        <w:numPr>
          <w:ilvl w:val="3"/>
          <w:numId w:val="49"/>
        </w:numPr>
        <w:ind w:left="1418" w:right="2" w:firstLine="0"/>
        <w:rPr>
          <w:rFonts w:ascii="Trebuchet MS" w:hAnsi="Trebuchet MS"/>
          <w:lang w:val="lt-LT"/>
        </w:rPr>
      </w:pPr>
      <w:r w:rsidRPr="0004096A">
        <w:rPr>
          <w:rFonts w:ascii="Trebuchet MS" w:hAnsi="Trebuchet MS"/>
          <w:lang w:val="lt-LT"/>
        </w:rPr>
        <w:lastRenderedPageBreak/>
        <w:t xml:space="preserve">Rangovas </w:t>
      </w:r>
      <w:r w:rsidR="36BC4AAD" w:rsidRPr="0004096A">
        <w:rPr>
          <w:rFonts w:ascii="Trebuchet MS" w:hAnsi="Trebuchet MS"/>
          <w:lang w:val="lt-LT"/>
        </w:rPr>
        <w:t>Sistemoje pateikęs visą reikalingą dokumentaciją Darb</w:t>
      </w:r>
      <w:r w:rsidRPr="0004096A">
        <w:rPr>
          <w:rFonts w:ascii="Trebuchet MS" w:hAnsi="Trebuchet MS"/>
          <w:lang w:val="lt-LT"/>
        </w:rPr>
        <w:t>ų</w:t>
      </w:r>
      <w:r w:rsidR="36BC4AAD" w:rsidRPr="0004096A">
        <w:rPr>
          <w:rFonts w:ascii="Trebuchet MS" w:hAnsi="Trebuchet MS"/>
          <w:lang w:val="lt-LT"/>
        </w:rPr>
        <w:t xml:space="preserve"> atlikimui</w:t>
      </w:r>
      <w:r w:rsidRPr="0004096A">
        <w:rPr>
          <w:rFonts w:ascii="Trebuchet MS" w:hAnsi="Trebuchet MS"/>
          <w:lang w:val="lt-LT"/>
        </w:rPr>
        <w:t>,</w:t>
      </w:r>
      <w:r w:rsidR="36BC4AAD" w:rsidRPr="0004096A">
        <w:rPr>
          <w:rFonts w:ascii="Trebuchet MS" w:hAnsi="Trebuchet MS"/>
          <w:lang w:val="lt-LT"/>
        </w:rPr>
        <w:t xml:space="preserve"> </w:t>
      </w:r>
      <w:r w:rsidRPr="0004096A">
        <w:rPr>
          <w:rFonts w:ascii="Trebuchet MS" w:hAnsi="Trebuchet MS"/>
          <w:lang w:val="lt-LT"/>
        </w:rPr>
        <w:t>D</w:t>
      </w:r>
      <w:r w:rsidR="36BC4AAD" w:rsidRPr="0004096A">
        <w:rPr>
          <w:rFonts w:ascii="Trebuchet MS" w:hAnsi="Trebuchet MS"/>
          <w:lang w:val="lt-LT"/>
        </w:rPr>
        <w:t>arbų užsakymo būseną aktyvuoja į „Darbai atlikti“</w:t>
      </w:r>
      <w:r w:rsidRPr="0004096A">
        <w:rPr>
          <w:rFonts w:ascii="Trebuchet MS" w:hAnsi="Trebuchet MS"/>
          <w:lang w:val="lt-LT"/>
        </w:rPr>
        <w:t>;</w:t>
      </w:r>
    </w:p>
    <w:p w14:paraId="5611E2F1" w14:textId="67344CD6" w:rsidR="00086489" w:rsidRPr="0004096A" w:rsidRDefault="00086489" w:rsidP="31BD0E4C">
      <w:pPr>
        <w:pStyle w:val="ListParagraph"/>
        <w:numPr>
          <w:ilvl w:val="3"/>
          <w:numId w:val="49"/>
        </w:numPr>
        <w:ind w:left="1418" w:right="2" w:firstLine="0"/>
        <w:rPr>
          <w:rFonts w:ascii="Trebuchet MS" w:hAnsi="Trebuchet MS"/>
          <w:lang w:val="lt-LT"/>
        </w:rPr>
      </w:pPr>
      <w:r w:rsidRPr="0004096A">
        <w:rPr>
          <w:rFonts w:ascii="Trebuchet MS" w:hAnsi="Trebuchet MS"/>
          <w:lang w:val="lt-LT"/>
        </w:rPr>
        <w:t>Užsakovas Sistemoje patvirtina Darbų atlikimą</w:t>
      </w:r>
      <w:r w:rsidR="00F32AEE" w:rsidRPr="0004096A">
        <w:rPr>
          <w:rFonts w:ascii="Trebuchet MS" w:hAnsi="Trebuchet MS"/>
          <w:lang w:val="lt-LT"/>
        </w:rPr>
        <w:t>,</w:t>
      </w:r>
      <w:r w:rsidRPr="0004096A">
        <w:rPr>
          <w:rFonts w:ascii="Trebuchet MS" w:hAnsi="Trebuchet MS"/>
          <w:lang w:val="lt-LT"/>
        </w:rPr>
        <w:t xml:space="preserve"> aktyvuodamas </w:t>
      </w:r>
      <w:r w:rsidR="00F32AEE" w:rsidRPr="0004096A">
        <w:rPr>
          <w:rFonts w:ascii="Trebuchet MS" w:hAnsi="Trebuchet MS"/>
          <w:lang w:val="lt-LT"/>
        </w:rPr>
        <w:t>D</w:t>
      </w:r>
      <w:r w:rsidRPr="0004096A">
        <w:rPr>
          <w:rFonts w:ascii="Trebuchet MS" w:hAnsi="Trebuchet MS"/>
          <w:lang w:val="lt-LT"/>
        </w:rPr>
        <w:t xml:space="preserve">arbų </w:t>
      </w:r>
      <w:r w:rsidR="00A52978" w:rsidRPr="0004096A">
        <w:rPr>
          <w:rFonts w:ascii="Trebuchet MS" w:hAnsi="Trebuchet MS"/>
          <w:lang w:val="lt-LT"/>
        </w:rPr>
        <w:t>priėmimo lauko reikšmę į</w:t>
      </w:r>
      <w:r w:rsidRPr="0004096A">
        <w:rPr>
          <w:rFonts w:ascii="Trebuchet MS" w:hAnsi="Trebuchet MS"/>
          <w:lang w:val="lt-LT"/>
        </w:rPr>
        <w:t xml:space="preserve"> „Darbai priimti“</w:t>
      </w:r>
      <w:r w:rsidR="00A52978" w:rsidRPr="0004096A">
        <w:rPr>
          <w:rFonts w:ascii="Trebuchet MS" w:hAnsi="Trebuchet MS"/>
          <w:lang w:val="lt-LT"/>
        </w:rPr>
        <w:t xml:space="preserve">, esant </w:t>
      </w:r>
      <w:r w:rsidR="00F32AEE" w:rsidRPr="0004096A">
        <w:rPr>
          <w:rFonts w:ascii="Trebuchet MS" w:hAnsi="Trebuchet MS"/>
          <w:lang w:val="lt-LT"/>
        </w:rPr>
        <w:t>D</w:t>
      </w:r>
      <w:r w:rsidR="00A52978" w:rsidRPr="0004096A">
        <w:rPr>
          <w:rFonts w:ascii="Trebuchet MS" w:hAnsi="Trebuchet MS"/>
          <w:lang w:val="lt-LT"/>
        </w:rPr>
        <w:t>arbų užsakymo būsenai „Darbai atlikti“</w:t>
      </w:r>
      <w:r w:rsidR="00C81269" w:rsidRPr="0004096A">
        <w:rPr>
          <w:rFonts w:ascii="Trebuchet MS" w:hAnsi="Trebuchet MS"/>
          <w:lang w:val="lt-LT"/>
        </w:rPr>
        <w:t>;</w:t>
      </w:r>
    </w:p>
    <w:p w14:paraId="0059F308" w14:textId="181043BF" w:rsidR="000920AF" w:rsidRPr="0004096A" w:rsidRDefault="000920AF" w:rsidP="31BD0E4C">
      <w:pPr>
        <w:pStyle w:val="ListParagraph"/>
        <w:numPr>
          <w:ilvl w:val="3"/>
          <w:numId w:val="49"/>
        </w:numPr>
        <w:ind w:left="1418" w:right="2" w:firstLine="0"/>
        <w:rPr>
          <w:rFonts w:ascii="Trebuchet MS" w:hAnsi="Trebuchet MS"/>
          <w:lang w:val="lt-LT"/>
        </w:rPr>
      </w:pPr>
      <w:r w:rsidRPr="0004096A">
        <w:rPr>
          <w:rFonts w:ascii="Trebuchet MS" w:hAnsi="Trebuchet MS"/>
          <w:lang w:val="lt-LT"/>
        </w:rPr>
        <w:t>Rangovas iki einamo mėnesio 25 dienos Sistemoje suformuo</w:t>
      </w:r>
      <w:r w:rsidR="0031119E" w:rsidRPr="0004096A">
        <w:rPr>
          <w:rFonts w:ascii="Trebuchet MS" w:hAnsi="Trebuchet MS"/>
          <w:lang w:val="lt-LT"/>
        </w:rPr>
        <w:t>ja</w:t>
      </w:r>
      <w:r w:rsidRPr="0004096A">
        <w:rPr>
          <w:rFonts w:ascii="Trebuchet MS" w:hAnsi="Trebuchet MS"/>
          <w:lang w:val="lt-LT"/>
        </w:rPr>
        <w:t xml:space="preserve"> Atliktų darbų pažymas, įtraukiant visus per ataskaitinį laikotarpį Užsakovo Sistemoje patvirtintus Darbus (su </w:t>
      </w:r>
      <w:r w:rsidR="0031119E" w:rsidRPr="0004096A">
        <w:rPr>
          <w:rFonts w:ascii="Trebuchet MS" w:hAnsi="Trebuchet MS"/>
          <w:lang w:val="lt-LT"/>
        </w:rPr>
        <w:t>D</w:t>
      </w:r>
      <w:r w:rsidRPr="0004096A">
        <w:rPr>
          <w:rFonts w:ascii="Trebuchet MS" w:hAnsi="Trebuchet MS"/>
          <w:lang w:val="lt-LT"/>
        </w:rPr>
        <w:t xml:space="preserve">arbų </w:t>
      </w:r>
      <w:r w:rsidR="004B2EAC" w:rsidRPr="0004096A">
        <w:rPr>
          <w:rFonts w:ascii="Trebuchet MS" w:hAnsi="Trebuchet MS"/>
          <w:lang w:val="lt-LT"/>
        </w:rPr>
        <w:t>priėmimo lauko reikšme</w:t>
      </w:r>
      <w:r w:rsidRPr="0004096A">
        <w:rPr>
          <w:rFonts w:ascii="Trebuchet MS" w:hAnsi="Trebuchet MS"/>
          <w:lang w:val="lt-LT"/>
        </w:rPr>
        <w:t xml:space="preserve"> „</w:t>
      </w:r>
      <w:r w:rsidR="00935F84" w:rsidRPr="0004096A">
        <w:rPr>
          <w:rFonts w:ascii="Trebuchet MS" w:hAnsi="Trebuchet MS"/>
          <w:lang w:val="lt-LT"/>
        </w:rPr>
        <w:t>Darbai priimti</w:t>
      </w:r>
      <w:r w:rsidRPr="0004096A">
        <w:rPr>
          <w:rFonts w:ascii="Trebuchet MS" w:hAnsi="Trebuchet MS"/>
          <w:lang w:val="lt-LT"/>
        </w:rPr>
        <w:t>“)</w:t>
      </w:r>
      <w:r w:rsidR="00C81269" w:rsidRPr="0004096A">
        <w:rPr>
          <w:rFonts w:ascii="Trebuchet MS" w:hAnsi="Trebuchet MS"/>
          <w:lang w:val="lt-LT"/>
        </w:rPr>
        <w:t>;</w:t>
      </w:r>
      <w:r w:rsidRPr="0004096A">
        <w:rPr>
          <w:rFonts w:ascii="Trebuchet MS" w:hAnsi="Trebuchet MS"/>
          <w:lang w:val="lt-LT"/>
        </w:rPr>
        <w:t xml:space="preserve"> </w:t>
      </w:r>
    </w:p>
    <w:p w14:paraId="6720C7EF" w14:textId="1A3A297D" w:rsidR="00935F84" w:rsidRPr="0004096A" w:rsidRDefault="00935F84" w:rsidP="31BD0E4C">
      <w:pPr>
        <w:pStyle w:val="ListParagraph"/>
        <w:numPr>
          <w:ilvl w:val="3"/>
          <w:numId w:val="49"/>
        </w:numPr>
        <w:ind w:left="1418" w:right="2" w:firstLine="0"/>
        <w:rPr>
          <w:rFonts w:ascii="Trebuchet MS" w:hAnsi="Trebuchet MS"/>
          <w:lang w:val="lt-LT"/>
        </w:rPr>
      </w:pPr>
      <w:r w:rsidRPr="0004096A">
        <w:rPr>
          <w:rFonts w:ascii="Trebuchet MS" w:hAnsi="Trebuchet MS"/>
          <w:lang w:val="lt-LT"/>
        </w:rPr>
        <w:t>Kai Rangovas Darb</w:t>
      </w:r>
      <w:r w:rsidR="00A96042" w:rsidRPr="0004096A">
        <w:rPr>
          <w:rFonts w:ascii="Trebuchet MS" w:hAnsi="Trebuchet MS"/>
          <w:lang w:val="lt-LT"/>
        </w:rPr>
        <w:t>us</w:t>
      </w:r>
      <w:r w:rsidRPr="0004096A">
        <w:rPr>
          <w:rFonts w:ascii="Trebuchet MS" w:hAnsi="Trebuchet MS"/>
          <w:lang w:val="lt-LT"/>
        </w:rPr>
        <w:t xml:space="preserve"> fiziškai atlieka (Sistemoje įveda faktinę </w:t>
      </w:r>
      <w:r w:rsidR="00A96042" w:rsidRPr="0004096A">
        <w:rPr>
          <w:rFonts w:ascii="Trebuchet MS" w:hAnsi="Trebuchet MS"/>
          <w:lang w:val="lt-LT"/>
        </w:rPr>
        <w:t>D</w:t>
      </w:r>
      <w:r w:rsidRPr="0004096A">
        <w:rPr>
          <w:rFonts w:ascii="Trebuchet MS" w:hAnsi="Trebuchet MS"/>
          <w:lang w:val="lt-LT"/>
        </w:rPr>
        <w:t>arbų baigimo datą) einamo</w:t>
      </w:r>
      <w:r w:rsidR="00A96042" w:rsidRPr="0004096A">
        <w:rPr>
          <w:rFonts w:ascii="Trebuchet MS" w:hAnsi="Trebuchet MS"/>
          <w:lang w:val="lt-LT"/>
        </w:rPr>
        <w:t>jo</w:t>
      </w:r>
      <w:r w:rsidRPr="0004096A">
        <w:rPr>
          <w:rFonts w:ascii="Trebuchet MS" w:hAnsi="Trebuchet MS"/>
          <w:lang w:val="lt-LT"/>
        </w:rPr>
        <w:t xml:space="preserve"> mėnesio 20-25 d</w:t>
      </w:r>
      <w:r w:rsidR="00A96042" w:rsidRPr="0004096A">
        <w:rPr>
          <w:rFonts w:ascii="Trebuchet MS" w:hAnsi="Trebuchet MS"/>
          <w:lang w:val="lt-LT"/>
        </w:rPr>
        <w:t>ienomis</w:t>
      </w:r>
      <w:r w:rsidRPr="0004096A">
        <w:rPr>
          <w:rFonts w:ascii="Trebuchet MS" w:hAnsi="Trebuchet MS"/>
          <w:lang w:val="lt-LT"/>
        </w:rPr>
        <w:t xml:space="preserve">, dokumentacijos pateikimas ir susiderinimas turi būti atliekamas ne ilgiau kaip per 3 darbo dienas, įskaitant 1 darbo dieną Užsakovo peržiūrai ir pastabų pateikimui. Tokiu atveju Atliktų darbų pažymos už Sistemoje patvirtintus Darbus (su </w:t>
      </w:r>
      <w:r w:rsidR="00A96042" w:rsidRPr="0004096A">
        <w:rPr>
          <w:rFonts w:ascii="Trebuchet MS" w:hAnsi="Trebuchet MS"/>
          <w:lang w:val="lt-LT"/>
        </w:rPr>
        <w:t>D</w:t>
      </w:r>
      <w:r w:rsidRPr="0004096A">
        <w:rPr>
          <w:rFonts w:ascii="Trebuchet MS" w:hAnsi="Trebuchet MS"/>
          <w:lang w:val="lt-LT"/>
        </w:rPr>
        <w:t xml:space="preserve">arbų </w:t>
      </w:r>
      <w:r w:rsidR="004B2EAC" w:rsidRPr="0004096A">
        <w:rPr>
          <w:rFonts w:ascii="Trebuchet MS" w:hAnsi="Trebuchet MS"/>
          <w:lang w:val="lt-LT"/>
        </w:rPr>
        <w:t>priėmimo lauko reikšme</w:t>
      </w:r>
      <w:r w:rsidRPr="0004096A">
        <w:rPr>
          <w:rFonts w:ascii="Trebuchet MS" w:hAnsi="Trebuchet MS"/>
          <w:lang w:val="lt-LT"/>
        </w:rPr>
        <w:t xml:space="preserve"> „Darbai priimti“) turi būti suformuojamos likus ne mažiau kaip 2 darbo dienoms iki einamo mėnesio pabaigos</w:t>
      </w:r>
      <w:r w:rsidR="00C81269" w:rsidRPr="0004096A">
        <w:rPr>
          <w:rFonts w:ascii="Trebuchet MS" w:hAnsi="Trebuchet MS"/>
          <w:lang w:val="lt-LT"/>
        </w:rPr>
        <w:t>;</w:t>
      </w:r>
    </w:p>
    <w:p w14:paraId="7AA972F0" w14:textId="1DF1962C" w:rsidR="001167F8" w:rsidRPr="0004096A" w:rsidRDefault="001167F8" w:rsidP="31BD0E4C">
      <w:pPr>
        <w:pStyle w:val="ListParagraph"/>
        <w:numPr>
          <w:ilvl w:val="3"/>
          <w:numId w:val="49"/>
        </w:numPr>
        <w:ind w:left="1418" w:right="2" w:firstLine="0"/>
        <w:rPr>
          <w:rFonts w:ascii="Trebuchet MS" w:hAnsi="Trebuchet MS"/>
          <w:lang w:val="lt-LT"/>
        </w:rPr>
      </w:pPr>
      <w:r w:rsidRPr="0004096A">
        <w:rPr>
          <w:rFonts w:ascii="Trebuchet MS" w:hAnsi="Trebuchet MS"/>
          <w:lang w:val="lt-LT"/>
        </w:rPr>
        <w:t xml:space="preserve">Darbai, fiziškai atlikti (Sistemoje įvesta faktinė </w:t>
      </w:r>
      <w:r w:rsidR="00976762" w:rsidRPr="0004096A">
        <w:rPr>
          <w:rFonts w:ascii="Trebuchet MS" w:hAnsi="Trebuchet MS"/>
          <w:lang w:val="lt-LT"/>
        </w:rPr>
        <w:t>D</w:t>
      </w:r>
      <w:r w:rsidRPr="0004096A">
        <w:rPr>
          <w:rFonts w:ascii="Trebuchet MS" w:hAnsi="Trebuchet MS"/>
          <w:lang w:val="lt-LT"/>
        </w:rPr>
        <w:t>arbų baigimo data) po einamo</w:t>
      </w:r>
      <w:r w:rsidR="00976762" w:rsidRPr="0004096A">
        <w:rPr>
          <w:rFonts w:ascii="Trebuchet MS" w:hAnsi="Trebuchet MS"/>
          <w:lang w:val="lt-LT"/>
        </w:rPr>
        <w:t>jo</w:t>
      </w:r>
      <w:r w:rsidRPr="0004096A">
        <w:rPr>
          <w:rFonts w:ascii="Trebuchet MS" w:hAnsi="Trebuchet MS"/>
          <w:lang w:val="lt-LT"/>
        </w:rPr>
        <w:t xml:space="preserve"> mėnesio 25 d</w:t>
      </w:r>
      <w:r w:rsidR="00976762" w:rsidRPr="0004096A">
        <w:rPr>
          <w:rFonts w:ascii="Trebuchet MS" w:hAnsi="Trebuchet MS"/>
          <w:lang w:val="lt-LT"/>
        </w:rPr>
        <w:t>ienos</w:t>
      </w:r>
      <w:r w:rsidRPr="0004096A">
        <w:rPr>
          <w:rFonts w:ascii="Trebuchet MS" w:hAnsi="Trebuchet MS"/>
          <w:lang w:val="lt-LT"/>
        </w:rPr>
        <w:t xml:space="preserve">, įtraukiami į </w:t>
      </w:r>
      <w:r w:rsidR="00976762" w:rsidRPr="0004096A">
        <w:rPr>
          <w:rFonts w:ascii="Trebuchet MS" w:hAnsi="Trebuchet MS"/>
          <w:lang w:val="lt-LT"/>
        </w:rPr>
        <w:t>kito</w:t>
      </w:r>
      <w:r w:rsidRPr="0004096A">
        <w:rPr>
          <w:rFonts w:ascii="Trebuchet MS" w:hAnsi="Trebuchet MS"/>
          <w:lang w:val="lt-LT"/>
        </w:rPr>
        <w:t xml:space="preserve"> mėnesio Atliktų </w:t>
      </w:r>
      <w:r w:rsidR="00107D10" w:rsidRPr="0004096A">
        <w:rPr>
          <w:rFonts w:ascii="Trebuchet MS" w:hAnsi="Trebuchet MS"/>
          <w:lang w:val="lt-LT"/>
        </w:rPr>
        <w:t>d</w:t>
      </w:r>
      <w:r w:rsidRPr="0004096A">
        <w:rPr>
          <w:rFonts w:ascii="Trebuchet MS" w:hAnsi="Trebuchet MS"/>
          <w:lang w:val="lt-LT"/>
        </w:rPr>
        <w:t>arbų pažymas.</w:t>
      </w:r>
    </w:p>
    <w:p w14:paraId="0A2BE145" w14:textId="597643EF" w:rsidR="00434D3E" w:rsidRPr="0004096A" w:rsidRDefault="00434D3E">
      <w:pPr>
        <w:spacing w:after="131" w:line="259" w:lineRule="auto"/>
        <w:ind w:left="852" w:firstLine="0"/>
        <w:jc w:val="left"/>
      </w:pPr>
    </w:p>
    <w:p w14:paraId="1D4DDF87" w14:textId="2E7B1505" w:rsidR="00434D3E" w:rsidRPr="0004096A" w:rsidRDefault="00CE01A5" w:rsidP="005B6387">
      <w:pPr>
        <w:pStyle w:val="Heading3"/>
        <w:numPr>
          <w:ilvl w:val="1"/>
          <w:numId w:val="49"/>
        </w:numPr>
        <w:tabs>
          <w:tab w:val="left" w:pos="1276"/>
          <w:tab w:val="center" w:pos="1693"/>
        </w:tabs>
        <w:ind w:hanging="366"/>
      </w:pPr>
      <w:bookmarkStart w:id="63" w:name="_Toc75238852"/>
      <w:r w:rsidRPr="0004096A">
        <w:t>DARBŲ PRIĖMIMAS</w:t>
      </w:r>
      <w:bookmarkEnd w:id="63"/>
      <w:r w:rsidRPr="0004096A">
        <w:t xml:space="preserve">  </w:t>
      </w:r>
    </w:p>
    <w:p w14:paraId="39B0F2CF" w14:textId="187B70DA" w:rsidR="00434D3E" w:rsidRPr="0004096A" w:rsidRDefault="00CE01A5" w:rsidP="31BD0E4C">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Atliktų darbų pažymose nurodomi Rangovo atliktų Darbų kiekiai, neišskiriant šių Darbų atlikimui panaudotų Medžiagų ir Įrenginių. Medžiagos ir Įrenginiai Atliktų darbų pažymose nurodomi ir už juos mokama atskirai tik jei Sutartyje yra išskirtas atitinkamos Medžiagos ar Įrenginio Įkainis, ir jų vertė (skaičiuojant atskirai kiekvieną Medžiagą ir Įrenginį, kurių Įkainis išskirtas) viršija 10% atitinkamo Darbo kainos.  </w:t>
      </w:r>
    </w:p>
    <w:p w14:paraId="545FC238" w14:textId="7768C00D" w:rsidR="00434D3E" w:rsidRPr="0004096A" w:rsidRDefault="00CE01A5" w:rsidP="31BD0E4C">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Rangovui laiku nepateikus tinkamai parengtos </w:t>
      </w:r>
      <w:r w:rsidR="00107D10" w:rsidRPr="0004096A">
        <w:rPr>
          <w:rFonts w:ascii="Trebuchet MS" w:hAnsi="Trebuchet MS"/>
          <w:lang w:val="lt-LT"/>
        </w:rPr>
        <w:t>A</w:t>
      </w:r>
      <w:r w:rsidR="00727D30" w:rsidRPr="0004096A">
        <w:rPr>
          <w:rFonts w:ascii="Trebuchet MS" w:hAnsi="Trebuchet MS"/>
          <w:lang w:val="lt-LT"/>
        </w:rPr>
        <w:t xml:space="preserve">tliktų </w:t>
      </w:r>
      <w:r w:rsidR="00107D10" w:rsidRPr="0004096A">
        <w:rPr>
          <w:rFonts w:ascii="Trebuchet MS" w:hAnsi="Trebuchet MS"/>
          <w:lang w:val="lt-LT"/>
        </w:rPr>
        <w:t>d</w:t>
      </w:r>
      <w:r w:rsidRPr="0004096A">
        <w:rPr>
          <w:rFonts w:ascii="Trebuchet MS" w:hAnsi="Trebuchet MS"/>
          <w:lang w:val="lt-LT"/>
        </w:rPr>
        <w:t>arbų pažymos ir</w:t>
      </w:r>
      <w:r w:rsidR="00727D30" w:rsidRPr="0004096A">
        <w:rPr>
          <w:rFonts w:ascii="Trebuchet MS" w:hAnsi="Trebuchet MS"/>
          <w:lang w:val="lt-LT"/>
        </w:rPr>
        <w:t>/</w:t>
      </w:r>
      <w:r w:rsidRPr="0004096A">
        <w:rPr>
          <w:rFonts w:ascii="Trebuchet MS" w:hAnsi="Trebuchet MS"/>
          <w:lang w:val="lt-LT"/>
        </w:rPr>
        <w:t xml:space="preserve">ar ją lydinčios dokumentacijos (įskaitant dokumentacijos nepateikimą derinimui pagal Sąlygų 4.2.5 punktą), Užsakovas turi teisę atliktų Darbų priėmimą vykdyti kartu su </w:t>
      </w:r>
      <w:r w:rsidR="004F2546" w:rsidRPr="0004096A">
        <w:rPr>
          <w:rFonts w:ascii="Trebuchet MS" w:hAnsi="Trebuchet MS"/>
          <w:lang w:val="lt-LT"/>
        </w:rPr>
        <w:t xml:space="preserve">kito </w:t>
      </w:r>
      <w:r w:rsidRPr="0004096A">
        <w:rPr>
          <w:rFonts w:ascii="Trebuchet MS" w:hAnsi="Trebuchet MS"/>
          <w:lang w:val="lt-LT"/>
        </w:rPr>
        <w:t xml:space="preserve">mėnesio atliktais Darbais. </w:t>
      </w:r>
    </w:p>
    <w:p w14:paraId="49E423AD" w14:textId="10893700" w:rsidR="00434D3E" w:rsidRPr="0004096A" w:rsidRDefault="00CE01A5" w:rsidP="31BD0E4C">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Dalinis Darbų priėmimas gali būti atliekamas tik toliau nurodytais atvejais ir tokių </w:t>
      </w:r>
      <w:r w:rsidR="004F2546" w:rsidRPr="0004096A">
        <w:rPr>
          <w:rFonts w:ascii="Trebuchet MS" w:hAnsi="Trebuchet MS"/>
          <w:lang w:val="lt-LT"/>
        </w:rPr>
        <w:t>D</w:t>
      </w:r>
      <w:r w:rsidRPr="0004096A">
        <w:rPr>
          <w:rFonts w:ascii="Trebuchet MS" w:hAnsi="Trebuchet MS"/>
          <w:lang w:val="lt-LT"/>
        </w:rPr>
        <w:t xml:space="preserve">arbų priėmimą iš anksto suderinus su Užsakovu:  </w:t>
      </w:r>
    </w:p>
    <w:p w14:paraId="5039767E" w14:textId="7B0FA2B5" w:rsidR="00434D3E" w:rsidRPr="0004096A" w:rsidRDefault="004F2546" w:rsidP="31BD0E4C">
      <w:pPr>
        <w:pStyle w:val="ListParagraph"/>
        <w:numPr>
          <w:ilvl w:val="3"/>
          <w:numId w:val="49"/>
        </w:numPr>
        <w:ind w:left="1418" w:right="2" w:firstLine="0"/>
        <w:rPr>
          <w:lang w:val="lt-LT"/>
        </w:rPr>
      </w:pPr>
      <w:r w:rsidRPr="0004096A">
        <w:rPr>
          <w:rFonts w:ascii="Trebuchet MS" w:hAnsi="Trebuchet MS"/>
          <w:lang w:val="lt-LT"/>
        </w:rPr>
        <w:t>k</w:t>
      </w:r>
      <w:r w:rsidR="00CE01A5" w:rsidRPr="0004096A">
        <w:rPr>
          <w:rFonts w:ascii="Trebuchet MS" w:hAnsi="Trebuchet MS"/>
          <w:lang w:val="lt-LT"/>
        </w:rPr>
        <w:t xml:space="preserve">ai buvo pakeista dalis elektros oro linijų atramų;  </w:t>
      </w:r>
    </w:p>
    <w:p w14:paraId="4783A706" w14:textId="76CBABE7" w:rsidR="00434D3E" w:rsidRPr="0004096A" w:rsidRDefault="004F2546" w:rsidP="31BD0E4C">
      <w:pPr>
        <w:pStyle w:val="ListParagraph"/>
        <w:numPr>
          <w:ilvl w:val="3"/>
          <w:numId w:val="49"/>
        </w:numPr>
        <w:ind w:left="1418" w:right="2" w:firstLine="0"/>
        <w:rPr>
          <w:lang w:val="lt-LT"/>
        </w:rPr>
      </w:pPr>
      <w:r w:rsidRPr="0004096A">
        <w:rPr>
          <w:rFonts w:ascii="Trebuchet MS" w:hAnsi="Trebuchet MS"/>
          <w:lang w:val="lt-LT"/>
        </w:rPr>
        <w:t>k</w:t>
      </w:r>
      <w:r w:rsidR="00CE01A5" w:rsidRPr="0004096A">
        <w:rPr>
          <w:rFonts w:ascii="Trebuchet MS" w:hAnsi="Trebuchet MS"/>
          <w:lang w:val="lt-LT"/>
        </w:rPr>
        <w:t>ai atliekami tęstiniai Darbai (t.</w:t>
      </w:r>
      <w:r w:rsidRPr="0004096A">
        <w:rPr>
          <w:rFonts w:ascii="Trebuchet MS" w:hAnsi="Trebuchet MS"/>
          <w:lang w:val="lt-LT"/>
        </w:rPr>
        <w:t xml:space="preserve"> </w:t>
      </w:r>
      <w:r w:rsidR="00CE01A5" w:rsidRPr="0004096A">
        <w:rPr>
          <w:rFonts w:ascii="Trebuchet MS" w:hAnsi="Trebuchet MS"/>
          <w:lang w:val="lt-LT"/>
        </w:rPr>
        <w:t xml:space="preserve">y. </w:t>
      </w:r>
      <w:r w:rsidRPr="0004096A">
        <w:rPr>
          <w:rFonts w:ascii="Trebuchet MS" w:hAnsi="Trebuchet MS"/>
          <w:lang w:val="lt-LT"/>
        </w:rPr>
        <w:t xml:space="preserve">Darbai </w:t>
      </w:r>
      <w:r w:rsidR="00CE01A5" w:rsidRPr="0004096A">
        <w:rPr>
          <w:rFonts w:ascii="Trebuchet MS" w:hAnsi="Trebuchet MS"/>
          <w:lang w:val="lt-LT"/>
        </w:rPr>
        <w:t xml:space="preserve">atliekami periodiškai kiekvieną mėnesį ar kitą laiko tarpą).  </w:t>
      </w:r>
    </w:p>
    <w:p w14:paraId="20AB768F" w14:textId="41372B42" w:rsidR="00434D3E" w:rsidRPr="0004096A" w:rsidRDefault="00CE01A5" w:rsidP="31BD0E4C">
      <w:pPr>
        <w:pStyle w:val="ListParagraph"/>
        <w:numPr>
          <w:ilvl w:val="2"/>
          <w:numId w:val="49"/>
        </w:numPr>
        <w:ind w:left="426" w:right="2" w:firstLine="0"/>
        <w:rPr>
          <w:rFonts w:ascii="Trebuchet MS" w:hAnsi="Trebuchet MS"/>
          <w:lang w:val="lt-LT"/>
        </w:rPr>
      </w:pPr>
      <w:r w:rsidRPr="0004096A">
        <w:rPr>
          <w:rFonts w:ascii="Trebuchet MS" w:hAnsi="Trebuchet MS"/>
          <w:lang w:val="lt-LT"/>
        </w:rPr>
        <w:t>Nesumontuot</w:t>
      </w:r>
      <w:r w:rsidR="004F2546" w:rsidRPr="0004096A">
        <w:rPr>
          <w:rFonts w:ascii="Trebuchet MS" w:hAnsi="Trebuchet MS"/>
          <w:lang w:val="lt-LT"/>
        </w:rPr>
        <w:t>ų</w:t>
      </w:r>
      <w:r w:rsidRPr="0004096A">
        <w:rPr>
          <w:rFonts w:ascii="Trebuchet MS" w:hAnsi="Trebuchet MS"/>
          <w:lang w:val="lt-LT"/>
        </w:rPr>
        <w:t xml:space="preserve"> Įr</w:t>
      </w:r>
      <w:r w:rsidR="004F2546" w:rsidRPr="0004096A">
        <w:rPr>
          <w:rFonts w:ascii="Trebuchet MS" w:hAnsi="Trebuchet MS"/>
          <w:lang w:val="lt-LT"/>
        </w:rPr>
        <w:t>enginių</w:t>
      </w:r>
      <w:r w:rsidRPr="0004096A">
        <w:rPr>
          <w:rFonts w:ascii="Trebuchet MS" w:hAnsi="Trebuchet MS"/>
          <w:lang w:val="lt-LT"/>
        </w:rPr>
        <w:t xml:space="preserve"> ir Medžiagų priėmimas gali būti vykdomas</w:t>
      </w:r>
      <w:r w:rsidR="004F2546" w:rsidRPr="0004096A">
        <w:rPr>
          <w:rFonts w:ascii="Trebuchet MS" w:hAnsi="Trebuchet MS"/>
          <w:lang w:val="lt-LT"/>
        </w:rPr>
        <w:t>,</w:t>
      </w:r>
      <w:r w:rsidRPr="0004096A">
        <w:rPr>
          <w:rFonts w:ascii="Trebuchet MS" w:hAnsi="Trebuchet MS"/>
          <w:lang w:val="lt-LT"/>
        </w:rPr>
        <w:t xml:space="preserve"> tik jei šie Įrenginiai ir Medžiagos neturi būti montuojami. </w:t>
      </w:r>
    </w:p>
    <w:p w14:paraId="6CF01C92" w14:textId="77777777" w:rsidR="00434D3E" w:rsidRPr="0004096A" w:rsidRDefault="00CE01A5">
      <w:pPr>
        <w:spacing w:after="133" w:line="259" w:lineRule="auto"/>
        <w:ind w:left="0" w:firstLine="0"/>
        <w:jc w:val="left"/>
      </w:pPr>
      <w:r w:rsidRPr="0004096A">
        <w:t xml:space="preserve"> </w:t>
      </w:r>
    </w:p>
    <w:p w14:paraId="5284F7F6" w14:textId="34B325B2" w:rsidR="00434D3E" w:rsidRPr="0004096A" w:rsidRDefault="00CE01A5" w:rsidP="00E3357D">
      <w:pPr>
        <w:pStyle w:val="Heading3"/>
        <w:numPr>
          <w:ilvl w:val="1"/>
          <w:numId w:val="49"/>
        </w:numPr>
        <w:tabs>
          <w:tab w:val="left" w:pos="1276"/>
          <w:tab w:val="center" w:pos="1693"/>
        </w:tabs>
        <w:ind w:hanging="366"/>
      </w:pPr>
      <w:bookmarkStart w:id="64" w:name="_TOC_250036"/>
      <w:bookmarkStart w:id="65" w:name="_Toc75238853"/>
      <w:bookmarkEnd w:id="64"/>
      <w:r w:rsidRPr="0004096A">
        <w:t>INFORMAVIMAS</w:t>
      </w:r>
      <w:bookmarkEnd w:id="65"/>
      <w:r w:rsidRPr="0004096A">
        <w:t xml:space="preserve"> </w:t>
      </w:r>
    </w:p>
    <w:p w14:paraId="522979FF" w14:textId="566A1126"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Jei dėl bet kokių priežasčių nėra galimybės Darbų atlikti tinkamai ir laiku, taip pat pastebėjus klaidas Sutartyje, Mėnesio grafike, </w:t>
      </w:r>
      <w:r w:rsidR="00F371E4" w:rsidRPr="0004096A">
        <w:rPr>
          <w:rFonts w:ascii="Trebuchet MS" w:hAnsi="Trebuchet MS"/>
          <w:lang w:val="lt-LT"/>
        </w:rPr>
        <w:t xml:space="preserve">Darbų </w:t>
      </w:r>
      <w:r w:rsidRPr="0004096A">
        <w:rPr>
          <w:rFonts w:ascii="Trebuchet MS" w:hAnsi="Trebuchet MS"/>
          <w:lang w:val="lt-LT"/>
        </w:rPr>
        <w:t>užsakyme ir</w:t>
      </w:r>
      <w:r w:rsidR="00F371E4" w:rsidRPr="0004096A">
        <w:rPr>
          <w:rFonts w:ascii="Trebuchet MS" w:hAnsi="Trebuchet MS"/>
          <w:lang w:val="lt-LT"/>
        </w:rPr>
        <w:t>/</w:t>
      </w:r>
      <w:r w:rsidRPr="0004096A">
        <w:rPr>
          <w:rFonts w:ascii="Trebuchet MS" w:hAnsi="Trebuchet MS"/>
          <w:lang w:val="lt-LT"/>
        </w:rPr>
        <w:t xml:space="preserve">ar kituose dokumentuose, Rangovas apie tai nedelsiant privalo raštu informuoti Užsakovo atstovą. </w:t>
      </w:r>
    </w:p>
    <w:p w14:paraId="1C3A1F7A" w14:textId="7C579A0A" w:rsidR="00434D3E" w:rsidRPr="0004096A" w:rsidRDefault="00434D3E" w:rsidP="002B0768">
      <w:pPr>
        <w:spacing w:after="131" w:line="259" w:lineRule="auto"/>
        <w:ind w:left="852" w:firstLine="60"/>
        <w:jc w:val="left"/>
      </w:pPr>
    </w:p>
    <w:p w14:paraId="7CD65E1D" w14:textId="74B13281" w:rsidR="00434D3E" w:rsidRPr="0004096A" w:rsidRDefault="00CE01A5" w:rsidP="00E3357D">
      <w:pPr>
        <w:pStyle w:val="Heading3"/>
        <w:numPr>
          <w:ilvl w:val="1"/>
          <w:numId w:val="49"/>
        </w:numPr>
        <w:tabs>
          <w:tab w:val="left" w:pos="1276"/>
          <w:tab w:val="center" w:pos="1693"/>
        </w:tabs>
        <w:ind w:hanging="366"/>
      </w:pPr>
      <w:bookmarkStart w:id="66" w:name="_TOC_250035"/>
      <w:bookmarkStart w:id="67" w:name="_Toc75238854"/>
      <w:bookmarkEnd w:id="66"/>
      <w:r w:rsidRPr="0004096A">
        <w:t>PATIKRINIMAI</w:t>
      </w:r>
      <w:bookmarkEnd w:id="67"/>
      <w:r w:rsidRPr="0004096A">
        <w:t xml:space="preserve"> </w:t>
      </w:r>
    </w:p>
    <w:p w14:paraId="46E573B9" w14:textId="127C16C4"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Užsakovo prašymu, Rangovas turi pateikti visą informaciją ir dokumentaciją, kurios gali reikėti norint parodyti Sutarties vykdymo progresą, rezultatus ir Sutartyje nurodytų reikalavimų laikymąsi.  </w:t>
      </w:r>
    </w:p>
    <w:p w14:paraId="6B955D57" w14:textId="498DE7AE"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Rangovas įsipareigoja netrukdyti Užsakovui ir jo atstovams ir</w:t>
      </w:r>
      <w:r w:rsidR="00AD5091" w:rsidRPr="0004096A">
        <w:rPr>
          <w:rFonts w:ascii="Trebuchet MS" w:hAnsi="Trebuchet MS"/>
          <w:lang w:val="lt-LT"/>
        </w:rPr>
        <w:t>/</w:t>
      </w:r>
      <w:r w:rsidRPr="0004096A">
        <w:rPr>
          <w:rFonts w:ascii="Trebuchet MS" w:hAnsi="Trebuchet MS"/>
          <w:lang w:val="lt-LT"/>
        </w:rPr>
        <w:t>ar valstybės institucijų įgaliotiems darbuotojams patekti į Darbų vietą ir sudaryti visas sąlygas patikrinti</w:t>
      </w:r>
      <w:r w:rsidR="00AD5091" w:rsidRPr="0004096A">
        <w:rPr>
          <w:rFonts w:ascii="Trebuchet MS" w:hAnsi="Trebuchet MS"/>
          <w:lang w:val="lt-LT"/>
        </w:rPr>
        <w:t>,</w:t>
      </w:r>
      <w:r w:rsidRPr="0004096A">
        <w:rPr>
          <w:rFonts w:ascii="Trebuchet MS" w:hAnsi="Trebuchet MS"/>
          <w:lang w:val="lt-LT"/>
        </w:rPr>
        <w:t xml:space="preserve"> kaip atliekami Darbai bei laikomasi kitų Sutarties sąlygų bei teisės aktų reikalavimų.  </w:t>
      </w:r>
    </w:p>
    <w:p w14:paraId="5C2ACA57" w14:textId="77777777" w:rsidR="00434D3E" w:rsidRPr="0004096A" w:rsidRDefault="00CE01A5">
      <w:pPr>
        <w:spacing w:after="133" w:line="259" w:lineRule="auto"/>
        <w:ind w:left="852" w:firstLine="0"/>
        <w:jc w:val="left"/>
      </w:pPr>
      <w:r w:rsidRPr="0004096A">
        <w:t xml:space="preserve"> </w:t>
      </w:r>
    </w:p>
    <w:p w14:paraId="70A14FA2" w14:textId="33B1610C" w:rsidR="00434D3E" w:rsidRPr="0004096A" w:rsidRDefault="00CE01A5" w:rsidP="00E3357D">
      <w:pPr>
        <w:pStyle w:val="Heading3"/>
        <w:numPr>
          <w:ilvl w:val="1"/>
          <w:numId w:val="49"/>
        </w:numPr>
        <w:tabs>
          <w:tab w:val="left" w:pos="1276"/>
          <w:tab w:val="center" w:pos="1693"/>
        </w:tabs>
        <w:ind w:hanging="366"/>
      </w:pPr>
      <w:bookmarkStart w:id="68" w:name="_TOC_250034"/>
      <w:bookmarkStart w:id="69" w:name="_Toc75238855"/>
      <w:bookmarkEnd w:id="68"/>
      <w:r w:rsidRPr="0004096A">
        <w:lastRenderedPageBreak/>
        <w:t>NURODYMAI</w:t>
      </w:r>
      <w:bookmarkEnd w:id="69"/>
      <w:r w:rsidRPr="0004096A">
        <w:t xml:space="preserve">  </w:t>
      </w:r>
    </w:p>
    <w:p w14:paraId="7778E67F" w14:textId="04831B62"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Rangovas privalo vykdyti Užsakovo (bei jo atstovų), valstybės, savivaldybių, visuomenės ir kitų institucijų teisėtus reikalavimus, kurie yra susiję su Sutartyje numatytais Darbais. Jei, Rangovo nuomone, nurodyti reikalavimai viršija Sutartyje numatytas Darbų apimtis, Rangovas turi nedelsiant apie tai raštu informuoti Užsakovą.  </w:t>
      </w:r>
    </w:p>
    <w:p w14:paraId="5D1B0238" w14:textId="0AC74CE7"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Jei dėl Darbų apimčių, terminų ir</w:t>
      </w:r>
      <w:r w:rsidR="003D37BB" w:rsidRPr="0004096A">
        <w:rPr>
          <w:rFonts w:ascii="Trebuchet MS" w:hAnsi="Trebuchet MS"/>
          <w:lang w:val="lt-LT"/>
        </w:rPr>
        <w:t>/</w:t>
      </w:r>
      <w:r w:rsidRPr="0004096A">
        <w:rPr>
          <w:rFonts w:ascii="Trebuchet MS" w:hAnsi="Trebuchet MS"/>
          <w:lang w:val="lt-LT"/>
        </w:rPr>
        <w:t>ar kitų Sutarties sąlygų tarp Šalių kyla ginčas ir</w:t>
      </w:r>
      <w:r w:rsidR="003D37BB" w:rsidRPr="0004096A">
        <w:rPr>
          <w:rFonts w:ascii="Trebuchet MS" w:hAnsi="Trebuchet MS"/>
          <w:lang w:val="lt-LT"/>
        </w:rPr>
        <w:t>/</w:t>
      </w:r>
      <w:r w:rsidRPr="0004096A">
        <w:rPr>
          <w:rFonts w:ascii="Trebuchet MS" w:hAnsi="Trebuchet MS"/>
          <w:lang w:val="lt-LT"/>
        </w:rPr>
        <w:t xml:space="preserve">ar Rangovas be pagrįstos priežasties nederina ir netvirtina Mėnesio grafiko ar </w:t>
      </w:r>
      <w:r w:rsidR="003D37BB" w:rsidRPr="0004096A">
        <w:rPr>
          <w:rFonts w:ascii="Trebuchet MS" w:hAnsi="Trebuchet MS"/>
          <w:lang w:val="lt-LT"/>
        </w:rPr>
        <w:t xml:space="preserve">Darbų </w:t>
      </w:r>
      <w:r w:rsidRPr="0004096A">
        <w:rPr>
          <w:rFonts w:ascii="Trebuchet MS" w:hAnsi="Trebuchet MS"/>
          <w:lang w:val="lt-LT"/>
        </w:rPr>
        <w:t>užsakymo, Užsakovas Rangovui gali išduoti vienašališką nurodymą dėl tolesnio Darbų atlikimo. Užsakovo nurodymas Rangovui yra privalomas vykdyti. Rangovas nesutikdamas su Užsakovo nurodyme numatytomis Darbų apimtimis, jų apmokėjimu, terminais ir</w:t>
      </w:r>
      <w:r w:rsidR="003D37BB" w:rsidRPr="0004096A">
        <w:rPr>
          <w:rFonts w:ascii="Trebuchet MS" w:hAnsi="Trebuchet MS"/>
          <w:lang w:val="lt-LT"/>
        </w:rPr>
        <w:t>/</w:t>
      </w:r>
      <w:r w:rsidRPr="0004096A">
        <w:rPr>
          <w:rFonts w:ascii="Trebuchet MS" w:hAnsi="Trebuchet MS"/>
          <w:lang w:val="lt-LT"/>
        </w:rPr>
        <w:t xml:space="preserve">ar kitomis sąlygomis gali juos ginčyti, tačiau negali stabdyti nurodyme nurodytų Darbų atlikimo. </w:t>
      </w:r>
    </w:p>
    <w:p w14:paraId="7030FCAD" w14:textId="77777777" w:rsidR="00434D3E" w:rsidRPr="0004096A" w:rsidRDefault="00CE01A5">
      <w:pPr>
        <w:spacing w:after="134" w:line="259" w:lineRule="auto"/>
        <w:ind w:left="852" w:firstLine="0"/>
        <w:jc w:val="left"/>
      </w:pPr>
      <w:r w:rsidRPr="0004096A">
        <w:t xml:space="preserve"> </w:t>
      </w:r>
    </w:p>
    <w:p w14:paraId="225A6CFD" w14:textId="6D011ACD" w:rsidR="00434D3E" w:rsidRPr="0004096A" w:rsidRDefault="00CE01A5" w:rsidP="00E3357D">
      <w:pPr>
        <w:pStyle w:val="Heading2"/>
        <w:numPr>
          <w:ilvl w:val="0"/>
          <w:numId w:val="49"/>
        </w:numPr>
        <w:ind w:left="709" w:hanging="283"/>
      </w:pPr>
      <w:bookmarkStart w:id="70" w:name="_TOC_250033"/>
      <w:bookmarkStart w:id="71" w:name="_Toc75238856"/>
      <w:bookmarkEnd w:id="70"/>
      <w:r w:rsidRPr="0004096A">
        <w:t>DARBUOTOJAI IR SUBRANGOVAI</w:t>
      </w:r>
      <w:bookmarkEnd w:id="71"/>
      <w:r w:rsidRPr="0004096A">
        <w:t xml:space="preserve">  </w:t>
      </w:r>
    </w:p>
    <w:p w14:paraId="0213EE5F" w14:textId="75479B60" w:rsidR="00434D3E" w:rsidRPr="0004096A" w:rsidRDefault="00CE01A5" w:rsidP="00A9564F">
      <w:pPr>
        <w:pStyle w:val="Heading3"/>
        <w:numPr>
          <w:ilvl w:val="1"/>
          <w:numId w:val="49"/>
        </w:numPr>
        <w:tabs>
          <w:tab w:val="left" w:pos="1276"/>
          <w:tab w:val="center" w:pos="1693"/>
        </w:tabs>
        <w:ind w:hanging="366"/>
      </w:pPr>
      <w:bookmarkStart w:id="72" w:name="_TOC_250032"/>
      <w:bookmarkStart w:id="73" w:name="_Toc75238857"/>
      <w:bookmarkEnd w:id="72"/>
      <w:r w:rsidRPr="0004096A">
        <w:t>KVALIFIKACIJA</w:t>
      </w:r>
      <w:bookmarkEnd w:id="73"/>
      <w:r w:rsidRPr="0004096A">
        <w:t xml:space="preserve">  </w:t>
      </w:r>
    </w:p>
    <w:p w14:paraId="51AC586D" w14:textId="09D40B03"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Rangovas privalo užtikrinti, kad Sutarties sudarymo momentu ir visą jos galiojimo laikotarpį jis pats bei jo sutartinius įsipareigojimus vykdantys ir Darbus atliekantys asmenys turi ir turės visas licencijas, leidimus, atestatus, kvalifikacinius, saugos darbe pažymėjimus, taip pat visą kitą reikiamą kvalifikaciją ir kompetenciją Darbams ir įsipareigojimams, numatytiems šioje Sutartyje, vykdyti.  </w:t>
      </w:r>
    </w:p>
    <w:p w14:paraId="5BC923FE" w14:textId="168427ED"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Atliekant transformatorių pastočių ir skirstyklų techninės priežiūros, remonto ir</w:t>
      </w:r>
      <w:r w:rsidR="00833597" w:rsidRPr="0004096A">
        <w:rPr>
          <w:rFonts w:ascii="Trebuchet MS" w:hAnsi="Trebuchet MS"/>
          <w:lang w:val="lt-LT"/>
        </w:rPr>
        <w:t>/</w:t>
      </w:r>
      <w:r w:rsidRPr="0004096A">
        <w:rPr>
          <w:rFonts w:ascii="Trebuchet MS" w:hAnsi="Trebuchet MS"/>
          <w:lang w:val="lt-LT"/>
        </w:rPr>
        <w:t xml:space="preserve">ar eksploatacijos Darbus, Rangovas įsipareigoja užtikrinti, kad per visą Sutarties vykdymo laikotarpį Darbų atlikimui turės šiuos specialistus:  </w:t>
      </w:r>
    </w:p>
    <w:p w14:paraId="383DA523" w14:textId="6AE65D98" w:rsidR="00434D3E" w:rsidRPr="0004096A" w:rsidRDefault="00CE01A5" w:rsidP="31BD0E4C">
      <w:pPr>
        <w:pStyle w:val="ListParagraph"/>
        <w:numPr>
          <w:ilvl w:val="3"/>
          <w:numId w:val="49"/>
        </w:numPr>
        <w:ind w:left="1418" w:right="2" w:firstLine="0"/>
        <w:rPr>
          <w:rFonts w:ascii="Trebuchet MS" w:hAnsi="Trebuchet MS"/>
          <w:lang w:val="lt-LT"/>
        </w:rPr>
      </w:pPr>
      <w:r w:rsidRPr="0004096A">
        <w:rPr>
          <w:rFonts w:ascii="Trebuchet MS" w:hAnsi="Trebuchet MS"/>
          <w:lang w:val="lt-LT"/>
        </w:rPr>
        <w:t xml:space="preserve">ne mažiau kaip du elektrotechnikos darbuotojus, mokančius eksploatuoti 110 kV </w:t>
      </w:r>
      <w:r w:rsidR="008A15B7" w:rsidRPr="0004096A">
        <w:rPr>
          <w:rFonts w:ascii="Trebuchet MS" w:hAnsi="Trebuchet MS"/>
          <w:lang w:val="lt-LT"/>
        </w:rPr>
        <w:t xml:space="preserve">ar aukštesnės </w:t>
      </w:r>
      <w:r w:rsidRPr="0004096A">
        <w:rPr>
          <w:rFonts w:ascii="Trebuchet MS" w:hAnsi="Trebuchet MS"/>
          <w:lang w:val="lt-LT"/>
        </w:rPr>
        <w:t xml:space="preserve">įtampos MKP, MMO ir VMT tipų alyvinius jungtuvus;  </w:t>
      </w:r>
    </w:p>
    <w:p w14:paraId="68090C69" w14:textId="7F52458C" w:rsidR="00434D3E" w:rsidRPr="0004096A" w:rsidRDefault="00970311" w:rsidP="31BD0E4C">
      <w:pPr>
        <w:pStyle w:val="ListParagraph"/>
        <w:numPr>
          <w:ilvl w:val="3"/>
          <w:numId w:val="49"/>
        </w:numPr>
        <w:ind w:left="1418" w:right="2" w:firstLine="0"/>
        <w:rPr>
          <w:rFonts w:ascii="Trebuchet MS" w:hAnsi="Trebuchet MS"/>
          <w:lang w:val="lt-LT"/>
        </w:rPr>
      </w:pPr>
      <w:r w:rsidRPr="0004096A">
        <w:rPr>
          <w:rFonts w:ascii="Trebuchet MS" w:hAnsi="Trebuchet MS"/>
          <w:lang w:val="lt-LT"/>
        </w:rPr>
        <w:t>n</w:t>
      </w:r>
      <w:r w:rsidR="00CE01A5" w:rsidRPr="0004096A">
        <w:rPr>
          <w:rFonts w:ascii="Trebuchet MS" w:hAnsi="Trebuchet MS"/>
          <w:lang w:val="lt-LT"/>
        </w:rPr>
        <w:t xml:space="preserve">e mažiau kaip du elektrotechnikos darbuotojus, mokančius eksploatuoti 110 kV </w:t>
      </w:r>
      <w:r w:rsidR="008A15B7" w:rsidRPr="0004096A">
        <w:rPr>
          <w:rFonts w:ascii="Trebuchet MS" w:hAnsi="Trebuchet MS"/>
          <w:lang w:val="lt-LT"/>
        </w:rPr>
        <w:t xml:space="preserve">ar aukštesnės </w:t>
      </w:r>
      <w:r w:rsidR="00CE01A5" w:rsidRPr="0004096A">
        <w:rPr>
          <w:rFonts w:ascii="Trebuchet MS" w:hAnsi="Trebuchet MS"/>
          <w:lang w:val="lt-LT"/>
        </w:rPr>
        <w:t xml:space="preserve">įtampos SF6 dujomis pripildytus jungtuvus;  </w:t>
      </w:r>
    </w:p>
    <w:p w14:paraId="3E2DF847" w14:textId="77777777" w:rsidR="00434D3E" w:rsidRPr="0004096A" w:rsidRDefault="00CE01A5" w:rsidP="31BD0E4C">
      <w:pPr>
        <w:pStyle w:val="ListParagraph"/>
        <w:numPr>
          <w:ilvl w:val="3"/>
          <w:numId w:val="49"/>
        </w:numPr>
        <w:ind w:left="1418" w:right="2" w:firstLine="0"/>
        <w:rPr>
          <w:rFonts w:ascii="Trebuchet MS" w:hAnsi="Trebuchet MS"/>
          <w:lang w:val="lt-LT"/>
        </w:rPr>
      </w:pPr>
      <w:r w:rsidRPr="0004096A">
        <w:rPr>
          <w:rFonts w:ascii="Trebuchet MS" w:hAnsi="Trebuchet MS"/>
          <w:lang w:val="lt-LT"/>
        </w:rPr>
        <w:t xml:space="preserve">ne mažiau kaip du elektrotechnikos darbuotojus, mokančius eksploatuoti 110 kV įtampos atviros skirstyklos įrenginius (skyriklius, skirtuvus, </w:t>
      </w:r>
      <w:proofErr w:type="spellStart"/>
      <w:r w:rsidRPr="0004096A">
        <w:rPr>
          <w:rFonts w:ascii="Trebuchet MS" w:hAnsi="Trebuchet MS"/>
          <w:lang w:val="lt-LT"/>
        </w:rPr>
        <w:t>trumpiklius</w:t>
      </w:r>
      <w:proofErr w:type="spellEnd"/>
      <w:r w:rsidRPr="0004096A">
        <w:rPr>
          <w:rFonts w:ascii="Trebuchet MS" w:hAnsi="Trebuchet MS"/>
          <w:lang w:val="lt-LT"/>
        </w:rPr>
        <w:t xml:space="preserve">, įžemiklius, iškroviklius, matavimo transformatorius, ryšių kondensatorius ir t.t.), pagamintus pagal GOST standartus;  </w:t>
      </w:r>
    </w:p>
    <w:p w14:paraId="049A975C" w14:textId="124312CF" w:rsidR="00434D3E" w:rsidRPr="0004096A" w:rsidRDefault="00CE01A5" w:rsidP="31BD0E4C">
      <w:pPr>
        <w:pStyle w:val="ListParagraph"/>
        <w:numPr>
          <w:ilvl w:val="3"/>
          <w:numId w:val="49"/>
        </w:numPr>
        <w:ind w:left="1418" w:right="2" w:firstLine="0"/>
        <w:rPr>
          <w:rFonts w:ascii="Trebuchet MS" w:hAnsi="Trebuchet MS"/>
          <w:lang w:val="lt-LT"/>
        </w:rPr>
      </w:pPr>
      <w:r w:rsidRPr="0004096A">
        <w:rPr>
          <w:rFonts w:ascii="Trebuchet MS" w:hAnsi="Trebuchet MS"/>
          <w:lang w:val="lt-LT"/>
        </w:rPr>
        <w:t xml:space="preserve">ne mažiau kaip du elektrotechnikos darbuotojus, mokančius eksploatuoti 110 kV </w:t>
      </w:r>
      <w:r w:rsidR="008A15B7" w:rsidRPr="0004096A">
        <w:rPr>
          <w:rFonts w:ascii="Trebuchet MS" w:hAnsi="Trebuchet MS"/>
          <w:lang w:val="lt-LT"/>
        </w:rPr>
        <w:t xml:space="preserve">ar aukštesnės </w:t>
      </w:r>
      <w:r w:rsidRPr="0004096A">
        <w:rPr>
          <w:rFonts w:ascii="Trebuchet MS" w:hAnsi="Trebuchet MS"/>
          <w:lang w:val="lt-LT"/>
        </w:rPr>
        <w:t xml:space="preserve">įtampos atviros skirstyklos įrenginius (skyriklius, viršįtampių ribotuvus, matavimo transformatorius ir t.t.), pagamintus pagal IEC standartus;  </w:t>
      </w:r>
    </w:p>
    <w:p w14:paraId="39AD568D" w14:textId="79AB5136" w:rsidR="00434D3E" w:rsidRPr="0004096A" w:rsidRDefault="00CE01A5" w:rsidP="31BD0E4C">
      <w:pPr>
        <w:pStyle w:val="ListParagraph"/>
        <w:numPr>
          <w:ilvl w:val="3"/>
          <w:numId w:val="49"/>
        </w:numPr>
        <w:ind w:left="1418" w:right="2" w:firstLine="0"/>
        <w:rPr>
          <w:lang w:val="lt-LT"/>
        </w:rPr>
      </w:pPr>
      <w:r w:rsidRPr="0004096A">
        <w:rPr>
          <w:rFonts w:ascii="Trebuchet MS" w:hAnsi="Trebuchet MS"/>
          <w:lang w:val="lt-LT"/>
        </w:rPr>
        <w:t>ne mažiau kaip du elektrotechnikos darbuotojus, mokančius atlikti 110 kV įtampos atviros skirstyklos įrenginių diagnostinius matavimus, vadovaujantis Perdavimo tinklo įrenginių eksploatavimo reglamento</w:t>
      </w:r>
      <w:r w:rsidR="004F6E3E" w:rsidRPr="0004096A">
        <w:rPr>
          <w:rFonts w:ascii="Trebuchet MS" w:hAnsi="Trebuchet MS"/>
          <w:lang w:val="lt-LT"/>
        </w:rPr>
        <w:t xml:space="preserve">, </w:t>
      </w:r>
      <w:r w:rsidR="00D772EB" w:rsidRPr="0004096A">
        <w:rPr>
          <w:rFonts w:ascii="Trebuchet MS" w:hAnsi="Trebuchet MS"/>
          <w:lang w:val="lt-LT"/>
        </w:rPr>
        <w:t>B</w:t>
      </w:r>
      <w:r w:rsidR="004F6E3E" w:rsidRPr="0004096A">
        <w:rPr>
          <w:rFonts w:ascii="Trebuchet MS" w:hAnsi="Trebuchet MS"/>
          <w:lang w:val="lt-LT"/>
        </w:rPr>
        <w:t xml:space="preserve">andymų reglamento </w:t>
      </w:r>
      <w:r w:rsidRPr="0004096A">
        <w:rPr>
          <w:rFonts w:ascii="Trebuchet MS" w:hAnsi="Trebuchet MS"/>
          <w:lang w:val="lt-LT"/>
        </w:rPr>
        <w:t>ir Elektros įrenginių bandymų normų ir apimčių reikalavimais</w:t>
      </w:r>
      <w:r w:rsidR="004F6E3E" w:rsidRPr="0004096A">
        <w:rPr>
          <w:rFonts w:ascii="Trebuchet MS" w:hAnsi="Trebuchet MS"/>
          <w:lang w:val="lt-LT"/>
        </w:rPr>
        <w:t xml:space="preserve">. Vadovaujamasi aktualiomis dokumentų redakcijomis, apie Perdavimo tinklo įrenginių </w:t>
      </w:r>
      <w:r w:rsidR="00D772EB" w:rsidRPr="0004096A">
        <w:rPr>
          <w:rFonts w:ascii="Trebuchet MS" w:hAnsi="Trebuchet MS"/>
          <w:lang w:val="lt-LT"/>
        </w:rPr>
        <w:t>eksploatavimo</w:t>
      </w:r>
      <w:r w:rsidR="004F6E3E" w:rsidRPr="0004096A">
        <w:rPr>
          <w:rFonts w:ascii="Trebuchet MS" w:hAnsi="Trebuchet MS"/>
          <w:lang w:val="lt-LT"/>
        </w:rPr>
        <w:t xml:space="preserve"> reglamento ir </w:t>
      </w:r>
      <w:r w:rsidR="00D772EB" w:rsidRPr="0004096A">
        <w:rPr>
          <w:rFonts w:ascii="Trebuchet MS" w:hAnsi="Trebuchet MS"/>
          <w:lang w:val="lt-LT"/>
        </w:rPr>
        <w:t>B</w:t>
      </w:r>
      <w:r w:rsidR="004F6E3E" w:rsidRPr="0004096A">
        <w:rPr>
          <w:rFonts w:ascii="Trebuchet MS" w:hAnsi="Trebuchet MS"/>
          <w:lang w:val="lt-LT"/>
        </w:rPr>
        <w:t>andymų reglamento pakeitimus Užsakovas informuoja Rangovą raštu, perduodamas aktualias patvirtintas redakcijas</w:t>
      </w:r>
      <w:r w:rsidR="00970311" w:rsidRPr="0004096A">
        <w:rPr>
          <w:rFonts w:ascii="Trebuchet MS" w:hAnsi="Trebuchet MS"/>
          <w:lang w:val="lt-LT"/>
        </w:rPr>
        <w:t>;</w:t>
      </w:r>
    </w:p>
    <w:p w14:paraId="6A79EC6D" w14:textId="3C578F72" w:rsidR="00434D3E" w:rsidRPr="0004096A" w:rsidRDefault="00CE01A5" w:rsidP="31BD0E4C">
      <w:pPr>
        <w:pStyle w:val="ListParagraph"/>
        <w:numPr>
          <w:ilvl w:val="3"/>
          <w:numId w:val="49"/>
        </w:numPr>
        <w:ind w:left="1418" w:right="2" w:firstLine="0"/>
        <w:rPr>
          <w:lang w:val="lt-LT"/>
        </w:rPr>
      </w:pPr>
      <w:r w:rsidRPr="0004096A">
        <w:rPr>
          <w:rFonts w:ascii="Trebuchet MS" w:hAnsi="Trebuchet MS"/>
          <w:lang w:val="lt-LT"/>
        </w:rPr>
        <w:t>ne mažiau kaip du operatyvinius remonto darbuotojus operatyvinių perjungimų vykdymui 110 kV įrenginiuos</w:t>
      </w:r>
      <w:r w:rsidR="004F3D01" w:rsidRPr="0004096A">
        <w:rPr>
          <w:rFonts w:ascii="Trebuchet MS" w:hAnsi="Trebuchet MS"/>
          <w:lang w:val="lt-LT"/>
        </w:rPr>
        <w:t>e</w:t>
      </w:r>
      <w:r w:rsidR="004F6E3E" w:rsidRPr="0004096A">
        <w:rPr>
          <w:rFonts w:ascii="Trebuchet MS" w:hAnsi="Trebuchet MS"/>
          <w:lang w:val="lt-LT"/>
        </w:rPr>
        <w:t>.</w:t>
      </w:r>
      <w:r w:rsidRPr="0004096A">
        <w:rPr>
          <w:rFonts w:ascii="Trebuchet MS" w:hAnsi="Trebuchet MS"/>
          <w:lang w:val="lt-LT"/>
        </w:rPr>
        <w:t xml:space="preserve"> </w:t>
      </w:r>
      <w:r w:rsidR="004F6E3E" w:rsidRPr="0004096A">
        <w:rPr>
          <w:rFonts w:ascii="Trebuchet MS" w:hAnsi="Trebuchet MS"/>
          <w:lang w:val="lt-LT"/>
        </w:rPr>
        <w:t xml:space="preserve">Rangovas privalo paruošti operatyvinius remonto darbuotojus </w:t>
      </w:r>
      <w:r w:rsidRPr="0004096A">
        <w:rPr>
          <w:rFonts w:ascii="Trebuchet MS" w:hAnsi="Trebuchet MS"/>
          <w:lang w:val="lt-LT"/>
        </w:rPr>
        <w:t xml:space="preserve">per 6 savaites nuo Sutarties </w:t>
      </w:r>
      <w:r w:rsidR="006236E3" w:rsidRPr="0004096A">
        <w:rPr>
          <w:rFonts w:ascii="Trebuchet MS" w:hAnsi="Trebuchet MS"/>
          <w:lang w:val="lt-LT"/>
        </w:rPr>
        <w:t>įsigaliojimo</w:t>
      </w:r>
      <w:r w:rsidRPr="0004096A">
        <w:rPr>
          <w:rFonts w:ascii="Trebuchet MS" w:hAnsi="Trebuchet MS"/>
          <w:lang w:val="lt-LT"/>
        </w:rPr>
        <w:t xml:space="preserve">;  </w:t>
      </w:r>
    </w:p>
    <w:p w14:paraId="626FFF71" w14:textId="3ECB2C79" w:rsidR="00434D3E" w:rsidRPr="0004096A" w:rsidRDefault="00CE01A5" w:rsidP="31BD0E4C">
      <w:pPr>
        <w:pStyle w:val="ListParagraph"/>
        <w:numPr>
          <w:ilvl w:val="3"/>
          <w:numId w:val="49"/>
        </w:numPr>
        <w:ind w:left="1418" w:right="2" w:firstLine="0"/>
        <w:rPr>
          <w:lang w:val="lt-LT"/>
        </w:rPr>
      </w:pPr>
      <w:r w:rsidRPr="0004096A">
        <w:rPr>
          <w:rFonts w:ascii="Trebuchet MS" w:hAnsi="Trebuchet MS"/>
          <w:lang w:val="lt-LT"/>
        </w:rPr>
        <w:t xml:space="preserve">ne mažiau kaip du </w:t>
      </w:r>
      <w:r w:rsidR="00B44A2F" w:rsidRPr="0004096A">
        <w:rPr>
          <w:rFonts w:ascii="Trebuchet MS" w:hAnsi="Trebuchet MS"/>
          <w:lang w:val="lt-LT"/>
        </w:rPr>
        <w:t>RAA</w:t>
      </w:r>
      <w:r w:rsidRPr="0004096A">
        <w:rPr>
          <w:rFonts w:ascii="Trebuchet MS" w:hAnsi="Trebuchet MS"/>
          <w:lang w:val="lt-LT"/>
        </w:rPr>
        <w:t xml:space="preserve"> specialistus, mokančius aptarnauti perdavimo tinklo objektuose eksploatuojamas </w:t>
      </w:r>
      <w:proofErr w:type="spellStart"/>
      <w:r w:rsidRPr="0004096A">
        <w:rPr>
          <w:rFonts w:ascii="Trebuchet MS" w:hAnsi="Trebuchet MS"/>
          <w:lang w:val="lt-LT"/>
        </w:rPr>
        <w:t>mikroprocesorines</w:t>
      </w:r>
      <w:proofErr w:type="spellEnd"/>
      <w:r w:rsidRPr="0004096A">
        <w:rPr>
          <w:rFonts w:ascii="Trebuchet MS" w:hAnsi="Trebuchet MS"/>
          <w:lang w:val="lt-LT"/>
        </w:rPr>
        <w:t xml:space="preserve"> reles REL, REB, REF, RET ir kitas (ABB, SIPROTEC (Siemens), </w:t>
      </w:r>
      <w:proofErr w:type="spellStart"/>
      <w:r w:rsidRPr="0004096A">
        <w:rPr>
          <w:rFonts w:ascii="Trebuchet MS" w:hAnsi="Trebuchet MS"/>
          <w:lang w:val="lt-LT"/>
        </w:rPr>
        <w:t>MiCOM</w:t>
      </w:r>
      <w:proofErr w:type="spellEnd"/>
      <w:r w:rsidRPr="0004096A">
        <w:rPr>
          <w:rFonts w:ascii="Trebuchet MS" w:hAnsi="Trebuchet MS"/>
          <w:lang w:val="lt-LT"/>
        </w:rPr>
        <w:t xml:space="preserve"> (ALSTOM), atlikti jų pagrindu sukonstruotos </w:t>
      </w:r>
      <w:r w:rsidR="00B44A2F" w:rsidRPr="0004096A">
        <w:rPr>
          <w:rFonts w:ascii="Trebuchet MS" w:hAnsi="Trebuchet MS"/>
          <w:lang w:val="lt-LT"/>
        </w:rPr>
        <w:t xml:space="preserve">RAA </w:t>
      </w:r>
      <w:r w:rsidRPr="0004096A">
        <w:rPr>
          <w:rFonts w:ascii="Trebuchet MS" w:hAnsi="Trebuchet MS"/>
          <w:lang w:val="lt-LT"/>
        </w:rPr>
        <w:t xml:space="preserve">techninės priežiūros </w:t>
      </w:r>
      <w:r w:rsidR="00B44A2F" w:rsidRPr="0004096A">
        <w:rPr>
          <w:rFonts w:ascii="Trebuchet MS" w:hAnsi="Trebuchet MS"/>
          <w:lang w:val="lt-LT"/>
        </w:rPr>
        <w:t>D</w:t>
      </w:r>
      <w:r w:rsidRPr="0004096A">
        <w:rPr>
          <w:rFonts w:ascii="Trebuchet MS" w:hAnsi="Trebuchet MS"/>
          <w:lang w:val="lt-LT"/>
        </w:rPr>
        <w:t xml:space="preserve">arbus, atlikti mechaninės ir elektrinės dalies nesudėtingus remontus (relės pakeitimas ir integravimas objekte, dalinis išardymas, surinkimas, konfigūracijų keitimas ir t.t.);  </w:t>
      </w:r>
    </w:p>
    <w:p w14:paraId="0D25C257" w14:textId="584415F4" w:rsidR="008A15B7" w:rsidRPr="0004096A" w:rsidRDefault="00654E90" w:rsidP="31BD0E4C">
      <w:pPr>
        <w:pStyle w:val="ListParagraph"/>
        <w:numPr>
          <w:ilvl w:val="3"/>
          <w:numId w:val="49"/>
        </w:numPr>
        <w:ind w:left="1418" w:right="2" w:firstLine="0"/>
        <w:rPr>
          <w:lang w:val="lt-LT"/>
        </w:rPr>
      </w:pPr>
      <w:r w:rsidRPr="0004096A">
        <w:rPr>
          <w:rFonts w:ascii="Trebuchet MS" w:hAnsi="Trebuchet MS"/>
          <w:lang w:val="lt-LT"/>
        </w:rPr>
        <w:t>ne mažiau kaip du elektrotechnikos darbuotojus,</w:t>
      </w:r>
      <w:r w:rsidR="008A15B7" w:rsidRPr="0004096A">
        <w:rPr>
          <w:rFonts w:ascii="Trebuchet MS" w:hAnsi="Trebuchet MS"/>
          <w:lang w:val="lt-LT"/>
        </w:rPr>
        <w:t xml:space="preserve"> </w:t>
      </w:r>
      <w:r w:rsidR="00D13FE2" w:rsidRPr="0004096A">
        <w:rPr>
          <w:rFonts w:ascii="Trebuchet MS" w:hAnsi="Trebuchet MS"/>
          <w:lang w:val="lt-LT"/>
        </w:rPr>
        <w:t>m</w:t>
      </w:r>
      <w:r w:rsidR="008A15B7" w:rsidRPr="0004096A">
        <w:rPr>
          <w:rFonts w:ascii="Trebuchet MS" w:hAnsi="Trebuchet MS"/>
          <w:lang w:val="lt-LT"/>
        </w:rPr>
        <w:t>okančius analizuoti procesų ir stočių magistralių tinklo srautą pagal IEC 61850 standartą</w:t>
      </w:r>
      <w:r w:rsidR="008C38A2" w:rsidRPr="0004096A">
        <w:rPr>
          <w:rFonts w:ascii="Trebuchet MS" w:hAnsi="Trebuchet MS"/>
          <w:lang w:val="lt-LT"/>
        </w:rPr>
        <w:t>,</w:t>
      </w:r>
      <w:r w:rsidR="008A15B7" w:rsidRPr="0004096A">
        <w:rPr>
          <w:rFonts w:ascii="Trebuchet MS" w:hAnsi="Trebuchet MS"/>
          <w:lang w:val="lt-LT"/>
        </w:rPr>
        <w:t xml:space="preserve"> </w:t>
      </w:r>
      <w:r w:rsidR="008C38A2" w:rsidRPr="0004096A">
        <w:rPr>
          <w:rFonts w:ascii="Trebuchet MS" w:hAnsi="Trebuchet MS"/>
          <w:lang w:val="lt-LT"/>
        </w:rPr>
        <w:t>a</w:t>
      </w:r>
      <w:r w:rsidR="008A15B7" w:rsidRPr="0004096A">
        <w:rPr>
          <w:rFonts w:ascii="Trebuchet MS" w:hAnsi="Trebuchet MS"/>
          <w:lang w:val="lt-LT"/>
        </w:rPr>
        <w:t xml:space="preserve">tlikti tinklu perduodamų </w:t>
      </w:r>
      <w:r w:rsidR="008A15B7" w:rsidRPr="0004096A">
        <w:rPr>
          <w:rFonts w:ascii="Trebuchet MS" w:hAnsi="Trebuchet MS"/>
          <w:lang w:val="lt-LT"/>
        </w:rPr>
        <w:lastRenderedPageBreak/>
        <w:t>GOOSE (</w:t>
      </w:r>
      <w:proofErr w:type="spellStart"/>
      <w:r w:rsidR="008A15B7" w:rsidRPr="0004096A">
        <w:rPr>
          <w:rFonts w:ascii="Trebuchet MS" w:hAnsi="Trebuchet MS"/>
          <w:lang w:val="lt-LT"/>
        </w:rPr>
        <w:t>Generic</w:t>
      </w:r>
      <w:proofErr w:type="spellEnd"/>
      <w:r w:rsidR="008A15B7" w:rsidRPr="0004096A">
        <w:rPr>
          <w:rFonts w:ascii="Trebuchet MS" w:hAnsi="Trebuchet MS"/>
          <w:lang w:val="lt-LT"/>
        </w:rPr>
        <w:t xml:space="preserve"> </w:t>
      </w:r>
      <w:proofErr w:type="spellStart"/>
      <w:r w:rsidR="008A15B7" w:rsidRPr="0004096A">
        <w:rPr>
          <w:rFonts w:ascii="Trebuchet MS" w:hAnsi="Trebuchet MS"/>
          <w:lang w:val="lt-LT"/>
        </w:rPr>
        <w:t>Object</w:t>
      </w:r>
      <w:proofErr w:type="spellEnd"/>
      <w:r w:rsidR="008A15B7" w:rsidRPr="0004096A">
        <w:rPr>
          <w:rFonts w:ascii="Trebuchet MS" w:hAnsi="Trebuchet MS"/>
          <w:lang w:val="lt-LT"/>
        </w:rPr>
        <w:t xml:space="preserve"> </w:t>
      </w:r>
      <w:proofErr w:type="spellStart"/>
      <w:r w:rsidR="008A15B7" w:rsidRPr="0004096A">
        <w:rPr>
          <w:rFonts w:ascii="Trebuchet MS" w:hAnsi="Trebuchet MS"/>
          <w:lang w:val="lt-LT"/>
        </w:rPr>
        <w:t>Oriented</w:t>
      </w:r>
      <w:proofErr w:type="spellEnd"/>
      <w:r w:rsidR="008A15B7" w:rsidRPr="0004096A">
        <w:rPr>
          <w:rFonts w:ascii="Trebuchet MS" w:hAnsi="Trebuchet MS"/>
          <w:lang w:val="lt-LT"/>
        </w:rPr>
        <w:t xml:space="preserve"> </w:t>
      </w:r>
      <w:proofErr w:type="spellStart"/>
      <w:r w:rsidR="008A15B7" w:rsidRPr="0004096A">
        <w:rPr>
          <w:rFonts w:ascii="Trebuchet MS" w:hAnsi="Trebuchet MS"/>
          <w:lang w:val="lt-LT"/>
        </w:rPr>
        <w:t>Substation</w:t>
      </w:r>
      <w:proofErr w:type="spellEnd"/>
      <w:r w:rsidR="008A15B7" w:rsidRPr="0004096A">
        <w:rPr>
          <w:rFonts w:ascii="Trebuchet MS" w:hAnsi="Trebuchet MS"/>
          <w:lang w:val="lt-LT"/>
        </w:rPr>
        <w:t xml:space="preserve"> </w:t>
      </w:r>
      <w:proofErr w:type="spellStart"/>
      <w:r w:rsidR="008A15B7" w:rsidRPr="0004096A">
        <w:rPr>
          <w:rFonts w:ascii="Trebuchet MS" w:hAnsi="Trebuchet MS"/>
          <w:lang w:val="lt-LT"/>
        </w:rPr>
        <w:t>Events</w:t>
      </w:r>
      <w:proofErr w:type="spellEnd"/>
      <w:r w:rsidR="008A15B7" w:rsidRPr="0004096A">
        <w:rPr>
          <w:rFonts w:ascii="Trebuchet MS" w:hAnsi="Trebuchet MS"/>
          <w:lang w:val="lt-LT"/>
        </w:rPr>
        <w:t>), SV (</w:t>
      </w:r>
      <w:proofErr w:type="spellStart"/>
      <w:r w:rsidR="008A15B7" w:rsidRPr="0004096A">
        <w:rPr>
          <w:rFonts w:ascii="Trebuchet MS" w:hAnsi="Trebuchet MS"/>
          <w:lang w:val="lt-LT"/>
        </w:rPr>
        <w:t>Sampled</w:t>
      </w:r>
      <w:proofErr w:type="spellEnd"/>
      <w:r w:rsidR="008A15B7" w:rsidRPr="0004096A">
        <w:rPr>
          <w:rFonts w:ascii="Trebuchet MS" w:hAnsi="Trebuchet MS"/>
          <w:lang w:val="lt-LT"/>
        </w:rPr>
        <w:t xml:space="preserve"> </w:t>
      </w:r>
      <w:proofErr w:type="spellStart"/>
      <w:r w:rsidR="008A15B7" w:rsidRPr="0004096A">
        <w:rPr>
          <w:rFonts w:ascii="Trebuchet MS" w:hAnsi="Trebuchet MS"/>
          <w:lang w:val="lt-LT"/>
        </w:rPr>
        <w:t>Values</w:t>
      </w:r>
      <w:proofErr w:type="spellEnd"/>
      <w:r w:rsidR="008A15B7" w:rsidRPr="0004096A">
        <w:rPr>
          <w:rFonts w:ascii="Trebuchet MS" w:hAnsi="Trebuchet MS"/>
          <w:lang w:val="lt-LT"/>
        </w:rPr>
        <w:t xml:space="preserve"> (IEC 61850-9-2) ir MMS (</w:t>
      </w:r>
      <w:proofErr w:type="spellStart"/>
      <w:r w:rsidR="008A15B7" w:rsidRPr="0004096A">
        <w:rPr>
          <w:rFonts w:ascii="Trebuchet MS" w:hAnsi="Trebuchet MS"/>
          <w:lang w:val="lt-LT"/>
        </w:rPr>
        <w:t>Manufacturing</w:t>
      </w:r>
      <w:proofErr w:type="spellEnd"/>
      <w:r w:rsidR="008A15B7" w:rsidRPr="0004096A">
        <w:rPr>
          <w:rFonts w:ascii="Trebuchet MS" w:hAnsi="Trebuchet MS"/>
          <w:lang w:val="lt-LT"/>
        </w:rPr>
        <w:t xml:space="preserve"> </w:t>
      </w:r>
      <w:proofErr w:type="spellStart"/>
      <w:r w:rsidR="008A15B7" w:rsidRPr="0004096A">
        <w:rPr>
          <w:rFonts w:ascii="Trebuchet MS" w:hAnsi="Trebuchet MS"/>
          <w:lang w:val="lt-LT"/>
        </w:rPr>
        <w:t>Message</w:t>
      </w:r>
      <w:proofErr w:type="spellEnd"/>
      <w:r w:rsidR="008A15B7" w:rsidRPr="0004096A">
        <w:rPr>
          <w:rFonts w:ascii="Trebuchet MS" w:hAnsi="Trebuchet MS"/>
          <w:lang w:val="lt-LT"/>
        </w:rPr>
        <w:t xml:space="preserve"> </w:t>
      </w:r>
      <w:proofErr w:type="spellStart"/>
      <w:r w:rsidR="008A15B7" w:rsidRPr="0004096A">
        <w:rPr>
          <w:rFonts w:ascii="Trebuchet MS" w:hAnsi="Trebuchet MS"/>
          <w:lang w:val="lt-LT"/>
        </w:rPr>
        <w:t>Specification</w:t>
      </w:r>
      <w:proofErr w:type="spellEnd"/>
      <w:r w:rsidR="008A15B7" w:rsidRPr="0004096A">
        <w:rPr>
          <w:rFonts w:ascii="Trebuchet MS" w:hAnsi="Trebuchet MS"/>
          <w:lang w:val="lt-LT"/>
        </w:rPr>
        <w:t xml:space="preserve">) pranešimų atitikties patikrinimą; </w:t>
      </w:r>
    </w:p>
    <w:p w14:paraId="152E34A9" w14:textId="09B4553B" w:rsidR="00434D3E" w:rsidRPr="0004096A" w:rsidRDefault="00CE01A5" w:rsidP="31BD0E4C">
      <w:pPr>
        <w:pStyle w:val="ListParagraph"/>
        <w:numPr>
          <w:ilvl w:val="3"/>
          <w:numId w:val="49"/>
        </w:numPr>
        <w:ind w:left="1418" w:right="2" w:firstLine="0"/>
        <w:rPr>
          <w:rFonts w:ascii="Trebuchet MS" w:hAnsi="Trebuchet MS"/>
          <w:lang w:val="lt-LT"/>
        </w:rPr>
      </w:pPr>
      <w:r w:rsidRPr="0004096A">
        <w:rPr>
          <w:rFonts w:ascii="Trebuchet MS" w:hAnsi="Trebuchet MS"/>
          <w:lang w:val="lt-LT"/>
        </w:rPr>
        <w:t>ne mažiau kaip du elektrotechnikos darbuotoj</w:t>
      </w:r>
      <w:r w:rsidR="009322FC" w:rsidRPr="0004096A">
        <w:rPr>
          <w:rFonts w:ascii="Trebuchet MS" w:hAnsi="Trebuchet MS"/>
          <w:lang w:val="lt-LT"/>
        </w:rPr>
        <w:t>us</w:t>
      </w:r>
      <w:r w:rsidRPr="0004096A">
        <w:rPr>
          <w:rFonts w:ascii="Trebuchet MS" w:hAnsi="Trebuchet MS"/>
          <w:lang w:val="lt-LT"/>
        </w:rPr>
        <w:t xml:space="preserve">, </w:t>
      </w:r>
      <w:r w:rsidR="0028184B" w:rsidRPr="0004096A">
        <w:rPr>
          <w:rFonts w:ascii="Trebuchet MS" w:hAnsi="Trebuchet MS"/>
          <w:lang w:val="lt-LT"/>
        </w:rPr>
        <w:t>turin</w:t>
      </w:r>
      <w:r w:rsidR="009322FC" w:rsidRPr="0004096A">
        <w:rPr>
          <w:rFonts w:ascii="Trebuchet MS" w:hAnsi="Trebuchet MS"/>
          <w:lang w:val="lt-LT"/>
        </w:rPr>
        <w:t>čius</w:t>
      </w:r>
      <w:r w:rsidR="0028184B" w:rsidRPr="0004096A">
        <w:rPr>
          <w:rFonts w:ascii="Trebuchet MS" w:hAnsi="Trebuchet MS"/>
          <w:lang w:val="lt-LT"/>
        </w:rPr>
        <w:t xml:space="preserve"> </w:t>
      </w:r>
      <w:r w:rsidR="00B67979" w:rsidRPr="0004096A">
        <w:rPr>
          <w:rFonts w:ascii="Trebuchet MS" w:hAnsi="Trebuchet MS"/>
          <w:lang w:val="lt-LT"/>
        </w:rPr>
        <w:t>pažymėjim</w:t>
      </w:r>
      <w:r w:rsidR="00DA5F97" w:rsidRPr="0004096A">
        <w:rPr>
          <w:rFonts w:ascii="Trebuchet MS" w:hAnsi="Trebuchet MS"/>
          <w:lang w:val="lt-LT"/>
        </w:rPr>
        <w:t>us</w:t>
      </w:r>
      <w:r w:rsidRPr="0004096A">
        <w:rPr>
          <w:rFonts w:ascii="Trebuchet MS" w:hAnsi="Trebuchet MS"/>
          <w:lang w:val="lt-LT"/>
        </w:rPr>
        <w:t xml:space="preserve"> eksploatuoti akumuliatorių baterijas, </w:t>
      </w:r>
      <w:r w:rsidR="008A15B7" w:rsidRPr="0004096A">
        <w:rPr>
          <w:rFonts w:ascii="Trebuchet MS" w:hAnsi="Trebuchet MS"/>
          <w:lang w:val="lt-LT"/>
        </w:rPr>
        <w:t xml:space="preserve">akumuliatorių baterijų įkroviklius, </w:t>
      </w:r>
      <w:r w:rsidRPr="0004096A">
        <w:rPr>
          <w:rFonts w:ascii="Trebuchet MS" w:hAnsi="Trebuchet MS"/>
          <w:lang w:val="lt-LT"/>
        </w:rPr>
        <w:t>nuolatinės srovės, kintamos srovės skydus, savų reikmių 10/0</w:t>
      </w:r>
      <w:r w:rsidR="004F3D01" w:rsidRPr="0004096A">
        <w:rPr>
          <w:rFonts w:ascii="Trebuchet MS" w:hAnsi="Trebuchet MS"/>
          <w:lang w:val="lt-LT"/>
        </w:rPr>
        <w:t>,</w:t>
      </w:r>
      <w:r w:rsidRPr="0004096A">
        <w:rPr>
          <w:rFonts w:ascii="Trebuchet MS" w:hAnsi="Trebuchet MS"/>
          <w:lang w:val="lt-LT"/>
        </w:rPr>
        <w:t>4kV galios transformatorius</w:t>
      </w:r>
      <w:r w:rsidR="004F3D01" w:rsidRPr="0004096A">
        <w:rPr>
          <w:rFonts w:ascii="Trebuchet MS" w:hAnsi="Trebuchet MS"/>
          <w:lang w:val="lt-LT"/>
        </w:rPr>
        <w:t>;</w:t>
      </w:r>
    </w:p>
    <w:p w14:paraId="4E5E2DD6" w14:textId="586011DB" w:rsidR="009B3F99" w:rsidRPr="0004096A" w:rsidRDefault="00CE01A5" w:rsidP="31BD0E4C">
      <w:pPr>
        <w:pStyle w:val="ListParagraph"/>
        <w:numPr>
          <w:ilvl w:val="3"/>
          <w:numId w:val="49"/>
        </w:numPr>
        <w:ind w:left="1418" w:right="2" w:firstLine="0"/>
        <w:rPr>
          <w:rFonts w:ascii="Trebuchet MS" w:hAnsi="Trebuchet MS"/>
          <w:lang w:val="lt-LT"/>
        </w:rPr>
      </w:pPr>
      <w:r w:rsidRPr="0004096A">
        <w:rPr>
          <w:rFonts w:ascii="Trebuchet MS" w:hAnsi="Trebuchet MS"/>
          <w:lang w:val="lt-LT"/>
        </w:rPr>
        <w:t xml:space="preserve">. </w:t>
      </w:r>
    </w:p>
    <w:p w14:paraId="7C961267" w14:textId="77777777" w:rsidR="008D3E5C" w:rsidRPr="0004096A" w:rsidRDefault="00CE01A5" w:rsidP="008D3E5C">
      <w:pPr>
        <w:pStyle w:val="ListParagraph"/>
        <w:numPr>
          <w:ilvl w:val="3"/>
          <w:numId w:val="49"/>
        </w:numPr>
        <w:ind w:left="1418" w:right="2" w:firstLine="0"/>
        <w:rPr>
          <w:rFonts w:ascii="Trebuchet MS" w:hAnsi="Trebuchet MS"/>
          <w:lang w:val="lt-LT"/>
        </w:rPr>
      </w:pPr>
      <w:r w:rsidRPr="0004096A">
        <w:rPr>
          <w:rFonts w:ascii="Trebuchet MS" w:hAnsi="Trebuchet MS"/>
          <w:lang w:val="lt-LT"/>
        </w:rPr>
        <w:t xml:space="preserve"> </w:t>
      </w:r>
      <w:r w:rsidR="008D3E5C" w:rsidRPr="0004096A">
        <w:rPr>
          <w:rFonts w:ascii="Trebuchet MS" w:hAnsi="Trebuchet MS"/>
          <w:lang w:val="lt-LT"/>
        </w:rPr>
        <w:t xml:space="preserve">ne mažiau kaip du elektrotechnikos darbuotojus, apmokytus dirbti su </w:t>
      </w:r>
      <w:proofErr w:type="spellStart"/>
      <w:r w:rsidR="008D3E5C" w:rsidRPr="0004096A">
        <w:rPr>
          <w:rFonts w:ascii="Trebuchet MS" w:hAnsi="Trebuchet MS"/>
          <w:lang w:val="lt-LT"/>
        </w:rPr>
        <w:t>termovizoriais</w:t>
      </w:r>
      <w:proofErr w:type="spellEnd"/>
      <w:r w:rsidR="008D3E5C" w:rsidRPr="0004096A">
        <w:rPr>
          <w:rFonts w:ascii="Trebuchet MS" w:hAnsi="Trebuchet MS"/>
          <w:lang w:val="lt-LT"/>
        </w:rPr>
        <w:t>;</w:t>
      </w:r>
    </w:p>
    <w:p w14:paraId="1AB63D56" w14:textId="3C756073" w:rsidR="002B55C9" w:rsidRPr="0004096A" w:rsidRDefault="003567C3" w:rsidP="002B55C9">
      <w:pPr>
        <w:pStyle w:val="ListParagraph"/>
        <w:numPr>
          <w:ilvl w:val="3"/>
          <w:numId w:val="49"/>
        </w:numPr>
        <w:ind w:left="1418" w:right="2" w:firstLine="0"/>
        <w:rPr>
          <w:rFonts w:ascii="Trebuchet MS" w:hAnsi="Trebuchet MS"/>
          <w:lang w:val="lt-LT"/>
        </w:rPr>
      </w:pPr>
      <w:r w:rsidRPr="0004096A">
        <w:rPr>
          <w:rFonts w:ascii="Trebuchet MS" w:hAnsi="Trebuchet MS"/>
          <w:lang w:val="lt-LT"/>
        </w:rPr>
        <w:t xml:space="preserve">ne mažiau kaip vieną elektrotechnikos darbuotoją, turintį pažymėjimą </w:t>
      </w:r>
      <w:r w:rsidR="002B55C9" w:rsidRPr="0004096A">
        <w:rPr>
          <w:rFonts w:ascii="Trebuchet MS" w:hAnsi="Trebuchet MS"/>
          <w:lang w:val="lt-LT"/>
        </w:rPr>
        <w:t>valdyti</w:t>
      </w:r>
      <w:r w:rsidRPr="0004096A">
        <w:rPr>
          <w:rFonts w:ascii="Trebuchet MS" w:hAnsi="Trebuchet MS"/>
          <w:lang w:val="lt-LT"/>
        </w:rPr>
        <w:t xml:space="preserve"> </w:t>
      </w:r>
      <w:r w:rsidR="002B55C9" w:rsidRPr="0004096A">
        <w:rPr>
          <w:rFonts w:ascii="Trebuchet MS" w:hAnsi="Trebuchet MS"/>
          <w:lang w:val="lt-LT"/>
        </w:rPr>
        <w:t>bepilotis skraidantį aparatą, su kuriuo Rangovas vykdo apžiūras</w:t>
      </w:r>
    </w:p>
    <w:p w14:paraId="37D17792" w14:textId="77777777" w:rsidR="00125246" w:rsidRPr="0004096A" w:rsidRDefault="00125246" w:rsidP="0004096A">
      <w:pPr>
        <w:pStyle w:val="ListParagraph"/>
        <w:numPr>
          <w:ilvl w:val="3"/>
          <w:numId w:val="49"/>
        </w:numPr>
        <w:ind w:left="1418" w:right="2" w:firstLine="0"/>
        <w:rPr>
          <w:rFonts w:ascii="Trebuchet MS" w:hAnsi="Trebuchet MS"/>
          <w:lang w:val="lt-LT"/>
        </w:rPr>
      </w:pPr>
      <w:r w:rsidRPr="0004096A">
        <w:rPr>
          <w:rFonts w:ascii="Trebuchet MS" w:hAnsi="Trebuchet MS"/>
          <w:lang w:val="lt-LT"/>
        </w:rPr>
        <w:t xml:space="preserve">Ne mažiau kaip 2 darbuotojus, turinčius pažymėjimus, išduotus pagal Lietuvos Respublikos aplinkos ministro 2015 m. gegužės 8 d. įsakymą Nr. D1-393 „Dėl darbuotojų, atliekančių darbus, susijusius su </w:t>
      </w:r>
      <w:proofErr w:type="spellStart"/>
      <w:r w:rsidRPr="0004096A">
        <w:rPr>
          <w:rFonts w:ascii="Trebuchet MS" w:hAnsi="Trebuchet MS"/>
          <w:lang w:val="lt-LT"/>
        </w:rPr>
        <w:t>fluorintų</w:t>
      </w:r>
      <w:proofErr w:type="spellEnd"/>
      <w:r w:rsidRPr="0004096A">
        <w:rPr>
          <w:rFonts w:ascii="Trebuchet MS" w:hAnsi="Trebuchet MS"/>
          <w:lang w:val="lt-LT"/>
        </w:rPr>
        <w:t xml:space="preserve"> šiltnamio efektą sukeliančių dujų tvarkymu, mokymo ir atestavimo reikalavimų“.</w:t>
      </w:r>
    </w:p>
    <w:p w14:paraId="28A6F3DD" w14:textId="244CF2E1" w:rsidR="00434D3E" w:rsidRPr="0004096A" w:rsidRDefault="00434D3E" w:rsidP="0004096A">
      <w:pPr>
        <w:pStyle w:val="ListParagraph"/>
        <w:numPr>
          <w:ilvl w:val="0"/>
          <w:numId w:val="0"/>
        </w:numPr>
        <w:ind w:left="1418" w:right="2"/>
        <w:rPr>
          <w:lang w:val="lt-LT"/>
        </w:rPr>
      </w:pPr>
    </w:p>
    <w:p w14:paraId="44AC3BD8" w14:textId="398D16F7" w:rsidR="00434D3E" w:rsidRPr="0004096A" w:rsidRDefault="00CE01A5" w:rsidP="00D772EB">
      <w:pPr>
        <w:pStyle w:val="ListParagraph"/>
        <w:numPr>
          <w:ilvl w:val="2"/>
          <w:numId w:val="49"/>
        </w:numPr>
        <w:ind w:left="426" w:right="2" w:firstLine="0"/>
        <w:rPr>
          <w:rFonts w:ascii="Trebuchet MS" w:hAnsi="Trebuchet MS"/>
          <w:lang w:val="lt-LT"/>
        </w:rPr>
      </w:pPr>
      <w:r w:rsidRPr="0004096A">
        <w:rPr>
          <w:lang w:val="lt-LT"/>
        </w:rPr>
        <w:t xml:space="preserve"> </w:t>
      </w:r>
      <w:r w:rsidRPr="0004096A">
        <w:rPr>
          <w:rFonts w:ascii="Trebuchet MS" w:hAnsi="Trebuchet MS"/>
          <w:lang w:val="lt-LT"/>
        </w:rPr>
        <w:t xml:space="preserve">Rangovo specialistai ir subrangovai, kurie pagal Pirkimo sąlygas privalo turėti jose nurodytą kvalifikaciją ir patirtį, Darbus gali vykdyti tik pateikus jų kvalifikaciją ir patirtį pagrindžiančius dokumentus, bei gavus raštišką Užsakovo sutikimą. Atskiras Užsakovo sutikimas nėra reikalingas, kai Darbus atlieka Rangovo pasiūlyme Pirkimo metu nurodyti specialistai ir subrangovai.  </w:t>
      </w:r>
    </w:p>
    <w:p w14:paraId="1E80A24A" w14:textId="6CE15CE0"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Atliekant transformatorių pastočių ir skirstyklų techninės priežiūros, remonto ir</w:t>
      </w:r>
      <w:r w:rsidR="005D2FBE" w:rsidRPr="0004096A">
        <w:rPr>
          <w:rFonts w:ascii="Trebuchet MS" w:hAnsi="Trebuchet MS"/>
          <w:lang w:val="lt-LT"/>
        </w:rPr>
        <w:t>/</w:t>
      </w:r>
      <w:r w:rsidRPr="0004096A">
        <w:rPr>
          <w:rFonts w:ascii="Trebuchet MS" w:hAnsi="Trebuchet MS"/>
          <w:lang w:val="lt-LT"/>
        </w:rPr>
        <w:t>ar eksploatacijos Darbus, Rangovas turi turėti akreditaciją pagal standartą LST EN IEC/ISO 17025:2005</w:t>
      </w:r>
      <w:bookmarkStart w:id="74" w:name="_Hlk74815070"/>
      <w:r w:rsidRPr="0004096A">
        <w:rPr>
          <w:rFonts w:ascii="Trebuchet MS" w:hAnsi="Trebuchet MS"/>
          <w:lang w:val="lt-LT"/>
        </w:rPr>
        <w:t xml:space="preserve"> „Tyrimų, bandymų ir kalibravimo laboratorijų kompetencijai keliami reikalavimai“ atlikti: srovės, įtampos, matavimo transformatorių, jungtuvų bandymus. Rangovas </w:t>
      </w:r>
      <w:r w:rsidR="009557D4" w:rsidRPr="0004096A">
        <w:rPr>
          <w:rFonts w:ascii="Trebuchet MS" w:hAnsi="Trebuchet MS"/>
          <w:lang w:val="lt-LT"/>
        </w:rPr>
        <w:t xml:space="preserve">moka </w:t>
      </w:r>
      <w:r w:rsidR="00F66804" w:rsidRPr="0004096A">
        <w:rPr>
          <w:rFonts w:ascii="Trebuchet MS" w:hAnsi="Trebuchet MS"/>
          <w:lang w:val="lt-LT"/>
        </w:rPr>
        <w:t xml:space="preserve">Sąlygų 8.3.1 punkte </w:t>
      </w:r>
      <w:r w:rsidR="001A7476" w:rsidRPr="0004096A">
        <w:rPr>
          <w:rFonts w:ascii="Trebuchet MS" w:hAnsi="Trebuchet MS"/>
          <w:lang w:val="lt-LT"/>
        </w:rPr>
        <w:t>nurodyt</w:t>
      </w:r>
      <w:r w:rsidR="00F66804" w:rsidRPr="0004096A">
        <w:rPr>
          <w:rFonts w:ascii="Trebuchet MS" w:hAnsi="Trebuchet MS"/>
          <w:lang w:val="lt-LT"/>
        </w:rPr>
        <w:t>as netesybas</w:t>
      </w:r>
      <w:r w:rsidRPr="0004096A">
        <w:rPr>
          <w:rFonts w:ascii="Trebuchet MS" w:hAnsi="Trebuchet MS"/>
          <w:lang w:val="lt-LT"/>
        </w:rPr>
        <w:t xml:space="preserve">, </w:t>
      </w:r>
      <w:r w:rsidR="009557D4" w:rsidRPr="0004096A">
        <w:rPr>
          <w:rFonts w:ascii="Trebuchet MS" w:hAnsi="Trebuchet MS"/>
          <w:lang w:val="lt-LT"/>
        </w:rPr>
        <w:t xml:space="preserve">jei </w:t>
      </w:r>
      <w:r w:rsidRPr="0004096A">
        <w:rPr>
          <w:rFonts w:ascii="Trebuchet MS" w:hAnsi="Trebuchet MS"/>
          <w:lang w:val="lt-LT"/>
        </w:rPr>
        <w:t>neturi atitinkamos akreditacijos arba</w:t>
      </w:r>
      <w:r w:rsidR="005D2FBE" w:rsidRPr="0004096A">
        <w:rPr>
          <w:rFonts w:ascii="Trebuchet MS" w:hAnsi="Trebuchet MS"/>
          <w:lang w:val="lt-LT"/>
        </w:rPr>
        <w:t>,</w:t>
      </w:r>
      <w:r w:rsidRPr="0004096A">
        <w:rPr>
          <w:rFonts w:ascii="Trebuchet MS" w:hAnsi="Trebuchet MS"/>
          <w:lang w:val="lt-LT"/>
        </w:rPr>
        <w:t xml:space="preserve"> Užsakovo prašymu</w:t>
      </w:r>
      <w:r w:rsidR="005D2FBE" w:rsidRPr="0004096A">
        <w:rPr>
          <w:rFonts w:ascii="Trebuchet MS" w:hAnsi="Trebuchet MS"/>
          <w:lang w:val="lt-LT"/>
        </w:rPr>
        <w:t>,</w:t>
      </w:r>
      <w:r w:rsidRPr="0004096A">
        <w:rPr>
          <w:rFonts w:ascii="Trebuchet MS" w:hAnsi="Trebuchet MS"/>
          <w:lang w:val="lt-LT"/>
        </w:rPr>
        <w:t xml:space="preserve"> nepateikia </w:t>
      </w:r>
      <w:r w:rsidR="009557D4" w:rsidRPr="0004096A">
        <w:rPr>
          <w:rFonts w:ascii="Trebuchet MS" w:hAnsi="Trebuchet MS"/>
          <w:lang w:val="lt-LT"/>
        </w:rPr>
        <w:t xml:space="preserve">ją </w:t>
      </w:r>
      <w:r w:rsidRPr="0004096A">
        <w:rPr>
          <w:rFonts w:ascii="Trebuchet MS" w:hAnsi="Trebuchet MS"/>
          <w:lang w:val="lt-LT"/>
        </w:rPr>
        <w:t xml:space="preserve">patvirtinančių dokumentų.  </w:t>
      </w:r>
    </w:p>
    <w:bookmarkEnd w:id="74"/>
    <w:p w14:paraId="0BDED6BE" w14:textId="739B9F32" w:rsidR="000463B4" w:rsidRPr="0004096A" w:rsidRDefault="000463B4"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Atliekant </w:t>
      </w:r>
      <w:r w:rsidR="006B0B5A" w:rsidRPr="0004096A">
        <w:rPr>
          <w:rFonts w:ascii="Trebuchet MS" w:hAnsi="Trebuchet MS"/>
          <w:lang w:val="lt-LT"/>
        </w:rPr>
        <w:t>oro linij</w:t>
      </w:r>
      <w:r w:rsidR="008F7C8F" w:rsidRPr="0004096A">
        <w:rPr>
          <w:rFonts w:ascii="Trebuchet MS" w:hAnsi="Trebuchet MS"/>
          <w:lang w:val="lt-LT"/>
        </w:rPr>
        <w:t>ų</w:t>
      </w:r>
      <w:r w:rsidRPr="0004096A">
        <w:rPr>
          <w:rFonts w:ascii="Trebuchet MS" w:hAnsi="Trebuchet MS"/>
          <w:lang w:val="lt-LT"/>
        </w:rPr>
        <w:t xml:space="preserve"> techninės priežiūros, </w:t>
      </w:r>
      <w:r w:rsidR="004C54A3" w:rsidRPr="0004096A">
        <w:rPr>
          <w:rFonts w:ascii="Trebuchet MS" w:hAnsi="Trebuchet MS"/>
          <w:lang w:val="lt-LT"/>
        </w:rPr>
        <w:t xml:space="preserve">oro linijų </w:t>
      </w:r>
      <w:r w:rsidRPr="0004096A">
        <w:rPr>
          <w:rFonts w:ascii="Trebuchet MS" w:hAnsi="Trebuchet MS"/>
          <w:lang w:val="lt-LT"/>
        </w:rPr>
        <w:t>remonto ir</w:t>
      </w:r>
      <w:r w:rsidR="00496B29" w:rsidRPr="0004096A">
        <w:rPr>
          <w:rFonts w:ascii="Trebuchet MS" w:hAnsi="Trebuchet MS"/>
          <w:lang w:val="lt-LT"/>
        </w:rPr>
        <w:t>/</w:t>
      </w:r>
      <w:r w:rsidRPr="0004096A">
        <w:rPr>
          <w:rFonts w:ascii="Trebuchet MS" w:hAnsi="Trebuchet MS"/>
          <w:lang w:val="lt-LT"/>
        </w:rPr>
        <w:t xml:space="preserve">ar eksploatacijos Darbus, Rangovas įsipareigoja užtikrinti, kad per visą Sutarties vykdymo laikotarpį Darbų atlikimui turės šiuos specialistus:  </w:t>
      </w:r>
    </w:p>
    <w:p w14:paraId="77A4A50F" w14:textId="7A6567D1" w:rsidR="003F7399" w:rsidRPr="0004096A" w:rsidRDefault="003F7399" w:rsidP="006E543F">
      <w:pPr>
        <w:pStyle w:val="ListParagraph"/>
        <w:numPr>
          <w:ilvl w:val="3"/>
          <w:numId w:val="49"/>
        </w:numPr>
        <w:ind w:left="1418" w:right="2" w:firstLine="0"/>
        <w:rPr>
          <w:rFonts w:ascii="Trebuchet MS" w:hAnsi="Trebuchet MS"/>
          <w:lang w:val="lt-LT"/>
        </w:rPr>
      </w:pPr>
      <w:r w:rsidRPr="0004096A">
        <w:rPr>
          <w:rFonts w:ascii="Trebuchet MS" w:hAnsi="Trebuchet MS"/>
          <w:lang w:val="lt-LT"/>
        </w:rPr>
        <w:t>ne mažiau kaip vieną darbuotoją, kuris turi teisę vykdyti ypatingo statinio projekto vadovo funkcijas iki 400 kV įtampos elektros įrenginiuose</w:t>
      </w:r>
      <w:r w:rsidR="00555855" w:rsidRPr="0004096A">
        <w:rPr>
          <w:rFonts w:ascii="Trebuchet MS" w:hAnsi="Trebuchet MS"/>
          <w:lang w:val="lt-LT"/>
        </w:rPr>
        <w:t>;</w:t>
      </w:r>
      <w:r w:rsidRPr="0004096A">
        <w:rPr>
          <w:rFonts w:ascii="Trebuchet MS" w:hAnsi="Trebuchet MS"/>
          <w:lang w:val="lt-LT"/>
        </w:rPr>
        <w:t xml:space="preserve"> </w:t>
      </w:r>
    </w:p>
    <w:p w14:paraId="4DB2B64F" w14:textId="6150BBCD" w:rsidR="003F7399" w:rsidRPr="0004096A" w:rsidRDefault="003F7399" w:rsidP="006E543F">
      <w:pPr>
        <w:pStyle w:val="ListParagraph"/>
        <w:numPr>
          <w:ilvl w:val="3"/>
          <w:numId w:val="49"/>
        </w:numPr>
        <w:ind w:left="1418" w:right="2" w:firstLine="0"/>
        <w:rPr>
          <w:rFonts w:ascii="Trebuchet MS" w:hAnsi="Trebuchet MS"/>
          <w:lang w:val="lt-LT"/>
        </w:rPr>
      </w:pPr>
      <w:r w:rsidRPr="0004096A">
        <w:rPr>
          <w:rFonts w:ascii="Trebuchet MS" w:hAnsi="Trebuchet MS"/>
          <w:lang w:val="lt-LT"/>
        </w:rPr>
        <w:t xml:space="preserve">ne mažiau kaip vieną ypatingo statinio </w:t>
      </w:r>
      <w:r w:rsidR="00E369AA" w:rsidRPr="0004096A">
        <w:rPr>
          <w:rFonts w:ascii="Trebuchet MS" w:hAnsi="Trebuchet MS"/>
          <w:lang w:val="lt-LT"/>
        </w:rPr>
        <w:t xml:space="preserve">statybos </w:t>
      </w:r>
      <w:r w:rsidRPr="0004096A">
        <w:rPr>
          <w:rFonts w:ascii="Trebuchet MS" w:hAnsi="Trebuchet MS"/>
          <w:lang w:val="lt-LT"/>
        </w:rPr>
        <w:t>vadovą</w:t>
      </w:r>
      <w:r w:rsidR="00D05182" w:rsidRPr="0004096A">
        <w:rPr>
          <w:rFonts w:ascii="Trebuchet MS" w:hAnsi="Trebuchet MS"/>
          <w:lang w:val="lt-LT"/>
        </w:rPr>
        <w:t>,</w:t>
      </w:r>
      <w:r w:rsidRPr="0004096A">
        <w:rPr>
          <w:rFonts w:ascii="Trebuchet MS" w:hAnsi="Trebuchet MS"/>
          <w:lang w:val="lt-LT"/>
        </w:rPr>
        <w:t xml:space="preserve"> turint</w:t>
      </w:r>
      <w:r w:rsidR="00D05182" w:rsidRPr="0004096A">
        <w:rPr>
          <w:rFonts w:ascii="Trebuchet MS" w:hAnsi="Trebuchet MS"/>
          <w:lang w:val="lt-LT"/>
        </w:rPr>
        <w:t>į</w:t>
      </w:r>
      <w:r w:rsidRPr="0004096A">
        <w:rPr>
          <w:rFonts w:ascii="Trebuchet MS" w:hAnsi="Trebuchet MS"/>
          <w:lang w:val="lt-LT"/>
        </w:rPr>
        <w:t xml:space="preserve"> teisę eiti šias pareigas iki 400 kV įtampos elektros įrenginiuose</w:t>
      </w:r>
      <w:r w:rsidR="00970311" w:rsidRPr="0004096A">
        <w:rPr>
          <w:rFonts w:ascii="Trebuchet MS" w:hAnsi="Trebuchet MS"/>
          <w:lang w:val="lt-LT"/>
        </w:rPr>
        <w:t>;</w:t>
      </w:r>
    </w:p>
    <w:p w14:paraId="4410C832" w14:textId="0DD61C96" w:rsidR="003F7399" w:rsidRPr="0004096A" w:rsidRDefault="003F7399" w:rsidP="31BD0E4C">
      <w:pPr>
        <w:pStyle w:val="ListParagraph"/>
        <w:numPr>
          <w:ilvl w:val="3"/>
          <w:numId w:val="49"/>
        </w:numPr>
        <w:ind w:left="1418" w:right="2" w:firstLine="0"/>
        <w:rPr>
          <w:rFonts w:ascii="Trebuchet MS" w:hAnsi="Trebuchet MS"/>
          <w:lang w:val="lt-LT"/>
        </w:rPr>
      </w:pPr>
      <w:r w:rsidRPr="0004096A">
        <w:rPr>
          <w:rFonts w:ascii="Trebuchet MS" w:hAnsi="Trebuchet MS"/>
          <w:lang w:val="lt-LT"/>
        </w:rPr>
        <w:t>ne mažiau kaip du aukštalipius;</w:t>
      </w:r>
    </w:p>
    <w:p w14:paraId="52DD0E50" w14:textId="6A13552C" w:rsidR="003F7399" w:rsidRPr="0004096A" w:rsidRDefault="003F7399" w:rsidP="006E543F">
      <w:pPr>
        <w:pStyle w:val="ListParagraph"/>
        <w:numPr>
          <w:ilvl w:val="3"/>
          <w:numId w:val="49"/>
        </w:numPr>
        <w:ind w:left="1418" w:right="2" w:firstLine="0"/>
        <w:rPr>
          <w:rFonts w:ascii="Trebuchet MS" w:hAnsi="Trebuchet MS"/>
          <w:lang w:val="lt-LT"/>
        </w:rPr>
      </w:pPr>
      <w:r w:rsidRPr="0004096A">
        <w:rPr>
          <w:rFonts w:ascii="Trebuchet MS" w:hAnsi="Trebuchet MS"/>
          <w:lang w:val="lt-LT"/>
        </w:rPr>
        <w:t>ne mažiau kaip vieną kėlimo kranų darbų vadovą;</w:t>
      </w:r>
    </w:p>
    <w:p w14:paraId="057AFF56" w14:textId="02B7590C" w:rsidR="003F7399" w:rsidRPr="0004096A" w:rsidRDefault="003F7399" w:rsidP="006E543F">
      <w:pPr>
        <w:pStyle w:val="ListParagraph"/>
        <w:numPr>
          <w:ilvl w:val="3"/>
          <w:numId w:val="49"/>
        </w:numPr>
        <w:ind w:left="1418" w:right="2" w:firstLine="0"/>
        <w:rPr>
          <w:rFonts w:ascii="Trebuchet MS" w:hAnsi="Trebuchet MS"/>
          <w:lang w:val="lt-LT"/>
        </w:rPr>
      </w:pPr>
      <w:r w:rsidRPr="0004096A">
        <w:rPr>
          <w:rFonts w:ascii="Trebuchet MS" w:hAnsi="Trebuchet MS"/>
          <w:lang w:val="lt-LT"/>
        </w:rPr>
        <w:t xml:space="preserve">ne mažiau kaip du darbuotojus, mokančius atlikti įžeminimo kontūrų techninę priežiūrą ne mažesnės kaip 110 kV įtampos oro linijose;  </w:t>
      </w:r>
    </w:p>
    <w:p w14:paraId="5AA24BC6" w14:textId="4EDFCF97" w:rsidR="003F7399" w:rsidRPr="0004096A" w:rsidRDefault="003F7399" w:rsidP="006E543F">
      <w:pPr>
        <w:pStyle w:val="ListParagraph"/>
        <w:numPr>
          <w:ilvl w:val="3"/>
          <w:numId w:val="49"/>
        </w:numPr>
        <w:ind w:left="1418" w:right="2" w:firstLine="0"/>
        <w:rPr>
          <w:rFonts w:ascii="Trebuchet MS" w:hAnsi="Trebuchet MS"/>
          <w:lang w:val="lt-LT"/>
        </w:rPr>
      </w:pPr>
      <w:r w:rsidRPr="0004096A">
        <w:rPr>
          <w:rFonts w:ascii="Trebuchet MS" w:hAnsi="Trebuchet MS"/>
          <w:lang w:val="lt-LT"/>
        </w:rPr>
        <w:t>ne mažiau kaip du darbuotojus, mokančius atlikti laidų ir trosų patikrinimą palaikančiuose, tempiamuose ar varžtiniuose gnybtuose atliekant techninę priežiūrą ne mažesnės kaip 110 kV įtampos oro linijose</w:t>
      </w:r>
      <w:r w:rsidR="00970311" w:rsidRPr="0004096A">
        <w:rPr>
          <w:rFonts w:ascii="Trebuchet MS" w:hAnsi="Trebuchet MS"/>
          <w:lang w:val="lt-LT"/>
        </w:rPr>
        <w:t>.</w:t>
      </w:r>
    </w:p>
    <w:p w14:paraId="61FEDB0A" w14:textId="77777777" w:rsidR="002B55C9" w:rsidRPr="0004096A" w:rsidRDefault="002B55C9" w:rsidP="002B55C9">
      <w:pPr>
        <w:pStyle w:val="ListParagraph"/>
        <w:numPr>
          <w:ilvl w:val="3"/>
          <w:numId w:val="49"/>
        </w:numPr>
        <w:ind w:left="1418" w:right="2" w:firstLine="0"/>
        <w:rPr>
          <w:rFonts w:ascii="Trebuchet MS" w:hAnsi="Trebuchet MS"/>
          <w:lang w:val="lt-LT"/>
        </w:rPr>
      </w:pPr>
      <w:r w:rsidRPr="0004096A">
        <w:rPr>
          <w:rFonts w:ascii="Trebuchet MS" w:hAnsi="Trebuchet MS"/>
          <w:lang w:val="lt-LT"/>
        </w:rPr>
        <w:t>ne mažiau kaip vieną elektrotechnikos darbuotoją, turintį pažymėjimą valdyti bepilotis skraidantį aparatą, su kuriuo Rangovas vykdo apžiūras</w:t>
      </w:r>
    </w:p>
    <w:p w14:paraId="4CB19EE1" w14:textId="77777777" w:rsidR="009B3F99" w:rsidRPr="0004096A" w:rsidRDefault="009B3F99" w:rsidP="0004096A">
      <w:pPr>
        <w:ind w:left="0" w:right="2" w:firstLine="0"/>
      </w:pPr>
    </w:p>
    <w:p w14:paraId="6C1CF85D" w14:textId="1DA7DCD0" w:rsidR="00635A3E" w:rsidRPr="0004096A" w:rsidRDefault="00635A3E"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Atliekant kabelių linijų techninės priežiūros ir</w:t>
      </w:r>
      <w:r w:rsidR="0028050A" w:rsidRPr="0004096A">
        <w:rPr>
          <w:rFonts w:ascii="Trebuchet MS" w:hAnsi="Trebuchet MS"/>
          <w:lang w:val="lt-LT"/>
        </w:rPr>
        <w:t>/</w:t>
      </w:r>
      <w:r w:rsidRPr="0004096A">
        <w:rPr>
          <w:rFonts w:ascii="Trebuchet MS" w:hAnsi="Trebuchet MS"/>
          <w:lang w:val="lt-LT"/>
        </w:rPr>
        <w:t xml:space="preserve">ar eksploatacijos Darbus, Rangovas įsipareigoja užtikrinti, kad per visą Sutarties vykdymo laikotarpį Darbų atlikimui turės šiuos specialistus:  </w:t>
      </w:r>
    </w:p>
    <w:p w14:paraId="7610A185" w14:textId="6F7D3AF8" w:rsidR="00635A3E" w:rsidRPr="0004096A" w:rsidRDefault="00635A3E" w:rsidP="31BD0E4C">
      <w:pPr>
        <w:pStyle w:val="ListParagraph"/>
        <w:numPr>
          <w:ilvl w:val="3"/>
          <w:numId w:val="49"/>
        </w:numPr>
        <w:ind w:left="1418" w:right="2" w:firstLine="0"/>
        <w:rPr>
          <w:rFonts w:ascii="Trebuchet MS" w:hAnsi="Trebuchet MS"/>
          <w:lang w:val="lt-LT"/>
        </w:rPr>
      </w:pPr>
      <w:r w:rsidRPr="0004096A">
        <w:rPr>
          <w:rFonts w:ascii="Trebuchet MS" w:hAnsi="Trebuchet MS"/>
          <w:lang w:val="lt-LT"/>
        </w:rPr>
        <w:t>ne mažiau kaip du aukštalipius;</w:t>
      </w:r>
    </w:p>
    <w:p w14:paraId="7711678B" w14:textId="324C364E" w:rsidR="00635A3E" w:rsidRPr="0004096A" w:rsidRDefault="00635A3E" w:rsidP="006E543F">
      <w:pPr>
        <w:pStyle w:val="ListParagraph"/>
        <w:numPr>
          <w:ilvl w:val="3"/>
          <w:numId w:val="49"/>
        </w:numPr>
        <w:ind w:left="1418" w:right="2" w:firstLine="0"/>
        <w:rPr>
          <w:rFonts w:ascii="Trebuchet MS" w:hAnsi="Trebuchet MS"/>
          <w:lang w:val="lt-LT"/>
        </w:rPr>
      </w:pPr>
      <w:r w:rsidRPr="0004096A">
        <w:rPr>
          <w:rFonts w:ascii="Trebuchet MS" w:hAnsi="Trebuchet MS"/>
          <w:lang w:val="lt-LT"/>
        </w:rPr>
        <w:t>ne mažiau kaip vieną kėlimo kranų darbų vadovą;</w:t>
      </w:r>
    </w:p>
    <w:p w14:paraId="71BE45FD" w14:textId="1EE9C92A" w:rsidR="00635A3E" w:rsidRPr="0004096A" w:rsidRDefault="00635A3E" w:rsidP="006E543F">
      <w:pPr>
        <w:pStyle w:val="ListParagraph"/>
        <w:numPr>
          <w:ilvl w:val="3"/>
          <w:numId w:val="49"/>
        </w:numPr>
        <w:ind w:left="1418" w:right="2" w:firstLine="0"/>
        <w:rPr>
          <w:rFonts w:ascii="Trebuchet MS" w:hAnsi="Trebuchet MS"/>
          <w:lang w:val="lt-LT"/>
        </w:rPr>
      </w:pPr>
      <w:r w:rsidRPr="0004096A">
        <w:rPr>
          <w:rFonts w:ascii="Trebuchet MS" w:hAnsi="Trebuchet MS"/>
          <w:lang w:val="lt-LT"/>
        </w:rPr>
        <w:t xml:space="preserve">ne mažiau kaip du darbuotojus, mokančius atlikti įžeminimo kontūrų techninę priežiūrą ne mažesnės kaip 110 kV įtampos oro linijose;  </w:t>
      </w:r>
    </w:p>
    <w:p w14:paraId="4DE6562D" w14:textId="09D722C2" w:rsidR="00635A3E" w:rsidRPr="0004096A" w:rsidRDefault="00635A3E" w:rsidP="006E543F">
      <w:pPr>
        <w:pStyle w:val="ListParagraph"/>
        <w:numPr>
          <w:ilvl w:val="3"/>
          <w:numId w:val="49"/>
        </w:numPr>
        <w:ind w:left="1418" w:right="2" w:firstLine="0"/>
        <w:rPr>
          <w:rFonts w:ascii="Trebuchet MS" w:hAnsi="Trebuchet MS"/>
          <w:lang w:val="lt-LT"/>
        </w:rPr>
      </w:pPr>
      <w:r w:rsidRPr="0004096A">
        <w:rPr>
          <w:rFonts w:ascii="Trebuchet MS" w:hAnsi="Trebuchet MS"/>
          <w:lang w:val="lt-LT"/>
        </w:rPr>
        <w:lastRenderedPageBreak/>
        <w:t xml:space="preserve">ne mažiau kaip du darbuotojus, mokančius eksploatuoti ne mažesnės kaip 110 kV įtampos kabelių linijų galines „šlapio tipo“ movas;  </w:t>
      </w:r>
    </w:p>
    <w:p w14:paraId="1884ECE5" w14:textId="1D5D1F6E" w:rsidR="00635A3E" w:rsidRPr="0004096A" w:rsidRDefault="00635A3E" w:rsidP="006E543F">
      <w:pPr>
        <w:pStyle w:val="ListParagraph"/>
        <w:numPr>
          <w:ilvl w:val="3"/>
          <w:numId w:val="49"/>
        </w:numPr>
        <w:ind w:left="1418" w:right="2" w:firstLine="0"/>
        <w:rPr>
          <w:rFonts w:ascii="Trebuchet MS" w:hAnsi="Trebuchet MS"/>
          <w:lang w:val="lt-LT"/>
        </w:rPr>
      </w:pPr>
      <w:r w:rsidRPr="0004096A">
        <w:rPr>
          <w:rFonts w:ascii="Trebuchet MS" w:hAnsi="Trebuchet MS"/>
          <w:lang w:val="lt-LT"/>
        </w:rPr>
        <w:t>ne mažiau kaip du darbuotojus, mokančius eksploatuoti ne mažesnės kaip 110 kV įtampos viršįtampių ribotuvus</w:t>
      </w:r>
      <w:r w:rsidR="00F40275" w:rsidRPr="0004096A">
        <w:rPr>
          <w:rFonts w:ascii="Trebuchet MS" w:hAnsi="Trebuchet MS"/>
          <w:lang w:val="lt-LT"/>
        </w:rPr>
        <w:t>,</w:t>
      </w:r>
      <w:r w:rsidRPr="0004096A">
        <w:rPr>
          <w:rFonts w:ascii="Trebuchet MS" w:hAnsi="Trebuchet MS"/>
          <w:lang w:val="lt-LT"/>
        </w:rPr>
        <w:t xml:space="preserve"> pagamintus pagal IEC standartą</w:t>
      </w:r>
      <w:r w:rsidR="00970311" w:rsidRPr="0004096A">
        <w:rPr>
          <w:rFonts w:ascii="Trebuchet MS" w:hAnsi="Trebuchet MS"/>
          <w:lang w:val="lt-LT"/>
        </w:rPr>
        <w:t>.</w:t>
      </w:r>
      <w:r w:rsidRPr="0004096A">
        <w:rPr>
          <w:rFonts w:ascii="Trebuchet MS" w:hAnsi="Trebuchet MS"/>
          <w:lang w:val="lt-LT"/>
        </w:rPr>
        <w:t xml:space="preserve"> </w:t>
      </w:r>
    </w:p>
    <w:p w14:paraId="47DEBC09" w14:textId="4DABA992" w:rsidR="00434D3E" w:rsidRPr="0004096A" w:rsidRDefault="00434D3E">
      <w:pPr>
        <w:spacing w:after="157" w:line="259" w:lineRule="auto"/>
        <w:ind w:left="0" w:firstLine="0"/>
        <w:jc w:val="left"/>
      </w:pPr>
    </w:p>
    <w:p w14:paraId="46E0863A" w14:textId="0DEAF58A" w:rsidR="00434D3E" w:rsidRPr="0004096A" w:rsidRDefault="00CE01A5" w:rsidP="00977387">
      <w:pPr>
        <w:pStyle w:val="Heading3"/>
        <w:numPr>
          <w:ilvl w:val="1"/>
          <w:numId w:val="49"/>
        </w:numPr>
        <w:tabs>
          <w:tab w:val="left" w:pos="1276"/>
          <w:tab w:val="center" w:pos="1693"/>
        </w:tabs>
        <w:ind w:hanging="366"/>
      </w:pPr>
      <w:bookmarkStart w:id="75" w:name="_TOC_250031"/>
      <w:bookmarkStart w:id="76" w:name="_Toc75238858"/>
      <w:bookmarkEnd w:id="75"/>
      <w:r w:rsidRPr="0004096A">
        <w:t>SUBRANGOVAI</w:t>
      </w:r>
      <w:bookmarkEnd w:id="76"/>
      <w:r w:rsidRPr="0004096A">
        <w:t xml:space="preserve">  </w:t>
      </w:r>
    </w:p>
    <w:p w14:paraId="2E8A3A8F" w14:textId="32099EE2"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Atskirų </w:t>
      </w:r>
      <w:r w:rsidR="00EE4F49" w:rsidRPr="0004096A">
        <w:rPr>
          <w:rFonts w:ascii="Trebuchet MS" w:hAnsi="Trebuchet MS"/>
          <w:lang w:val="lt-LT"/>
        </w:rPr>
        <w:t>D</w:t>
      </w:r>
      <w:r w:rsidRPr="0004096A">
        <w:rPr>
          <w:rFonts w:ascii="Trebuchet MS" w:hAnsi="Trebuchet MS"/>
          <w:lang w:val="lt-LT"/>
        </w:rPr>
        <w:t xml:space="preserve">arbų atlikimui Rangovas gali samdyti reikiamą kvalifikaciją turinčius subrangovus, tačiau Rangovas subrangovams negali perduoti Pagrindinių darbų. Visus Pagrindinius darbus Rangovas turi atlikti pats. </w:t>
      </w:r>
    </w:p>
    <w:p w14:paraId="07F5517A" w14:textId="2CA69955"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Rangovas gali keisti subrangovą, jeigu subrangovas nevykdo arba nepajėgia vykdyti sutartinių įsipareigojimų arba nesilaiko Sutarties sąlygų, nepradeda jam perduotų </w:t>
      </w:r>
      <w:r w:rsidR="00EE4F49" w:rsidRPr="0004096A">
        <w:rPr>
          <w:rFonts w:ascii="Trebuchet MS" w:hAnsi="Trebuchet MS"/>
          <w:lang w:val="lt-LT"/>
        </w:rPr>
        <w:t>D</w:t>
      </w:r>
      <w:r w:rsidRPr="0004096A">
        <w:rPr>
          <w:rFonts w:ascii="Trebuchet MS" w:hAnsi="Trebuchet MS"/>
          <w:lang w:val="lt-LT"/>
        </w:rPr>
        <w:t xml:space="preserve">arbų sutartu laiku arba dirba per lėtai, kad atlikti jam perduotus </w:t>
      </w:r>
      <w:r w:rsidR="00EE4F49" w:rsidRPr="0004096A">
        <w:rPr>
          <w:rFonts w:ascii="Trebuchet MS" w:hAnsi="Trebuchet MS"/>
          <w:lang w:val="lt-LT"/>
        </w:rPr>
        <w:t>D</w:t>
      </w:r>
      <w:r w:rsidRPr="0004096A">
        <w:rPr>
          <w:rFonts w:ascii="Trebuchet MS" w:hAnsi="Trebuchet MS"/>
          <w:lang w:val="lt-LT"/>
        </w:rPr>
        <w:t xml:space="preserve">arbus būtų galima Sutartyje nustatytu laiku. </w:t>
      </w:r>
    </w:p>
    <w:p w14:paraId="69435A68" w14:textId="523258FD" w:rsidR="00434D3E" w:rsidRPr="0004096A" w:rsidRDefault="00CE01A5" w:rsidP="00BF4FE6">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Subrangovus, kurių pajėgumais Rangovas rėmėsi Pirkimo sąlygose numatytiems reikalavimams pagrįsti, Rangovas gali keisti tik </w:t>
      </w:r>
      <w:r w:rsidR="00EE4F49" w:rsidRPr="0004096A">
        <w:rPr>
          <w:rFonts w:ascii="Trebuchet MS" w:hAnsi="Trebuchet MS"/>
          <w:lang w:val="lt-LT"/>
        </w:rPr>
        <w:t xml:space="preserve">Šalims </w:t>
      </w:r>
      <w:r w:rsidR="006D2359" w:rsidRPr="0004096A">
        <w:rPr>
          <w:rFonts w:ascii="Trebuchet MS" w:hAnsi="Trebuchet MS"/>
          <w:lang w:val="lt-LT"/>
        </w:rPr>
        <w:t>sudarius Sutarties pakeitimą</w:t>
      </w:r>
      <w:r w:rsidRPr="0004096A">
        <w:rPr>
          <w:rFonts w:ascii="Trebuchet MS" w:hAnsi="Trebuchet MS"/>
          <w:lang w:val="lt-LT"/>
        </w:rPr>
        <w:t>, prieš tai Užsakovo atstovui patikrinus ir įsitikinus, kad šis subrangovas turi reikiamą kvalifikaciją ir</w:t>
      </w:r>
      <w:r w:rsidR="00EE4F49" w:rsidRPr="0004096A">
        <w:rPr>
          <w:rFonts w:ascii="Trebuchet MS" w:hAnsi="Trebuchet MS"/>
          <w:lang w:val="lt-LT"/>
        </w:rPr>
        <w:t>/</w:t>
      </w:r>
      <w:r w:rsidRPr="0004096A">
        <w:rPr>
          <w:rFonts w:ascii="Trebuchet MS" w:hAnsi="Trebuchet MS"/>
          <w:lang w:val="lt-LT"/>
        </w:rPr>
        <w:t xml:space="preserve">ar patirtį, taip pat kad nėra subrangovo pašalinimo pagrindų. </w:t>
      </w:r>
      <w:bookmarkStart w:id="77" w:name="_Hlk70066475"/>
      <w:r w:rsidR="00D36AD1" w:rsidRPr="0004096A">
        <w:rPr>
          <w:rFonts w:ascii="Trebuchet MS" w:hAnsi="Trebuchet MS"/>
          <w:lang w:val="lt-LT"/>
        </w:rPr>
        <w:t xml:space="preserve">Jeigu subrangovo padėtis atitinka bent vieną Pirkimo sąlygose nustatytą pašalinimo pagrindą, Užsakovas reikalauja pakeisti šį subrangovą reikalavimus atitinkančiu subrangovu. </w:t>
      </w:r>
      <w:bookmarkEnd w:id="77"/>
    </w:p>
    <w:p w14:paraId="57F0449C" w14:textId="62DA7D1C"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Subrangovus, kurių pajėgumais Rangovas nesirėmė Pirkimo sąlygose numatytiems reikalavimams pagrįsti, Rangovas gali keisti savo nuožiūra, </w:t>
      </w:r>
      <w:r w:rsidR="00EE4F49" w:rsidRPr="0004096A">
        <w:rPr>
          <w:rFonts w:ascii="Trebuchet MS" w:hAnsi="Trebuchet MS"/>
          <w:lang w:val="lt-LT"/>
        </w:rPr>
        <w:t xml:space="preserve">Šalims </w:t>
      </w:r>
      <w:r w:rsidR="006D2359" w:rsidRPr="0004096A">
        <w:rPr>
          <w:rFonts w:ascii="Trebuchet MS" w:hAnsi="Trebuchet MS"/>
          <w:lang w:val="lt-LT"/>
        </w:rPr>
        <w:t>sudarius Sutarties pakeitimą</w:t>
      </w:r>
      <w:r w:rsidRPr="0004096A">
        <w:rPr>
          <w:rFonts w:ascii="Trebuchet MS" w:hAnsi="Trebuchet MS"/>
          <w:lang w:val="lt-LT"/>
        </w:rPr>
        <w:t xml:space="preserve">. Užsakovas gali patikrinti, ar nėra subrangovo pašalinimo pagrindų. Jeigu subrangovo padėtis atitinka bent vieną Pirkimo sąlygose nustatytą pašalinimo pagrindą, Užsakovas reikalauja pakeisti šį subrangovą reikalavimus atitinkančiu subrangovu. </w:t>
      </w:r>
    </w:p>
    <w:p w14:paraId="3785060A" w14:textId="72FE7EE6"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Visi Rangovo samdomi subrangovai turi turėti teisę atlikti jiems perduodamus </w:t>
      </w:r>
      <w:r w:rsidR="00EE4F49" w:rsidRPr="0004096A">
        <w:rPr>
          <w:rFonts w:ascii="Trebuchet MS" w:hAnsi="Trebuchet MS"/>
          <w:lang w:val="lt-LT"/>
        </w:rPr>
        <w:t>D</w:t>
      </w:r>
      <w:r w:rsidRPr="0004096A">
        <w:rPr>
          <w:rFonts w:ascii="Trebuchet MS" w:hAnsi="Trebuchet MS"/>
          <w:lang w:val="lt-LT"/>
        </w:rPr>
        <w:t xml:space="preserve">arbus. </w:t>
      </w:r>
    </w:p>
    <w:p w14:paraId="2DE42F46" w14:textId="6BEA3EA2" w:rsidR="00D36AD1" w:rsidRPr="0004096A" w:rsidRDefault="00D36AD1" w:rsidP="00D36AD1">
      <w:pPr>
        <w:pStyle w:val="ListParagraph"/>
        <w:numPr>
          <w:ilvl w:val="2"/>
          <w:numId w:val="49"/>
        </w:numPr>
        <w:ind w:left="426" w:right="2" w:firstLine="0"/>
        <w:rPr>
          <w:rFonts w:ascii="Trebuchet MS" w:hAnsi="Trebuchet MS"/>
          <w:lang w:val="lt-LT"/>
        </w:rPr>
      </w:pPr>
      <w:r w:rsidRPr="0004096A">
        <w:rPr>
          <w:rFonts w:ascii="Trebuchet MS" w:hAnsi="Trebuchet MS"/>
          <w:lang w:val="lt-LT"/>
        </w:rPr>
        <w:t>Rangovo pasitelktiems subrangovams yra suteikiama galimybė prašyti Užsakovo atsiskaityti su jais tiesiogiai. Apie tiesioginio atsiskaitymo galimybę bei tokio atsiskaitymo tvarką Užsakovas raštu informuoja Rangovo pasitelktus subrangovus ne vėliau kaip per 3 darbo dienas nuo Rangovo informacijos apie tuo metu žinomus subrangovus gavimo, o subrangovas, norėdamas pasinaudoti tokia galimybe, raštu pateikia Užsakovui prašymą dėl tiesioginio atsiskaitymo. Kartu su subrangovo prašymu Užsakovui turi būti pateiktas Rangovo raštiškas patvirtinimas, kad</w:t>
      </w:r>
      <w:r w:rsidR="00351370" w:rsidRPr="0004096A">
        <w:rPr>
          <w:rFonts w:ascii="Trebuchet MS" w:hAnsi="Trebuchet MS"/>
          <w:lang w:val="lt-LT"/>
        </w:rPr>
        <w:t>,</w:t>
      </w:r>
      <w:r w:rsidRPr="0004096A">
        <w:rPr>
          <w:rFonts w:ascii="Trebuchet MS" w:hAnsi="Trebuchet MS"/>
          <w:lang w:val="lt-LT"/>
        </w:rPr>
        <w:t xml:space="preserve"> subrangovui tinkamai atlikus savo įsipareigojimus pagal šią Sutartį, Rangovas neprieštaraus tiesioginiam atsiskaitymui su subrangovu.</w:t>
      </w:r>
    </w:p>
    <w:p w14:paraId="25F65A3C" w14:textId="77777777" w:rsidR="00D36AD1" w:rsidRPr="0004096A" w:rsidRDefault="00D36AD1" w:rsidP="00D36AD1">
      <w:pPr>
        <w:pStyle w:val="ListParagraph"/>
        <w:numPr>
          <w:ilvl w:val="2"/>
          <w:numId w:val="49"/>
        </w:numPr>
        <w:ind w:left="426" w:right="2" w:firstLine="0"/>
        <w:rPr>
          <w:rFonts w:ascii="Trebuchet MS" w:hAnsi="Trebuchet MS"/>
          <w:lang w:val="lt-LT"/>
        </w:rPr>
      </w:pPr>
      <w:r w:rsidRPr="0004096A">
        <w:rPr>
          <w:rFonts w:ascii="Trebuchet MS" w:hAnsi="Trebuchet MS"/>
          <w:lang w:val="lt-LT"/>
        </w:rPr>
        <w:t>Tiesioginio atsiskaitymo tvarka su subrangovu nustatoma trišalėje sutartyje, kuri sudaroma tarp Užsakovo, Rangovo ir subrangovo.</w:t>
      </w:r>
    </w:p>
    <w:p w14:paraId="76F08669" w14:textId="71AD07BD" w:rsidR="00D36AD1" w:rsidRPr="0004096A" w:rsidRDefault="00D36AD1" w:rsidP="00D36AD1">
      <w:pPr>
        <w:pStyle w:val="ListParagraph"/>
        <w:numPr>
          <w:ilvl w:val="2"/>
          <w:numId w:val="49"/>
        </w:numPr>
        <w:ind w:left="426" w:right="2" w:firstLine="0"/>
        <w:rPr>
          <w:rFonts w:ascii="Trebuchet MS" w:hAnsi="Trebuchet MS"/>
          <w:lang w:val="lt-LT"/>
        </w:rPr>
      </w:pPr>
      <w:r w:rsidRPr="0004096A">
        <w:rPr>
          <w:rFonts w:ascii="Trebuchet MS" w:hAnsi="Trebuchet MS"/>
          <w:color w:val="000000" w:themeColor="text1"/>
          <w:lang w:val="lt-LT"/>
        </w:rPr>
        <w:t xml:space="preserve">Rangovui pagal Sutartį mokėtina suma bus mažinama ta dalimi, kuri bus sumokėta pagal </w:t>
      </w:r>
      <w:r w:rsidR="00351370" w:rsidRPr="0004096A">
        <w:rPr>
          <w:rFonts w:ascii="Trebuchet MS" w:hAnsi="Trebuchet MS"/>
          <w:color w:val="000000" w:themeColor="text1"/>
          <w:lang w:val="lt-LT"/>
        </w:rPr>
        <w:t>t</w:t>
      </w:r>
      <w:r w:rsidRPr="0004096A">
        <w:rPr>
          <w:rFonts w:ascii="Trebuchet MS" w:hAnsi="Trebuchet MS"/>
          <w:color w:val="000000" w:themeColor="text1"/>
          <w:lang w:val="lt-LT"/>
        </w:rPr>
        <w:t>rišalę</w:t>
      </w:r>
      <w:r w:rsidR="00351370" w:rsidRPr="0004096A">
        <w:rPr>
          <w:rFonts w:ascii="Trebuchet MS" w:hAnsi="Trebuchet MS"/>
          <w:color w:val="000000" w:themeColor="text1"/>
          <w:lang w:val="lt-LT"/>
        </w:rPr>
        <w:t xml:space="preserve"> </w:t>
      </w:r>
      <w:r w:rsidRPr="0004096A">
        <w:rPr>
          <w:rFonts w:ascii="Trebuchet MS" w:hAnsi="Trebuchet MS"/>
          <w:color w:val="000000" w:themeColor="text1"/>
          <w:lang w:val="lt-LT"/>
        </w:rPr>
        <w:t xml:space="preserve">sutartį tiesiogiai subrangovui. Sumos, sumokėtos tiesiogiai subrangovui pagal </w:t>
      </w:r>
      <w:r w:rsidR="00351370" w:rsidRPr="0004096A">
        <w:rPr>
          <w:rFonts w:ascii="Trebuchet MS" w:hAnsi="Trebuchet MS"/>
          <w:color w:val="000000" w:themeColor="text1"/>
          <w:lang w:val="lt-LT"/>
        </w:rPr>
        <w:t>t</w:t>
      </w:r>
      <w:r w:rsidRPr="0004096A">
        <w:rPr>
          <w:rFonts w:ascii="Trebuchet MS" w:hAnsi="Trebuchet MS"/>
          <w:color w:val="000000" w:themeColor="text1"/>
          <w:lang w:val="lt-LT"/>
        </w:rPr>
        <w:t xml:space="preserve">rišalę sutartį, </w:t>
      </w:r>
      <w:r w:rsidRPr="0004096A">
        <w:rPr>
          <w:rFonts w:ascii="Trebuchet MS" w:hAnsi="Trebuchet MS"/>
          <w:lang w:val="lt-LT"/>
        </w:rPr>
        <w:t xml:space="preserve">negali būti įtraukiamos į Užsakovui pateikiamas Rangovo PVM sąskaitas faktūras. </w:t>
      </w:r>
    </w:p>
    <w:p w14:paraId="21693A31" w14:textId="77777777" w:rsidR="00383B46" w:rsidRPr="0004096A" w:rsidRDefault="00383B46" w:rsidP="00E35DC1">
      <w:pPr>
        <w:pStyle w:val="ListParagraph"/>
        <w:numPr>
          <w:ilvl w:val="2"/>
          <w:numId w:val="49"/>
        </w:numPr>
        <w:ind w:left="426" w:right="2" w:firstLine="0"/>
        <w:rPr>
          <w:rFonts w:ascii="Trebuchet MS" w:hAnsi="Trebuchet MS"/>
          <w:lang w:val="lt-LT"/>
        </w:rPr>
      </w:pPr>
      <w:r w:rsidRPr="0004096A">
        <w:rPr>
          <w:rFonts w:ascii="Trebuchet MS" w:hAnsi="Trebuchet MS"/>
          <w:lang w:val="lt-LT"/>
        </w:rPr>
        <w:t>Rangovas privalo nedelsiant informuoti Užsakovą apie Rangovo, jo tiekėjo, subrangovo, ūkio subjekto, kurio pajėgumais yra remiamasi ar juos kontroliuojančių asmenų1 ir/arba gamintojo ar jį kontroliuojančio asmens registracijos vietos (jeigu gamintojas ar jį kontroliuojantis asmuo yra fizinis asmuo, nuolat gyvenantis ar turintis pilietybę) pasikeitimus, jeigu tokia vieta patenka į Viešųjų pirkimų įstatymo 92 straipsnio 15 dalyje numatytame sąraše nurodytas valstybes ar teritorijas. </w:t>
      </w:r>
    </w:p>
    <w:p w14:paraId="5CEA304F" w14:textId="6CD1DDF5" w:rsidR="00383B46" w:rsidRPr="0004096A" w:rsidRDefault="00383B46" w:rsidP="00E35DC1">
      <w:pPr>
        <w:pStyle w:val="ListParagraph"/>
        <w:numPr>
          <w:ilvl w:val="2"/>
          <w:numId w:val="49"/>
        </w:numPr>
        <w:ind w:left="426" w:right="2" w:firstLine="0"/>
        <w:rPr>
          <w:rFonts w:ascii="Trebuchet MS" w:hAnsi="Trebuchet MS"/>
          <w:lang w:val="lt-LT"/>
        </w:rPr>
      </w:pPr>
      <w:r w:rsidRPr="0004096A">
        <w:rPr>
          <w:rFonts w:ascii="Trebuchet MS" w:hAnsi="Trebuchet MS"/>
          <w:lang w:val="lt-LT"/>
        </w:rPr>
        <w:t>Per Užsakovo nustatytą terminą Rangovui nepateikus prašomos informacijos ir/ar dokumentų apie Prekių kilmės šalį, gamintoją ir jo kontroliuojantį asmenį, Užsakovas pakartotinai kreipiasi į Rangovą dėl nurodytų duomenų pateikimo nustatydamas šio reikalavimo įvykdymui 10 dienų terminą. Rangovui atsisakius pateikti Užsakovo prašomą informaciją ar jos nepateikus per šiame punkte numatytą terminą, Užsakovas turi teisę nutraukti Sutartį vadovaudamasis Bendrųjų Sutarties sąlygų 9.3.1.8 papunkčiu.</w:t>
      </w:r>
    </w:p>
    <w:p w14:paraId="1738AFA0" w14:textId="77777777" w:rsidR="00E31458" w:rsidRPr="0004096A" w:rsidRDefault="00E31458" w:rsidP="00E35DC1">
      <w:pPr>
        <w:pStyle w:val="ListParagraph"/>
        <w:numPr>
          <w:ilvl w:val="0"/>
          <w:numId w:val="0"/>
        </w:numPr>
        <w:ind w:left="426" w:right="2"/>
        <w:rPr>
          <w:rFonts w:ascii="Trebuchet MS" w:hAnsi="Trebuchet MS"/>
          <w:lang w:val="lt-LT"/>
        </w:rPr>
      </w:pPr>
    </w:p>
    <w:p w14:paraId="0BAF9BD5" w14:textId="5D4AA7DC" w:rsidR="00434D3E" w:rsidRPr="0004096A" w:rsidRDefault="00CE01A5" w:rsidP="00977387">
      <w:pPr>
        <w:pStyle w:val="Heading3"/>
        <w:numPr>
          <w:ilvl w:val="1"/>
          <w:numId w:val="49"/>
        </w:numPr>
        <w:tabs>
          <w:tab w:val="left" w:pos="1276"/>
          <w:tab w:val="center" w:pos="1693"/>
        </w:tabs>
        <w:ind w:hanging="366"/>
      </w:pPr>
      <w:bookmarkStart w:id="78" w:name="_TOC_250030"/>
      <w:bookmarkStart w:id="79" w:name="_Toc75238859"/>
      <w:r w:rsidRPr="0004096A">
        <w:t xml:space="preserve">SAUGA </w:t>
      </w:r>
      <w:bookmarkEnd w:id="78"/>
      <w:r w:rsidRPr="0004096A">
        <w:t>DARBE</w:t>
      </w:r>
      <w:bookmarkEnd w:id="79"/>
      <w:r w:rsidRPr="0004096A">
        <w:t xml:space="preserve"> </w:t>
      </w:r>
    </w:p>
    <w:p w14:paraId="6AF9E682" w14:textId="13A7CB3E"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Darbus Rangovas ir jo subrangovai gali vykdyti tik turėdami galiojantį, Užsakovo nustatyta tvarka išduotą, leidimą dirbti veikiančiuose </w:t>
      </w:r>
      <w:r w:rsidR="004F3D01" w:rsidRPr="0004096A">
        <w:rPr>
          <w:rFonts w:ascii="Trebuchet MS" w:hAnsi="Trebuchet MS"/>
          <w:lang w:val="lt-LT"/>
        </w:rPr>
        <w:t>Užsakovo įrenginiuose</w:t>
      </w:r>
      <w:r w:rsidR="00FE7686" w:rsidRPr="0004096A">
        <w:rPr>
          <w:rFonts w:ascii="Trebuchet MS" w:hAnsi="Trebuchet MS"/>
          <w:lang w:val="lt-LT"/>
        </w:rPr>
        <w:t>.</w:t>
      </w:r>
    </w:p>
    <w:p w14:paraId="100D08E8" w14:textId="272CD290"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lastRenderedPageBreak/>
        <w:t xml:space="preserve">Rangovas užtikrina, kad jo darbuotojai ar jo pasitelktų subrangovų darbuotojai, atlikdami Darbus, vykdys darbuotojų saugos ir sveikatos, priešgaisrinės saugos, aplinkosaugos, apsaugos nuo elektros ir higienos teisės aktų reikalavimus, bei užtikrins teisėtą bei saugų darbą.  </w:t>
      </w:r>
    </w:p>
    <w:p w14:paraId="5F1B7389" w14:textId="69BCCAFD"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Rangovas užtikrina,</w:t>
      </w:r>
      <w:r w:rsidR="002766C7" w:rsidRPr="0004096A">
        <w:rPr>
          <w:rFonts w:ascii="Trebuchet MS" w:hAnsi="Trebuchet MS"/>
          <w:lang w:val="lt-LT"/>
        </w:rPr>
        <w:t xml:space="preserve"> kad</w:t>
      </w:r>
      <w:r w:rsidRPr="0004096A">
        <w:rPr>
          <w:rFonts w:ascii="Trebuchet MS" w:hAnsi="Trebuchet MS"/>
          <w:lang w:val="lt-LT"/>
        </w:rPr>
        <w:t xml:space="preserve"> </w:t>
      </w:r>
      <w:r w:rsidR="004F3D01" w:rsidRPr="0004096A">
        <w:rPr>
          <w:rFonts w:ascii="Trebuchet MS" w:hAnsi="Trebuchet MS"/>
          <w:lang w:val="lt-LT"/>
        </w:rPr>
        <w:t>Darbus atliekantys</w:t>
      </w:r>
      <w:r w:rsidRPr="0004096A">
        <w:rPr>
          <w:rFonts w:ascii="Trebuchet MS" w:hAnsi="Trebuchet MS"/>
          <w:lang w:val="lt-LT"/>
        </w:rPr>
        <w:t xml:space="preserve"> asmenys nebūtų apsvaigę nuo alkoholio, narkotinių, toksinių ir</w:t>
      </w:r>
      <w:r w:rsidR="00FE7686" w:rsidRPr="0004096A">
        <w:rPr>
          <w:rFonts w:ascii="Trebuchet MS" w:hAnsi="Trebuchet MS"/>
          <w:lang w:val="lt-LT"/>
        </w:rPr>
        <w:t>/</w:t>
      </w:r>
      <w:r w:rsidRPr="0004096A">
        <w:rPr>
          <w:rFonts w:ascii="Trebuchet MS" w:hAnsi="Trebuchet MS"/>
          <w:lang w:val="lt-LT"/>
        </w:rPr>
        <w:t>ar psichotropinių medžiagų</w:t>
      </w:r>
      <w:r w:rsidR="00EB346E" w:rsidRPr="0004096A">
        <w:rPr>
          <w:rFonts w:ascii="Trebuchet MS" w:hAnsi="Trebuchet MS"/>
          <w:lang w:val="lt-LT"/>
        </w:rPr>
        <w:t>, darbe nebūtų pavargę</w:t>
      </w:r>
      <w:r w:rsidRPr="0004096A">
        <w:rPr>
          <w:rFonts w:ascii="Trebuchet MS" w:hAnsi="Trebuchet MS"/>
          <w:lang w:val="lt-LT"/>
        </w:rPr>
        <w:t xml:space="preserve">. Kilus įtarimų dėl asmenų apsvaigimo nuo nurodytų medžiagų, Užsakovas turi teisę juos patikrinti alkotesteriu ir kitais mediciniškai patvirtintais būdais. Jei patikrinimo rezultatai yra teigiami arba asmuo atsisako būti patikrintas, Rangovas privalo užtikrinti, kad šis asmuo nedelsiant būtų pašalintas iš darbo vietos ir be atskiro Užsakovo sutikimo į ją nebūtų įleistas.  </w:t>
      </w:r>
    </w:p>
    <w:p w14:paraId="3B2C4502" w14:textId="7E8201B9"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Prieš Darbų pradžią, su Rangovu suderintu laiku, Užsakovas instruktuoja Rangovo </w:t>
      </w:r>
      <w:r w:rsidR="00FE7686" w:rsidRPr="0004096A">
        <w:rPr>
          <w:rFonts w:ascii="Trebuchet MS" w:hAnsi="Trebuchet MS"/>
          <w:lang w:val="lt-LT"/>
        </w:rPr>
        <w:t>D</w:t>
      </w:r>
      <w:r w:rsidRPr="0004096A">
        <w:rPr>
          <w:rFonts w:ascii="Trebuchet MS" w:hAnsi="Trebuchet MS"/>
          <w:lang w:val="lt-LT"/>
        </w:rPr>
        <w:t>arbų vadovus</w:t>
      </w:r>
      <w:r w:rsidR="00FE7686" w:rsidRPr="0004096A">
        <w:rPr>
          <w:rFonts w:ascii="Trebuchet MS" w:hAnsi="Trebuchet MS"/>
          <w:lang w:val="lt-LT"/>
        </w:rPr>
        <w:t>,</w:t>
      </w:r>
      <w:r w:rsidRPr="0004096A">
        <w:rPr>
          <w:rFonts w:ascii="Trebuchet MS" w:hAnsi="Trebuchet MS"/>
          <w:lang w:val="lt-LT"/>
        </w:rPr>
        <w:t xml:space="preserve"> kurie vykdys </w:t>
      </w:r>
      <w:r w:rsidR="004F3D01" w:rsidRPr="0004096A">
        <w:rPr>
          <w:rFonts w:ascii="Trebuchet MS" w:hAnsi="Trebuchet MS"/>
          <w:lang w:val="lt-LT"/>
        </w:rPr>
        <w:t>D</w:t>
      </w:r>
      <w:r w:rsidRPr="0004096A">
        <w:rPr>
          <w:rFonts w:ascii="Trebuchet MS" w:hAnsi="Trebuchet MS"/>
          <w:lang w:val="lt-LT"/>
        </w:rPr>
        <w:t xml:space="preserve">arbus, bendrais saugos darbe klausimais: supažindina su atliekamų </w:t>
      </w:r>
      <w:r w:rsidR="00FE7686" w:rsidRPr="0004096A">
        <w:rPr>
          <w:rFonts w:ascii="Trebuchet MS" w:hAnsi="Trebuchet MS"/>
          <w:lang w:val="lt-LT"/>
        </w:rPr>
        <w:t>D</w:t>
      </w:r>
      <w:r w:rsidRPr="0004096A">
        <w:rPr>
          <w:rFonts w:ascii="Trebuchet MS" w:hAnsi="Trebuchet MS"/>
          <w:lang w:val="lt-LT"/>
        </w:rPr>
        <w:t xml:space="preserve">arbų tvarka, esančiais ir galimais rizikos veiksniais, su praėjimais ir pravažiavimais, su Objekto teritorija, darbo tvarkos taisyklėmis, bei kitais darbuotojų saugos ypatumais ir tai įformina Rangovo ir komandiruoto personalo saugos darbe instruktavimų registravimo žurnale. Rangovo </w:t>
      </w:r>
      <w:r w:rsidR="00FE7686" w:rsidRPr="0004096A">
        <w:rPr>
          <w:rFonts w:ascii="Trebuchet MS" w:hAnsi="Trebuchet MS"/>
          <w:lang w:val="lt-LT"/>
        </w:rPr>
        <w:t>D</w:t>
      </w:r>
      <w:r w:rsidRPr="0004096A">
        <w:rPr>
          <w:rFonts w:ascii="Trebuchet MS" w:hAnsi="Trebuchet MS"/>
          <w:lang w:val="lt-LT"/>
        </w:rPr>
        <w:t xml:space="preserve">arbų vadovai instruktuojami lietuvių kalba. Už visų kitų Rangovo, </w:t>
      </w:r>
      <w:r w:rsidR="00FE7686" w:rsidRPr="0004096A">
        <w:rPr>
          <w:rFonts w:ascii="Trebuchet MS" w:hAnsi="Trebuchet MS"/>
          <w:lang w:val="lt-LT"/>
        </w:rPr>
        <w:t>s</w:t>
      </w:r>
      <w:r w:rsidRPr="0004096A">
        <w:rPr>
          <w:rFonts w:ascii="Trebuchet MS" w:hAnsi="Trebuchet MS"/>
          <w:lang w:val="lt-LT"/>
        </w:rPr>
        <w:t xml:space="preserve">ubrangovo darbuotojų, kurie vykdys Sutartyje nurodytus </w:t>
      </w:r>
      <w:r w:rsidR="00FE7686" w:rsidRPr="0004096A">
        <w:rPr>
          <w:rFonts w:ascii="Trebuchet MS" w:hAnsi="Trebuchet MS"/>
          <w:lang w:val="lt-LT"/>
        </w:rPr>
        <w:t>D</w:t>
      </w:r>
      <w:r w:rsidRPr="0004096A">
        <w:rPr>
          <w:rFonts w:ascii="Trebuchet MS" w:hAnsi="Trebuchet MS"/>
          <w:lang w:val="lt-LT"/>
        </w:rPr>
        <w:t xml:space="preserve">arbus, saugos darbe klausimais instruktavimą ir supažindinimą atsakingas Rangovas.  </w:t>
      </w:r>
    </w:p>
    <w:p w14:paraId="2C602955" w14:textId="1D397C22"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Rangovas privalo savo sąskaita ir priemonėmis užtikrinti, kad darbuotojams, nesuprantantiems lietuvių kalbos, instruktavimas būtų tinkamai išverstas į šiems asmenims suprantamą kalbą.  </w:t>
      </w:r>
    </w:p>
    <w:p w14:paraId="001E5FEC" w14:textId="39B16261"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Rangovas užtikrina, kad prieš pradėdamas </w:t>
      </w:r>
      <w:r w:rsidR="00FE7686" w:rsidRPr="0004096A">
        <w:rPr>
          <w:rFonts w:ascii="Trebuchet MS" w:hAnsi="Trebuchet MS"/>
          <w:lang w:val="lt-LT"/>
        </w:rPr>
        <w:t>D</w:t>
      </w:r>
      <w:r w:rsidRPr="0004096A">
        <w:rPr>
          <w:rFonts w:ascii="Trebuchet MS" w:hAnsi="Trebuchet MS"/>
          <w:lang w:val="lt-LT"/>
        </w:rPr>
        <w:t xml:space="preserve">arbus pasirašys tarpusavio saugaus darbo atsakomybės ribų aktą ir </w:t>
      </w:r>
      <w:r w:rsidR="00FE7686" w:rsidRPr="0004096A">
        <w:rPr>
          <w:rFonts w:ascii="Trebuchet MS" w:hAnsi="Trebuchet MS"/>
          <w:lang w:val="lt-LT"/>
        </w:rPr>
        <w:t>atlikdamas D</w:t>
      </w:r>
      <w:r w:rsidRPr="0004096A">
        <w:rPr>
          <w:rFonts w:ascii="Trebuchet MS" w:hAnsi="Trebuchet MS"/>
          <w:lang w:val="lt-LT"/>
        </w:rPr>
        <w:t xml:space="preserve">arbus laikysis saugos darbe, technologinių, aplinkos apsaugos, gaisrinės saugos ir kitų reikalavimų bei Užsakovo nurodymų, nepažeis trečiųjų asmenų interesų ir užtikrins, kad nurodytų reikalavimų laikysis Rangovo bei </w:t>
      </w:r>
      <w:r w:rsidR="00FE7686" w:rsidRPr="0004096A">
        <w:rPr>
          <w:rFonts w:ascii="Trebuchet MS" w:hAnsi="Trebuchet MS"/>
          <w:lang w:val="lt-LT"/>
        </w:rPr>
        <w:t>D</w:t>
      </w:r>
      <w:r w:rsidRPr="0004096A">
        <w:rPr>
          <w:rFonts w:ascii="Trebuchet MS" w:hAnsi="Trebuchet MS"/>
          <w:lang w:val="lt-LT"/>
        </w:rPr>
        <w:t xml:space="preserve">arbams atlikti Rangovo pasitelktų subrangovų darbuotojai. </w:t>
      </w:r>
      <w:r w:rsidR="00D00C22" w:rsidRPr="0004096A">
        <w:rPr>
          <w:rFonts w:ascii="Trebuchet MS" w:hAnsi="Trebuchet MS"/>
          <w:lang w:val="lt-LT"/>
        </w:rPr>
        <w:t>Už atsakomybės ribų akto pasirašymą laiku ir jo pratęsimą atsakingas Rangovas.</w:t>
      </w:r>
    </w:p>
    <w:p w14:paraId="2852A37F" w14:textId="771F48F0"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Rangovas įsipareigoja atlikti įvykusių nelaimingų atsitikimų tyrimą ir vykdyti jų apskaitą (jei įvykyje dalyvavo Rangovas ar jo atstovas). Prireikus, </w:t>
      </w:r>
      <w:r w:rsidR="00FE7686" w:rsidRPr="0004096A">
        <w:rPr>
          <w:rFonts w:ascii="Trebuchet MS" w:hAnsi="Trebuchet MS"/>
          <w:lang w:val="lt-LT"/>
        </w:rPr>
        <w:t xml:space="preserve">įvykio </w:t>
      </w:r>
      <w:r w:rsidRPr="0004096A">
        <w:rPr>
          <w:rFonts w:ascii="Trebuchet MS" w:hAnsi="Trebuchet MS"/>
          <w:lang w:val="lt-LT"/>
        </w:rPr>
        <w:t xml:space="preserve">tyrimo komisijos vadovo prašymu, Užsakovas skiria kompetentingą asmenį darbui </w:t>
      </w:r>
      <w:r w:rsidR="00FE7686" w:rsidRPr="0004096A">
        <w:rPr>
          <w:rFonts w:ascii="Trebuchet MS" w:hAnsi="Trebuchet MS"/>
          <w:lang w:val="lt-LT"/>
        </w:rPr>
        <w:t xml:space="preserve">įvykio tyrimo </w:t>
      </w:r>
      <w:r w:rsidRPr="0004096A">
        <w:rPr>
          <w:rFonts w:ascii="Trebuchet MS" w:hAnsi="Trebuchet MS"/>
          <w:lang w:val="lt-LT"/>
        </w:rPr>
        <w:t>komisijoje.</w:t>
      </w:r>
    </w:p>
    <w:p w14:paraId="42B09040" w14:textId="77777777" w:rsidR="0045658D" w:rsidRPr="0004096A" w:rsidRDefault="0045658D" w:rsidP="0045658D">
      <w:pPr>
        <w:pStyle w:val="ListParagraph"/>
        <w:numPr>
          <w:ilvl w:val="2"/>
          <w:numId w:val="49"/>
        </w:numPr>
        <w:ind w:left="426" w:right="2" w:firstLine="0"/>
        <w:rPr>
          <w:rFonts w:ascii="Trebuchet MS" w:hAnsi="Trebuchet MS"/>
          <w:szCs w:val="20"/>
          <w:lang w:val="lt-LT"/>
        </w:rPr>
      </w:pPr>
      <w:r w:rsidRPr="0004096A">
        <w:rPr>
          <w:rFonts w:ascii="Trebuchet MS" w:hAnsi="Trebuchet MS"/>
          <w:szCs w:val="20"/>
          <w:lang w:val="lt-LT"/>
        </w:rPr>
        <w:t>Rangovas įsipareigoja nedelsiant informuoti Užsakovo atstovą telefonu ir elektroniniu paštu apie įvykusius nelaimingus atsitikimus, incidentus (atsitiktinumo dėka neįvykusius nelaimingus atsitikimus), bei atlikti įvykusių nelaimingų atsitikimų, incidentų tyrimą ir vykdyti jų apskaitą. Prireikus, tyrimo komisijos vadovo prašymu, Užsakovas skiria kompetentingą asmenį darbui komisijoje. Rangovas atlikęs tyrimą pateikia tyrimo medžiagą Užsakovui. </w:t>
      </w:r>
    </w:p>
    <w:p w14:paraId="6D7F7ADD" w14:textId="77777777" w:rsidR="00B35B31" w:rsidRPr="0004096A" w:rsidRDefault="00B35B31" w:rsidP="00B35B31">
      <w:pPr>
        <w:pStyle w:val="ListParagraph"/>
        <w:numPr>
          <w:ilvl w:val="2"/>
          <w:numId w:val="49"/>
        </w:numPr>
        <w:ind w:left="426" w:right="2" w:firstLine="0"/>
        <w:rPr>
          <w:rFonts w:ascii="Trebuchet MS" w:hAnsi="Trebuchet MS"/>
          <w:lang w:val="lt-LT"/>
        </w:rPr>
      </w:pPr>
      <w:r w:rsidRPr="0004096A">
        <w:rPr>
          <w:rFonts w:ascii="Trebuchet MS" w:hAnsi="Trebuchet MS"/>
          <w:lang w:val="lt-LT"/>
        </w:rPr>
        <w:t>Darbams atlikti, ir įvykus branduolinei ar radiologinei avarijai branduolinės energetikos objekte ir kai yra rizika darbuotojų sveikatai, Rangovas turi būti iš anksto apmokęs darbuotojus naudotis ir aprūpinęs:</w:t>
      </w:r>
    </w:p>
    <w:p w14:paraId="4E997522" w14:textId="77777777" w:rsidR="00B35B31" w:rsidRPr="0004096A" w:rsidRDefault="00B35B31" w:rsidP="00B35B31">
      <w:pPr>
        <w:pStyle w:val="ListParagraph"/>
        <w:numPr>
          <w:ilvl w:val="0"/>
          <w:numId w:val="460"/>
        </w:numPr>
        <w:ind w:right="2"/>
        <w:rPr>
          <w:rFonts w:ascii="Trebuchet MS" w:hAnsi="Trebuchet MS"/>
          <w:lang w:val="lt-LT"/>
        </w:rPr>
      </w:pPr>
      <w:r w:rsidRPr="0004096A">
        <w:rPr>
          <w:rFonts w:ascii="Trebuchet MS" w:hAnsi="Trebuchet MS"/>
          <w:lang w:val="lt-LT"/>
        </w:rPr>
        <w:t xml:space="preserve">asmeninėmis apsaugos priemonėmis ir kita reikalinga įranga: skaitmeniniu </w:t>
      </w:r>
      <w:proofErr w:type="spellStart"/>
      <w:r w:rsidRPr="0004096A">
        <w:rPr>
          <w:rFonts w:ascii="Trebuchet MS" w:hAnsi="Trebuchet MS"/>
          <w:lang w:val="lt-LT"/>
        </w:rPr>
        <w:t>dozimetru</w:t>
      </w:r>
      <w:proofErr w:type="spellEnd"/>
      <w:r w:rsidRPr="0004096A">
        <w:rPr>
          <w:rFonts w:ascii="Trebuchet MS" w:hAnsi="Trebuchet MS"/>
          <w:lang w:val="lt-LT"/>
        </w:rPr>
        <w:t xml:space="preserve"> (netiesiogiai matuojančiu individualiosios dozės ekvivalentą), trimis apsauginių rūbų, batų (</w:t>
      </w:r>
      <w:proofErr w:type="spellStart"/>
      <w:r w:rsidRPr="0004096A">
        <w:rPr>
          <w:rFonts w:ascii="Trebuchet MS" w:hAnsi="Trebuchet MS"/>
          <w:lang w:val="lt-LT"/>
        </w:rPr>
        <w:t>antbačių</w:t>
      </w:r>
      <w:proofErr w:type="spellEnd"/>
      <w:r w:rsidRPr="0004096A">
        <w:rPr>
          <w:rFonts w:ascii="Trebuchet MS" w:hAnsi="Trebuchet MS"/>
          <w:lang w:val="lt-LT"/>
        </w:rPr>
        <w:t xml:space="preserve">), pirštinių komplektais, respiratoriais, galvos apdangalais, akių apsaugos priemonėmis, pirmosios medicinos pagalbos vaistinėle, kišeniniais elektriniais žibintais, atsarginėmis baterijomis (prietaisams ir žibintams), jonizuojančiosios spinduliuotės ženklais,  plastikiniais maišeliais prietaisams nuo radioaktyviojo užterštumo apsaugoti, dėžėmis prietaisams pervežti, elektros energijos šaltiniu bei transporto priemone. Jeigu nėra galimybės skaitmeniniu </w:t>
      </w:r>
      <w:proofErr w:type="spellStart"/>
      <w:r w:rsidRPr="0004096A">
        <w:rPr>
          <w:rFonts w:ascii="Trebuchet MS" w:hAnsi="Trebuchet MS"/>
          <w:lang w:val="lt-LT"/>
        </w:rPr>
        <w:t>dozimetru</w:t>
      </w:r>
      <w:proofErr w:type="spellEnd"/>
      <w:r w:rsidRPr="0004096A">
        <w:rPr>
          <w:rFonts w:ascii="Trebuchet MS" w:hAnsi="Trebuchet MS"/>
          <w:lang w:val="lt-LT"/>
        </w:rPr>
        <w:t xml:space="preserve"> aprūpinti kiekvieną darbuotoją, vienas skaitmeninis </w:t>
      </w:r>
      <w:proofErr w:type="spellStart"/>
      <w:r w:rsidRPr="0004096A">
        <w:rPr>
          <w:rFonts w:ascii="Trebuchet MS" w:hAnsi="Trebuchet MS"/>
          <w:lang w:val="lt-LT"/>
        </w:rPr>
        <w:t>dozimetras</w:t>
      </w:r>
      <w:proofErr w:type="spellEnd"/>
      <w:r w:rsidRPr="0004096A">
        <w:rPr>
          <w:rFonts w:ascii="Trebuchet MS" w:hAnsi="Trebuchet MS"/>
          <w:lang w:val="lt-LT"/>
        </w:rPr>
        <w:t xml:space="preserve"> gali būti skiriamas darbuotojų grupei;</w:t>
      </w:r>
    </w:p>
    <w:p w14:paraId="702F7523" w14:textId="77777777" w:rsidR="00B35B31" w:rsidRPr="0004096A" w:rsidRDefault="00B35B31" w:rsidP="00B35B31">
      <w:pPr>
        <w:pStyle w:val="ListParagraph"/>
        <w:numPr>
          <w:ilvl w:val="0"/>
          <w:numId w:val="460"/>
        </w:numPr>
        <w:ind w:right="2"/>
        <w:rPr>
          <w:rFonts w:ascii="Trebuchet MS" w:hAnsi="Trebuchet MS"/>
          <w:lang w:val="lt-LT"/>
        </w:rPr>
      </w:pPr>
      <w:r w:rsidRPr="0004096A">
        <w:rPr>
          <w:rFonts w:ascii="Trebuchet MS" w:hAnsi="Trebuchet MS"/>
          <w:lang w:val="lt-LT"/>
        </w:rPr>
        <w:t>šiukšlių maišais, skirtais sudėti panaudotas asmenines apsaugos priemones, izoliacine juosta.</w:t>
      </w:r>
    </w:p>
    <w:p w14:paraId="67ADAD1C" w14:textId="77777777" w:rsidR="00B35B31" w:rsidRPr="0004096A" w:rsidRDefault="00B35B31" w:rsidP="00B35B31">
      <w:pPr>
        <w:pStyle w:val="ListParagraph"/>
        <w:numPr>
          <w:ilvl w:val="0"/>
          <w:numId w:val="460"/>
        </w:numPr>
        <w:ind w:right="2"/>
        <w:rPr>
          <w:rFonts w:ascii="Trebuchet MS" w:hAnsi="Trebuchet MS"/>
          <w:lang w:val="lt-LT"/>
        </w:rPr>
      </w:pPr>
      <w:r w:rsidRPr="0004096A">
        <w:rPr>
          <w:rFonts w:ascii="Trebuchet MS" w:hAnsi="Trebuchet MS"/>
          <w:lang w:val="lt-LT"/>
        </w:rPr>
        <w:t xml:space="preserve">Jeigu būsimoje darbo aplinkoje gali būti radioaktyviojo jodo, pagal Sveikatos apsaugos ministerijos rekomendacijas, Rangovas turi avarijos zonoje dirbančius darbuotojus aprūpinti stabiliojo jodo preparatais skydliaukės blokavimui jodu. </w:t>
      </w:r>
    </w:p>
    <w:p w14:paraId="0CD6EC82" w14:textId="77777777" w:rsidR="00B35B31" w:rsidRPr="0004096A" w:rsidRDefault="00B35B31" w:rsidP="00B35B31">
      <w:pPr>
        <w:pStyle w:val="ListParagraph"/>
        <w:numPr>
          <w:ilvl w:val="0"/>
          <w:numId w:val="0"/>
        </w:numPr>
        <w:ind w:left="426" w:right="2"/>
        <w:rPr>
          <w:rFonts w:ascii="Trebuchet MS" w:hAnsi="Trebuchet MS"/>
          <w:lang w:val="lt-LT"/>
        </w:rPr>
      </w:pPr>
      <w:r w:rsidRPr="0004096A">
        <w:rPr>
          <w:rFonts w:ascii="Trebuchet MS" w:hAnsi="Trebuchet MS"/>
          <w:lang w:val="lt-LT"/>
        </w:rPr>
        <w:t>Rangovas turi vadovaujantis 2012 m. sausio 18 d. Lietuvos Respublikos Vyriausybės nutarimo Nr. 99 „Dėl valstybinio gyventojų apsaugos plano branduolinės ar radiologinės avarijos atveju patvirtinimo“ (galiojančios redakcijos) nuostatomis.</w:t>
      </w:r>
    </w:p>
    <w:p w14:paraId="46B4D66A" w14:textId="3B6AE912" w:rsidR="0045658D" w:rsidRPr="0004096A" w:rsidRDefault="00B35B31" w:rsidP="0004096A">
      <w:pPr>
        <w:pStyle w:val="ListParagraph"/>
        <w:numPr>
          <w:ilvl w:val="0"/>
          <w:numId w:val="0"/>
        </w:numPr>
        <w:ind w:left="426" w:right="2"/>
        <w:rPr>
          <w:rFonts w:ascii="Trebuchet MS" w:hAnsi="Trebuchet MS"/>
          <w:lang w:val="lt-LT"/>
        </w:rPr>
      </w:pPr>
      <w:r w:rsidRPr="0004096A">
        <w:rPr>
          <w:rFonts w:ascii="Trebuchet MS" w:hAnsi="Trebuchet MS"/>
          <w:lang w:val="lt-LT"/>
        </w:rPr>
        <w:t xml:space="preserve">Darbuotojų, kurie pasitelkiami Sutartyje numatytoms užduotims vykdyti, veiksmai turi būti vykdomi vadovaujantis 2020 m. rugsėjo 2d. Radiacinės saugos centro direktoriaus įsakymu Nr. V-61 </w:t>
      </w:r>
      <w:r w:rsidRPr="0004096A">
        <w:rPr>
          <w:rFonts w:ascii="Trebuchet MS" w:hAnsi="Trebuchet MS"/>
          <w:lang w:val="lt-LT"/>
        </w:rPr>
        <w:lastRenderedPageBreak/>
        <w:t xml:space="preserve">patvirtintomis Avariją likviduojančių darbuotojų išorinės ir vidinės </w:t>
      </w:r>
      <w:proofErr w:type="spellStart"/>
      <w:r w:rsidRPr="0004096A">
        <w:rPr>
          <w:rFonts w:ascii="Trebuchet MS" w:hAnsi="Trebuchet MS"/>
          <w:lang w:val="lt-LT"/>
        </w:rPr>
        <w:t>apšvitos</w:t>
      </w:r>
      <w:proofErr w:type="spellEnd"/>
      <w:r w:rsidRPr="0004096A">
        <w:rPr>
          <w:rFonts w:ascii="Trebuchet MS" w:hAnsi="Trebuchet MS"/>
          <w:lang w:val="lt-LT"/>
        </w:rPr>
        <w:t xml:space="preserve"> </w:t>
      </w:r>
      <w:proofErr w:type="spellStart"/>
      <w:r w:rsidRPr="0004096A">
        <w:rPr>
          <w:rFonts w:ascii="Trebuchet MS" w:hAnsi="Trebuchet MS"/>
          <w:lang w:val="lt-LT"/>
        </w:rPr>
        <w:t>dozimetrinės</w:t>
      </w:r>
      <w:proofErr w:type="spellEnd"/>
      <w:r w:rsidRPr="0004096A">
        <w:rPr>
          <w:rFonts w:ascii="Trebuchet MS" w:hAnsi="Trebuchet MS"/>
          <w:lang w:val="lt-LT"/>
        </w:rPr>
        <w:t xml:space="preserve"> kontrolės, transporto priemonių, įrangos ir kitų daiktų radioaktyviojo užterštumo kontrolės įvykus branduolinei ar radiologinei avarijai rekomendacijomis.</w:t>
      </w:r>
    </w:p>
    <w:p w14:paraId="0689B202" w14:textId="77777777" w:rsidR="00463B87" w:rsidRPr="0004096A" w:rsidRDefault="00463B87" w:rsidP="00977387">
      <w:pPr>
        <w:pStyle w:val="ListParagraph"/>
        <w:numPr>
          <w:ilvl w:val="0"/>
          <w:numId w:val="0"/>
        </w:numPr>
        <w:ind w:left="426" w:right="2"/>
        <w:rPr>
          <w:rFonts w:ascii="Trebuchet MS" w:hAnsi="Trebuchet MS"/>
          <w:lang w:val="lt-LT"/>
        </w:rPr>
      </w:pPr>
    </w:p>
    <w:p w14:paraId="7490B5A5" w14:textId="7962522F" w:rsidR="00EB3B74" w:rsidRPr="0004096A" w:rsidRDefault="00EB3B74" w:rsidP="00450A47">
      <w:pPr>
        <w:pStyle w:val="Heading3"/>
        <w:numPr>
          <w:ilvl w:val="1"/>
          <w:numId w:val="49"/>
        </w:numPr>
        <w:tabs>
          <w:tab w:val="left" w:pos="1276"/>
          <w:tab w:val="center" w:pos="1693"/>
        </w:tabs>
        <w:ind w:hanging="366"/>
      </w:pPr>
      <w:bookmarkStart w:id="80" w:name="_Toc75238860"/>
      <w:r w:rsidRPr="0004096A">
        <w:t>INFOMACINĖ SAUGA</w:t>
      </w:r>
      <w:bookmarkEnd w:id="80"/>
      <w:r w:rsidRPr="0004096A">
        <w:t xml:space="preserve">  </w:t>
      </w:r>
    </w:p>
    <w:p w14:paraId="07109D01" w14:textId="5A5C38D4" w:rsidR="00EB3B74" w:rsidRPr="0004096A" w:rsidRDefault="00EB3B74" w:rsidP="002B0768">
      <w:pPr>
        <w:pStyle w:val="ListParagraph"/>
        <w:numPr>
          <w:ilvl w:val="2"/>
          <w:numId w:val="49"/>
        </w:numPr>
        <w:ind w:left="426" w:right="2" w:firstLine="0"/>
        <w:rPr>
          <w:rFonts w:ascii="Trebuchet MS" w:hAnsi="Trebuchet MS"/>
          <w:lang w:val="lt-LT"/>
        </w:rPr>
      </w:pPr>
      <w:bookmarkStart w:id="81" w:name="_Hlk74815086"/>
      <w:r w:rsidRPr="0004096A">
        <w:rPr>
          <w:rFonts w:ascii="Trebuchet MS" w:hAnsi="Trebuchet MS"/>
          <w:lang w:val="lt-LT"/>
        </w:rPr>
        <w:t>Už kiekvieną atvejį, kai</w:t>
      </w:r>
      <w:r w:rsidR="003C27E9" w:rsidRPr="0004096A">
        <w:rPr>
          <w:rFonts w:ascii="Trebuchet MS" w:hAnsi="Trebuchet MS"/>
          <w:lang w:val="lt-LT"/>
        </w:rPr>
        <w:t xml:space="preserve"> </w:t>
      </w:r>
      <w:r w:rsidR="00C76BFB" w:rsidRPr="0004096A">
        <w:rPr>
          <w:rFonts w:ascii="Trebuchet MS" w:hAnsi="Trebuchet MS"/>
          <w:lang w:val="lt-LT"/>
        </w:rPr>
        <w:t xml:space="preserve">pažeidžiami šiame skyriuje numatyti </w:t>
      </w:r>
      <w:r w:rsidR="007D1809" w:rsidRPr="0004096A">
        <w:rPr>
          <w:rFonts w:ascii="Trebuchet MS" w:hAnsi="Trebuchet MS"/>
          <w:lang w:val="lt-LT"/>
        </w:rPr>
        <w:t>informacinės saugos reikalavimai</w:t>
      </w:r>
      <w:r w:rsidRPr="0004096A">
        <w:rPr>
          <w:rFonts w:ascii="Trebuchet MS" w:hAnsi="Trebuchet MS"/>
          <w:lang w:val="lt-LT"/>
        </w:rPr>
        <w:t xml:space="preserve">, Rangovas moka </w:t>
      </w:r>
      <w:r w:rsidR="00B63C33" w:rsidRPr="0004096A">
        <w:rPr>
          <w:rFonts w:ascii="Trebuchet MS" w:hAnsi="Trebuchet MS"/>
          <w:lang w:val="lt-LT"/>
        </w:rPr>
        <w:t xml:space="preserve">Sąlygų 8.3.1 punkte </w:t>
      </w:r>
      <w:r w:rsidR="001A7476" w:rsidRPr="0004096A">
        <w:rPr>
          <w:rFonts w:ascii="Trebuchet MS" w:hAnsi="Trebuchet MS"/>
          <w:lang w:val="lt-LT"/>
        </w:rPr>
        <w:t>nurodyt</w:t>
      </w:r>
      <w:r w:rsidR="00B63C33" w:rsidRPr="0004096A">
        <w:rPr>
          <w:rFonts w:ascii="Trebuchet MS" w:hAnsi="Trebuchet MS"/>
          <w:lang w:val="lt-LT"/>
        </w:rPr>
        <w:t>as</w:t>
      </w:r>
      <w:r w:rsidR="001A7476" w:rsidRPr="0004096A">
        <w:rPr>
          <w:rFonts w:ascii="Trebuchet MS" w:hAnsi="Trebuchet MS"/>
          <w:lang w:val="lt-LT"/>
        </w:rPr>
        <w:t xml:space="preserve"> </w:t>
      </w:r>
      <w:r w:rsidR="00B63C33" w:rsidRPr="0004096A">
        <w:rPr>
          <w:rFonts w:ascii="Trebuchet MS" w:hAnsi="Trebuchet MS"/>
          <w:lang w:val="lt-LT"/>
        </w:rPr>
        <w:t>netesybas</w:t>
      </w:r>
      <w:r w:rsidRPr="0004096A">
        <w:rPr>
          <w:rFonts w:ascii="Trebuchet MS" w:hAnsi="Trebuchet MS"/>
          <w:lang w:val="lt-LT"/>
        </w:rPr>
        <w:t xml:space="preserve">. </w:t>
      </w:r>
    </w:p>
    <w:bookmarkEnd w:id="81"/>
    <w:p w14:paraId="49E3224F" w14:textId="3E963646" w:rsidR="00EB3B74" w:rsidRPr="0004096A" w:rsidRDefault="003C27E9"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Rangovas įsipareigoja p</w:t>
      </w:r>
      <w:r w:rsidR="00EB3B74" w:rsidRPr="0004096A">
        <w:rPr>
          <w:rFonts w:ascii="Trebuchet MS" w:hAnsi="Trebuchet MS"/>
          <w:lang w:val="lt-LT"/>
        </w:rPr>
        <w:t xml:space="preserve">ranešti </w:t>
      </w:r>
      <w:r w:rsidR="00ED1FF2" w:rsidRPr="0004096A">
        <w:rPr>
          <w:rFonts w:ascii="Trebuchet MS" w:hAnsi="Trebuchet MS"/>
          <w:lang w:val="lt-LT"/>
        </w:rPr>
        <w:t xml:space="preserve">Užsakovo </w:t>
      </w:r>
      <w:r w:rsidR="00EB3B74" w:rsidRPr="0004096A">
        <w:rPr>
          <w:rFonts w:ascii="Trebuchet MS" w:hAnsi="Trebuchet MS"/>
          <w:lang w:val="lt-LT"/>
        </w:rPr>
        <w:t>informacijos saugumo vadovui e</w:t>
      </w:r>
      <w:r w:rsidR="00ED1FF2" w:rsidRPr="0004096A">
        <w:rPr>
          <w:rFonts w:ascii="Trebuchet MS" w:hAnsi="Trebuchet MS"/>
          <w:lang w:val="lt-LT"/>
        </w:rPr>
        <w:t>l.</w:t>
      </w:r>
      <w:r w:rsidR="00EB3B74" w:rsidRPr="0004096A">
        <w:rPr>
          <w:rFonts w:ascii="Trebuchet MS" w:hAnsi="Trebuchet MS"/>
          <w:lang w:val="lt-LT"/>
        </w:rPr>
        <w:t xml:space="preserve"> paštu (</w:t>
      </w:r>
      <w:hyperlink r:id="rId14">
        <w:r w:rsidR="00EB3B74" w:rsidRPr="0004096A">
          <w:rPr>
            <w:rFonts w:ascii="Trebuchet MS" w:hAnsi="Trebuchet MS"/>
            <w:lang w:val="lt-LT"/>
          </w:rPr>
          <w:t>incidentai@litgrid.eu</w:t>
        </w:r>
      </w:hyperlink>
      <w:r w:rsidR="00EB3B74" w:rsidRPr="0004096A">
        <w:rPr>
          <w:rFonts w:ascii="Trebuchet MS" w:hAnsi="Trebuchet MS"/>
          <w:lang w:val="lt-LT"/>
        </w:rPr>
        <w:t>) arba telefonu (</w:t>
      </w:r>
      <w:r w:rsidR="007A4899" w:rsidRPr="0004096A">
        <w:rPr>
          <w:rFonts w:ascii="Trebuchet MS" w:hAnsi="Trebuchet MS"/>
          <w:lang w:val="lt-LT"/>
        </w:rPr>
        <w:t>+370 707 0</w:t>
      </w:r>
      <w:r w:rsidR="00EB3B74" w:rsidRPr="0004096A">
        <w:rPr>
          <w:rFonts w:ascii="Trebuchet MS" w:hAnsi="Trebuchet MS"/>
          <w:lang w:val="lt-LT"/>
        </w:rPr>
        <w:t xml:space="preserve">2255) apie visus informacinio saugumo incidentus ir įvykius (pvz.: kompiuteriniai virusai, prarasti slaptažodžiai ar kita </w:t>
      </w:r>
      <w:r w:rsidR="00AF5053" w:rsidRPr="0004096A">
        <w:rPr>
          <w:rFonts w:ascii="Trebuchet MS" w:hAnsi="Trebuchet MS"/>
          <w:lang w:val="lt-LT"/>
        </w:rPr>
        <w:t>k</w:t>
      </w:r>
      <w:r w:rsidR="00EB3B74" w:rsidRPr="0004096A">
        <w:rPr>
          <w:rFonts w:ascii="Trebuchet MS" w:hAnsi="Trebuchet MS"/>
          <w:lang w:val="lt-LT"/>
        </w:rPr>
        <w:t>onfidenciali informacija ir pan.).</w:t>
      </w:r>
    </w:p>
    <w:p w14:paraId="2D0294D1" w14:textId="2F2D0489" w:rsidR="00EB3B74" w:rsidRPr="0004096A" w:rsidRDefault="00EB3B74"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Duomenys privalo būti perduodami tik elektronine forma, pasinaudojant </w:t>
      </w:r>
      <w:r w:rsidR="00AF5053" w:rsidRPr="0004096A">
        <w:rPr>
          <w:rFonts w:ascii="Trebuchet MS" w:hAnsi="Trebuchet MS"/>
          <w:lang w:val="lt-LT"/>
        </w:rPr>
        <w:t xml:space="preserve">Užsakovo </w:t>
      </w:r>
      <w:r w:rsidRPr="0004096A">
        <w:rPr>
          <w:rFonts w:ascii="Trebuchet MS" w:hAnsi="Trebuchet MS"/>
          <w:lang w:val="lt-LT"/>
        </w:rPr>
        <w:t>turimomis dokumentų apsikeitimo platformomis (MS TEAMS, el. paštu). Draudžiama informaciją perduoti išorinėse laikmenose.</w:t>
      </w:r>
    </w:p>
    <w:p w14:paraId="5713E74C" w14:textId="0EEDC25F" w:rsidR="00EB3B74" w:rsidRPr="0004096A" w:rsidRDefault="00EB3B74"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Rangovas įsipareigoja užtikrinti, kad </w:t>
      </w:r>
      <w:r w:rsidR="00C60897" w:rsidRPr="0004096A">
        <w:rPr>
          <w:rFonts w:ascii="Trebuchet MS" w:hAnsi="Trebuchet MS"/>
          <w:lang w:val="lt-LT"/>
        </w:rPr>
        <w:t>Sistemos n</w:t>
      </w:r>
      <w:r w:rsidRPr="0004096A">
        <w:rPr>
          <w:rFonts w:ascii="Trebuchet MS" w:hAnsi="Trebuchet MS"/>
          <w:lang w:val="lt-LT"/>
        </w:rPr>
        <w:t>audotojai laikysis S</w:t>
      </w:r>
      <w:r w:rsidR="00AF5053" w:rsidRPr="0004096A">
        <w:rPr>
          <w:rFonts w:ascii="Trebuchet MS" w:hAnsi="Trebuchet MS"/>
          <w:lang w:val="lt-LT"/>
        </w:rPr>
        <w:t>utarties</w:t>
      </w:r>
      <w:r w:rsidRPr="0004096A">
        <w:rPr>
          <w:rFonts w:ascii="Trebuchet MS" w:hAnsi="Trebuchet MS"/>
          <w:lang w:val="lt-LT"/>
        </w:rPr>
        <w:t xml:space="preserve"> reikalavimų, suteiktus prisijungimo duomenis naudos tik pagal tiesioginę paskirtį, saugos paslaptyje ir neatskleis tretiesiems asmenims. </w:t>
      </w:r>
      <w:r w:rsidR="00C60897" w:rsidRPr="0004096A">
        <w:rPr>
          <w:rFonts w:ascii="Trebuchet MS" w:hAnsi="Trebuchet MS"/>
          <w:lang w:val="lt-LT"/>
        </w:rPr>
        <w:t>Rangovas</w:t>
      </w:r>
      <w:r w:rsidRPr="0004096A">
        <w:rPr>
          <w:rFonts w:ascii="Trebuchet MS" w:hAnsi="Trebuchet MS"/>
          <w:lang w:val="lt-LT"/>
        </w:rPr>
        <w:t xml:space="preserve"> privalo supažindinti </w:t>
      </w:r>
      <w:r w:rsidR="00AF5053" w:rsidRPr="0004096A">
        <w:rPr>
          <w:rFonts w:ascii="Trebuchet MS" w:hAnsi="Trebuchet MS"/>
          <w:lang w:val="lt-LT"/>
        </w:rPr>
        <w:t>Sistemos n</w:t>
      </w:r>
      <w:r w:rsidRPr="0004096A">
        <w:rPr>
          <w:rFonts w:ascii="Trebuchet MS" w:hAnsi="Trebuchet MS"/>
          <w:lang w:val="lt-LT"/>
        </w:rPr>
        <w:t>audotojus su šio</w:t>
      </w:r>
      <w:r w:rsidR="00AF5053" w:rsidRPr="0004096A">
        <w:rPr>
          <w:rFonts w:ascii="Trebuchet MS" w:hAnsi="Trebuchet MS"/>
          <w:lang w:val="lt-LT"/>
        </w:rPr>
        <w:t>s</w:t>
      </w:r>
      <w:r w:rsidRPr="0004096A">
        <w:rPr>
          <w:rFonts w:ascii="Trebuchet MS" w:hAnsi="Trebuchet MS"/>
          <w:lang w:val="lt-LT"/>
        </w:rPr>
        <w:t xml:space="preserve"> S</w:t>
      </w:r>
      <w:r w:rsidR="00AF5053" w:rsidRPr="0004096A">
        <w:rPr>
          <w:rFonts w:ascii="Trebuchet MS" w:hAnsi="Trebuchet MS"/>
          <w:lang w:val="lt-LT"/>
        </w:rPr>
        <w:t>utarties</w:t>
      </w:r>
      <w:r w:rsidRPr="0004096A">
        <w:rPr>
          <w:rFonts w:ascii="Trebuchet MS" w:hAnsi="Trebuchet MS"/>
          <w:lang w:val="lt-LT"/>
        </w:rPr>
        <w:t xml:space="preserve"> reikalavimais prieš suteikiant prieigą prie Sistemos.</w:t>
      </w:r>
    </w:p>
    <w:p w14:paraId="319D327D" w14:textId="52466F62" w:rsidR="00EB3B74" w:rsidRPr="0004096A" w:rsidRDefault="006D2359"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Rangovui s</w:t>
      </w:r>
      <w:r w:rsidR="00EB3B74" w:rsidRPr="0004096A">
        <w:rPr>
          <w:rFonts w:ascii="Trebuchet MS" w:hAnsi="Trebuchet MS"/>
          <w:lang w:val="lt-LT"/>
        </w:rPr>
        <w:t>uteik</w:t>
      </w:r>
      <w:r w:rsidRPr="0004096A">
        <w:rPr>
          <w:rFonts w:ascii="Trebuchet MS" w:hAnsi="Trebuchet MS"/>
          <w:lang w:val="lt-LT"/>
        </w:rPr>
        <w:t>ta Sistemos</w:t>
      </w:r>
      <w:r w:rsidR="00EB3B74" w:rsidRPr="0004096A">
        <w:rPr>
          <w:rFonts w:ascii="Trebuchet MS" w:hAnsi="Trebuchet MS"/>
          <w:lang w:val="lt-LT"/>
        </w:rPr>
        <w:t xml:space="preserve"> prieig</w:t>
      </w:r>
      <w:r w:rsidRPr="0004096A">
        <w:rPr>
          <w:rFonts w:ascii="Trebuchet MS" w:hAnsi="Trebuchet MS"/>
          <w:lang w:val="lt-LT"/>
        </w:rPr>
        <w:t>a</w:t>
      </w:r>
      <w:r w:rsidR="00EB3B74" w:rsidRPr="0004096A">
        <w:rPr>
          <w:rFonts w:ascii="Trebuchet MS" w:hAnsi="Trebuchet MS"/>
          <w:lang w:val="lt-LT"/>
        </w:rPr>
        <w:t>, perduodamos techninės prieigos sąlygos, parametrai bei kita informacija</w:t>
      </w:r>
      <w:r w:rsidR="008E73D1" w:rsidRPr="0004096A">
        <w:rPr>
          <w:rFonts w:ascii="Trebuchet MS" w:hAnsi="Trebuchet MS"/>
          <w:lang w:val="lt-LT"/>
        </w:rPr>
        <w:t>,</w:t>
      </w:r>
      <w:r w:rsidR="00EB3B74" w:rsidRPr="0004096A">
        <w:rPr>
          <w:rFonts w:ascii="Trebuchet MS" w:hAnsi="Trebuchet MS"/>
          <w:lang w:val="lt-LT"/>
        </w:rPr>
        <w:t xml:space="preserve"> susijusi su Sistemos naudojimo tvarka ir valdymu</w:t>
      </w:r>
      <w:r w:rsidRPr="0004096A">
        <w:rPr>
          <w:rFonts w:ascii="Trebuchet MS" w:hAnsi="Trebuchet MS"/>
          <w:lang w:val="lt-LT"/>
        </w:rPr>
        <w:t>, laikoma</w:t>
      </w:r>
      <w:r w:rsidR="00EB3B74" w:rsidRPr="0004096A">
        <w:rPr>
          <w:rFonts w:ascii="Trebuchet MS" w:hAnsi="Trebuchet MS"/>
          <w:lang w:val="lt-LT"/>
        </w:rPr>
        <w:t xml:space="preserve"> </w:t>
      </w:r>
      <w:r w:rsidR="008E73D1" w:rsidRPr="0004096A">
        <w:rPr>
          <w:rFonts w:ascii="Trebuchet MS" w:hAnsi="Trebuchet MS"/>
          <w:lang w:val="lt-LT"/>
        </w:rPr>
        <w:t>k</w:t>
      </w:r>
      <w:r w:rsidR="00EB3B74" w:rsidRPr="0004096A">
        <w:rPr>
          <w:rFonts w:ascii="Trebuchet MS" w:hAnsi="Trebuchet MS"/>
          <w:lang w:val="lt-LT"/>
        </w:rPr>
        <w:t>onfidenciali</w:t>
      </w:r>
      <w:r w:rsidRPr="0004096A">
        <w:rPr>
          <w:rFonts w:ascii="Trebuchet MS" w:hAnsi="Trebuchet MS"/>
          <w:lang w:val="lt-LT"/>
        </w:rPr>
        <w:t>a</w:t>
      </w:r>
      <w:r w:rsidR="00EB3B74" w:rsidRPr="0004096A">
        <w:rPr>
          <w:rFonts w:ascii="Trebuchet MS" w:hAnsi="Trebuchet MS"/>
          <w:lang w:val="lt-LT"/>
        </w:rPr>
        <w:t xml:space="preserve"> informacija. </w:t>
      </w:r>
    </w:p>
    <w:p w14:paraId="76A6C41E" w14:textId="732BD745" w:rsidR="00EB3B74" w:rsidRPr="0004096A" w:rsidRDefault="00EB3B74" w:rsidP="31BD0E4C">
      <w:pPr>
        <w:pStyle w:val="ListParagraph"/>
        <w:numPr>
          <w:ilvl w:val="2"/>
          <w:numId w:val="49"/>
        </w:numPr>
        <w:ind w:left="426" w:right="2" w:firstLine="0"/>
        <w:rPr>
          <w:rFonts w:ascii="Trebuchet MS" w:eastAsia="Trebuchet MS" w:hAnsi="Trebuchet MS" w:cs="Trebuchet MS"/>
          <w:szCs w:val="20"/>
          <w:lang w:val="lt-LT"/>
        </w:rPr>
      </w:pPr>
      <w:r w:rsidRPr="0004096A">
        <w:rPr>
          <w:rFonts w:ascii="Trebuchet MS" w:hAnsi="Trebuchet MS"/>
          <w:lang w:val="lt-LT"/>
        </w:rPr>
        <w:t>Užsakovas pasilieka teisę vykdyti auditus, kuriais būtų nustatoma, kaip yra laikomasi Sutartyje nustatytų reikalavimų.</w:t>
      </w:r>
      <w:r w:rsidR="00DA5F97" w:rsidRPr="0004096A">
        <w:rPr>
          <w:rFonts w:ascii="Trebuchet MS" w:hAnsi="Trebuchet MS"/>
          <w:lang w:val="lt-LT"/>
        </w:rPr>
        <w:t xml:space="preserve"> </w:t>
      </w:r>
      <w:r w:rsidRPr="0004096A">
        <w:rPr>
          <w:rFonts w:ascii="Trebuchet MS" w:hAnsi="Trebuchet MS"/>
          <w:lang w:val="lt-LT"/>
        </w:rPr>
        <w:t xml:space="preserve">Nustačius </w:t>
      </w:r>
      <w:r w:rsidR="00FE2698" w:rsidRPr="0004096A">
        <w:rPr>
          <w:rFonts w:ascii="Trebuchet MS" w:hAnsi="Trebuchet MS"/>
          <w:lang w:val="lt-LT"/>
        </w:rPr>
        <w:t>i</w:t>
      </w:r>
      <w:r w:rsidRPr="0004096A">
        <w:rPr>
          <w:rFonts w:ascii="Trebuchet MS" w:hAnsi="Trebuchet MS"/>
          <w:lang w:val="lt-LT"/>
        </w:rPr>
        <w:t>nformacijos saugos pažeidimus</w:t>
      </w:r>
      <w:r w:rsidR="00FE2698" w:rsidRPr="0004096A">
        <w:rPr>
          <w:rFonts w:ascii="Trebuchet MS" w:hAnsi="Trebuchet MS"/>
          <w:lang w:val="lt-LT"/>
        </w:rPr>
        <w:t>,</w:t>
      </w:r>
      <w:r w:rsidRPr="0004096A">
        <w:rPr>
          <w:rFonts w:ascii="Trebuchet MS" w:hAnsi="Trebuchet MS"/>
          <w:lang w:val="lt-LT"/>
        </w:rPr>
        <w:t xml:space="preserve"> suteikta prieiga gali būti </w:t>
      </w:r>
      <w:r w:rsidRPr="0004096A">
        <w:rPr>
          <w:rFonts w:ascii="Trebuchet MS" w:eastAsia="Trebuchet MS" w:hAnsi="Trebuchet MS" w:cs="Trebuchet MS"/>
          <w:szCs w:val="20"/>
          <w:lang w:val="lt-LT"/>
        </w:rPr>
        <w:t>nedelsiant panaikinama ir apie tokius veiksmus informuojamas Rangovas.</w:t>
      </w:r>
    </w:p>
    <w:p w14:paraId="3E332F30" w14:textId="3F387D6C" w:rsidR="0AABBB0C" w:rsidRPr="0004096A" w:rsidRDefault="0AABBB0C" w:rsidP="31BD0E4C">
      <w:pPr>
        <w:pStyle w:val="ListParagraph"/>
        <w:numPr>
          <w:ilvl w:val="2"/>
          <w:numId w:val="49"/>
        </w:numPr>
        <w:ind w:left="426" w:right="2" w:firstLine="0"/>
        <w:rPr>
          <w:rFonts w:ascii="Trebuchet MS" w:eastAsia="Trebuchet MS" w:hAnsi="Trebuchet MS" w:cs="Trebuchet MS"/>
          <w:szCs w:val="20"/>
          <w:lang w:val="lt-LT"/>
        </w:rPr>
      </w:pPr>
      <w:r w:rsidRPr="0004096A">
        <w:rPr>
          <w:rFonts w:ascii="Trebuchet MS" w:eastAsia="Trebuchet MS" w:hAnsi="Trebuchet MS" w:cs="Trebuchet MS"/>
          <w:szCs w:val="20"/>
          <w:lang w:val="lt-LT"/>
        </w:rPr>
        <w:t xml:space="preserve">Rangovas, vykdydamas Darbus, privalo vadovautis </w:t>
      </w:r>
      <w:r w:rsidR="40B0D600" w:rsidRPr="0004096A">
        <w:rPr>
          <w:rFonts w:ascii="Trebuchet MS" w:eastAsia="Trebuchet MS" w:hAnsi="Trebuchet MS" w:cs="Trebuchet MS"/>
          <w:szCs w:val="20"/>
          <w:lang w:val="lt-LT"/>
        </w:rPr>
        <w:t xml:space="preserve">minimaliais informacijos saugos reikalavimais ir darbo principais, nurodytais Sutarties specialiųjų sąlygų </w:t>
      </w:r>
      <w:r w:rsidR="7D1C8758" w:rsidRPr="0004096A">
        <w:rPr>
          <w:rFonts w:ascii="Trebuchet MS" w:eastAsia="Trebuchet MS" w:hAnsi="Trebuchet MS" w:cs="Trebuchet MS"/>
          <w:szCs w:val="20"/>
          <w:lang w:val="lt-LT"/>
        </w:rPr>
        <w:t xml:space="preserve">priede </w:t>
      </w:r>
      <w:r w:rsidR="040202BE" w:rsidRPr="0004096A">
        <w:rPr>
          <w:rFonts w:ascii="Trebuchet MS" w:eastAsia="Trebuchet MS" w:hAnsi="Trebuchet MS" w:cs="Trebuchet MS"/>
          <w:szCs w:val="20"/>
          <w:lang w:val="lt-LT"/>
        </w:rPr>
        <w:t>„</w:t>
      </w:r>
      <w:r w:rsidR="7D1C8758" w:rsidRPr="0004096A">
        <w:rPr>
          <w:rFonts w:ascii="Trebuchet MS" w:eastAsia="Trebuchet MS" w:hAnsi="Trebuchet MS" w:cs="Trebuchet MS"/>
          <w:szCs w:val="20"/>
          <w:lang w:val="lt-LT"/>
        </w:rPr>
        <w:t>Minimalūs informacijos saugos reikalavimai paslaugų teikimui</w:t>
      </w:r>
      <w:r w:rsidR="15FE12B2" w:rsidRPr="0004096A">
        <w:rPr>
          <w:rFonts w:ascii="Trebuchet MS" w:eastAsia="Trebuchet MS" w:hAnsi="Trebuchet MS" w:cs="Trebuchet MS"/>
          <w:szCs w:val="20"/>
          <w:lang w:val="lt-LT"/>
        </w:rPr>
        <w:t>“</w:t>
      </w:r>
      <w:r w:rsidR="003C27E9" w:rsidRPr="0004096A">
        <w:rPr>
          <w:rFonts w:ascii="Trebuchet MS" w:eastAsia="Trebuchet MS" w:hAnsi="Trebuchet MS" w:cs="Trebuchet MS"/>
          <w:szCs w:val="20"/>
          <w:lang w:val="lt-LT"/>
        </w:rPr>
        <w:t xml:space="preserve"> (jei taikoma)</w:t>
      </w:r>
      <w:r w:rsidR="15FE12B2" w:rsidRPr="0004096A">
        <w:rPr>
          <w:rFonts w:ascii="Trebuchet MS" w:eastAsia="Trebuchet MS" w:hAnsi="Trebuchet MS" w:cs="Trebuchet MS"/>
          <w:szCs w:val="20"/>
          <w:lang w:val="lt-LT"/>
        </w:rPr>
        <w:t>.</w:t>
      </w:r>
    </w:p>
    <w:p w14:paraId="055712E9" w14:textId="14326B28" w:rsidR="00434D3E" w:rsidRPr="0004096A" w:rsidRDefault="00434D3E">
      <w:pPr>
        <w:spacing w:after="134" w:line="259" w:lineRule="auto"/>
        <w:ind w:left="852" w:firstLine="0"/>
        <w:jc w:val="left"/>
      </w:pPr>
    </w:p>
    <w:p w14:paraId="787D395A" w14:textId="7BA769DB" w:rsidR="00434D3E" w:rsidRPr="0004096A" w:rsidRDefault="00CE01A5" w:rsidP="00EF4680">
      <w:pPr>
        <w:pStyle w:val="Heading2"/>
        <w:numPr>
          <w:ilvl w:val="0"/>
          <w:numId w:val="49"/>
        </w:numPr>
        <w:ind w:left="709" w:hanging="283"/>
      </w:pPr>
      <w:bookmarkStart w:id="82" w:name="_TOC_250029"/>
      <w:bookmarkStart w:id="83" w:name="_Toc75238861"/>
      <w:r w:rsidRPr="0004096A">
        <w:t xml:space="preserve">KAINA IR </w:t>
      </w:r>
      <w:bookmarkEnd w:id="82"/>
      <w:r w:rsidRPr="0004096A">
        <w:t>APMOKĖJIMAS</w:t>
      </w:r>
      <w:bookmarkEnd w:id="83"/>
      <w:r w:rsidRPr="0004096A">
        <w:t xml:space="preserve">  </w:t>
      </w:r>
    </w:p>
    <w:p w14:paraId="770E2130" w14:textId="3F932C04" w:rsidR="00434D3E" w:rsidRPr="0004096A" w:rsidRDefault="00CE01A5" w:rsidP="00715ACE">
      <w:pPr>
        <w:pStyle w:val="Heading3"/>
        <w:numPr>
          <w:ilvl w:val="1"/>
          <w:numId w:val="49"/>
        </w:numPr>
        <w:tabs>
          <w:tab w:val="left" w:pos="1276"/>
          <w:tab w:val="center" w:pos="1693"/>
        </w:tabs>
        <w:ind w:hanging="366"/>
      </w:pPr>
      <w:bookmarkStart w:id="84" w:name="_TOC_250028"/>
      <w:bookmarkStart w:id="85" w:name="_Toc75238862"/>
      <w:bookmarkEnd w:id="84"/>
      <w:r w:rsidRPr="0004096A">
        <w:t>DARBŲ KAINA</w:t>
      </w:r>
      <w:bookmarkEnd w:id="85"/>
      <w:r w:rsidRPr="0004096A">
        <w:t xml:space="preserve">  </w:t>
      </w:r>
    </w:p>
    <w:p w14:paraId="741C1310" w14:textId="04747532" w:rsidR="00434D3E" w:rsidRPr="0004096A" w:rsidRDefault="00CE01A5" w:rsidP="0062298C">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Už atliktus Darbus Rangovui mokama kaina yra apskaičiuojama pagal </w:t>
      </w:r>
      <w:r w:rsidR="008262E5" w:rsidRPr="0004096A">
        <w:rPr>
          <w:rFonts w:ascii="Trebuchet MS" w:hAnsi="Trebuchet MS"/>
          <w:lang w:val="lt-LT"/>
        </w:rPr>
        <w:t xml:space="preserve">Sutartyje </w:t>
      </w:r>
      <w:r w:rsidRPr="0004096A">
        <w:rPr>
          <w:rFonts w:ascii="Trebuchet MS" w:hAnsi="Trebuchet MS"/>
          <w:lang w:val="lt-LT"/>
        </w:rPr>
        <w:t xml:space="preserve">nustatytus Įkainius.  </w:t>
      </w:r>
    </w:p>
    <w:p w14:paraId="74144AEA" w14:textId="2FA429DA" w:rsidR="00434D3E" w:rsidRPr="0004096A" w:rsidRDefault="00CE01A5" w:rsidP="0062298C">
      <w:pPr>
        <w:pStyle w:val="ListParagraph"/>
        <w:numPr>
          <w:ilvl w:val="2"/>
          <w:numId w:val="49"/>
        </w:numPr>
        <w:ind w:left="426" w:right="2" w:firstLine="0"/>
        <w:rPr>
          <w:rFonts w:ascii="Trebuchet MS" w:hAnsi="Trebuchet MS"/>
          <w:lang w:val="lt-LT"/>
        </w:rPr>
      </w:pPr>
      <w:r w:rsidRPr="0004096A">
        <w:rPr>
          <w:rFonts w:ascii="Trebuchet MS" w:hAnsi="Trebuchet MS"/>
          <w:lang w:val="lt-LT"/>
        </w:rPr>
        <w:t>Į Įkainius yra įskaičiuotos visos su Darbų atlikimu susijusios tiesioginės bei netiesioginės išlaidos</w:t>
      </w:r>
      <w:r w:rsidR="003A731C" w:rsidRPr="0004096A">
        <w:rPr>
          <w:rFonts w:ascii="Trebuchet MS" w:hAnsi="Trebuchet MS"/>
          <w:lang w:val="lt-LT"/>
        </w:rPr>
        <w:t>,</w:t>
      </w:r>
      <w:r w:rsidRPr="0004096A">
        <w:rPr>
          <w:rFonts w:ascii="Trebuchet MS" w:hAnsi="Trebuchet MS"/>
          <w:lang w:val="lt-LT"/>
        </w:rPr>
        <w:t xml:space="preserve"> įskaitant </w:t>
      </w:r>
      <w:r w:rsidR="003A731C" w:rsidRPr="0004096A">
        <w:rPr>
          <w:rFonts w:ascii="Trebuchet MS" w:hAnsi="Trebuchet MS"/>
          <w:lang w:val="lt-LT"/>
        </w:rPr>
        <w:t>Į</w:t>
      </w:r>
      <w:r w:rsidRPr="0004096A">
        <w:rPr>
          <w:rFonts w:ascii="Trebuchet MS" w:hAnsi="Trebuchet MS"/>
          <w:lang w:val="lt-LT"/>
        </w:rPr>
        <w:t xml:space="preserve">renginių, </w:t>
      </w:r>
      <w:r w:rsidR="003A731C" w:rsidRPr="0004096A">
        <w:rPr>
          <w:rFonts w:ascii="Trebuchet MS" w:hAnsi="Trebuchet MS"/>
          <w:lang w:val="lt-LT"/>
        </w:rPr>
        <w:t>M</w:t>
      </w:r>
      <w:r w:rsidRPr="0004096A">
        <w:rPr>
          <w:rFonts w:ascii="Trebuchet MS" w:hAnsi="Trebuchet MS"/>
          <w:lang w:val="lt-LT"/>
        </w:rPr>
        <w:t>edžiagų, gaminių, įrankių nupirkimą (išskyrus</w:t>
      </w:r>
      <w:r w:rsidR="003A731C" w:rsidRPr="0004096A">
        <w:rPr>
          <w:rFonts w:ascii="Trebuchet MS" w:hAnsi="Trebuchet MS"/>
          <w:lang w:val="lt-LT"/>
        </w:rPr>
        <w:t>,</w:t>
      </w:r>
      <w:r w:rsidRPr="0004096A">
        <w:rPr>
          <w:rFonts w:ascii="Trebuchet MS" w:hAnsi="Trebuchet MS"/>
          <w:lang w:val="lt-LT"/>
        </w:rPr>
        <w:t xml:space="preserve"> kai juos pateikia Užsakovas), transportavimą, sumontavimą, bandymų atlikimą, Užsakovo darbuotojų apmokymą, dokumentacijos parengimą, Rangovo darbuotojų darbo užmokestį, draudimą, visus mokėtinus mokesčius (išskyrus PVM), kelionių, komandiruočių, administracin</w:t>
      </w:r>
      <w:r w:rsidR="003A731C" w:rsidRPr="0004096A">
        <w:rPr>
          <w:rFonts w:ascii="Trebuchet MS" w:hAnsi="Trebuchet MS"/>
          <w:lang w:val="lt-LT"/>
        </w:rPr>
        <w:t>ė</w:t>
      </w:r>
      <w:r w:rsidRPr="0004096A">
        <w:rPr>
          <w:rFonts w:ascii="Trebuchet MS" w:hAnsi="Trebuchet MS"/>
          <w:lang w:val="lt-LT"/>
        </w:rPr>
        <w:t>s ir kit</w:t>
      </w:r>
      <w:r w:rsidR="003A731C" w:rsidRPr="0004096A">
        <w:rPr>
          <w:rFonts w:ascii="Trebuchet MS" w:hAnsi="Trebuchet MS"/>
          <w:lang w:val="lt-LT"/>
        </w:rPr>
        <w:t>o</w:t>
      </w:r>
      <w:r w:rsidRPr="0004096A">
        <w:rPr>
          <w:rFonts w:ascii="Trebuchet MS" w:hAnsi="Trebuchet MS"/>
          <w:lang w:val="lt-LT"/>
        </w:rPr>
        <w:t>s išlaid</w:t>
      </w:r>
      <w:r w:rsidR="003A731C" w:rsidRPr="0004096A">
        <w:rPr>
          <w:rFonts w:ascii="Trebuchet MS" w:hAnsi="Trebuchet MS"/>
          <w:lang w:val="lt-LT"/>
        </w:rPr>
        <w:t>o</w:t>
      </w:r>
      <w:r w:rsidRPr="0004096A">
        <w:rPr>
          <w:rFonts w:ascii="Trebuchet MS" w:hAnsi="Trebuchet MS"/>
          <w:lang w:val="lt-LT"/>
        </w:rPr>
        <w:t xml:space="preserve">s, kurios reikalingos šioje Sutartyje nurodytų Darbų atlikimui, jei šios išlaidos Sutartyje neišskirtos į atskirus Įkainius arba Sutartyje aiškiai nenurodyta kitaip.  </w:t>
      </w:r>
    </w:p>
    <w:p w14:paraId="498AE7D2" w14:textId="6139AFD3" w:rsidR="00434D3E" w:rsidRPr="0004096A" w:rsidRDefault="00CE01A5" w:rsidP="0062298C">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Už darbus, kuriuos Rangovas be išankstinio raštiško Užsakovo suderinimo atlieka nukrypdamas nuo Sutarties sąlygų, neapmokama. </w:t>
      </w:r>
    </w:p>
    <w:p w14:paraId="70EC4405" w14:textId="77777777" w:rsidR="00434D3E" w:rsidRPr="0004096A" w:rsidRDefault="00CE01A5">
      <w:pPr>
        <w:spacing w:after="133" w:line="259" w:lineRule="auto"/>
        <w:ind w:left="852" w:firstLine="0"/>
        <w:jc w:val="left"/>
      </w:pPr>
      <w:r w:rsidRPr="0004096A">
        <w:t xml:space="preserve"> </w:t>
      </w:r>
    </w:p>
    <w:p w14:paraId="32FA60C3" w14:textId="126968E1" w:rsidR="00434D3E" w:rsidRPr="0004096A" w:rsidRDefault="00CE01A5" w:rsidP="00715ACE">
      <w:pPr>
        <w:pStyle w:val="Heading3"/>
        <w:numPr>
          <w:ilvl w:val="1"/>
          <w:numId w:val="49"/>
        </w:numPr>
        <w:tabs>
          <w:tab w:val="left" w:pos="1276"/>
          <w:tab w:val="center" w:pos="1693"/>
        </w:tabs>
        <w:ind w:hanging="366"/>
      </w:pPr>
      <w:bookmarkStart w:id="86" w:name="_Toc75238863"/>
      <w:r w:rsidRPr="0004096A">
        <w:t>APMOKĖJIMAS</w:t>
      </w:r>
      <w:bookmarkEnd w:id="86"/>
      <w:r w:rsidRPr="0004096A">
        <w:t xml:space="preserve">  </w:t>
      </w:r>
    </w:p>
    <w:p w14:paraId="2C5598AD" w14:textId="631FF186" w:rsidR="00DF2625" w:rsidRPr="0004096A" w:rsidRDefault="00CE01A5" w:rsidP="0062298C">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Rangovui už faktiškai atliktus Darbus Užsakovas sumokės per 30 dienų nuo Atliktų darbų pažymos pasirašymo ir PVM sąskaitos faktūros gavimo dienos (gavimo diena nustatoma pagal Užsakovo žymą „gauta“) į Rangovo banko sąskaitą.  </w:t>
      </w:r>
    </w:p>
    <w:p w14:paraId="4AC215D8" w14:textId="42FDFC7C" w:rsidR="00CF79C1" w:rsidRPr="0004096A" w:rsidRDefault="00CF79C1" w:rsidP="0062298C">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PVM sąskaita faktūra už </w:t>
      </w:r>
      <w:r w:rsidR="00AD09D5" w:rsidRPr="0004096A">
        <w:rPr>
          <w:rFonts w:ascii="Trebuchet MS" w:hAnsi="Trebuchet MS"/>
          <w:lang w:val="lt-LT"/>
        </w:rPr>
        <w:t xml:space="preserve">per </w:t>
      </w:r>
      <w:r w:rsidR="001D2585" w:rsidRPr="0004096A">
        <w:rPr>
          <w:rFonts w:ascii="Trebuchet MS" w:hAnsi="Trebuchet MS"/>
          <w:lang w:val="lt-LT"/>
        </w:rPr>
        <w:t>einamąjį</w:t>
      </w:r>
      <w:r w:rsidR="00AD09D5" w:rsidRPr="0004096A">
        <w:rPr>
          <w:rFonts w:ascii="Trebuchet MS" w:hAnsi="Trebuchet MS"/>
          <w:lang w:val="lt-LT"/>
        </w:rPr>
        <w:t xml:space="preserve"> mėnesį</w:t>
      </w:r>
      <w:r w:rsidRPr="0004096A">
        <w:rPr>
          <w:rFonts w:ascii="Trebuchet MS" w:hAnsi="Trebuchet MS"/>
          <w:lang w:val="lt-LT"/>
        </w:rPr>
        <w:t xml:space="preserve"> atliktus Darbus turi būti išrašoma Atliktų darbų pažymų pagrindu. Rangovas PVM sąskaitą faktūrą Užsakovui </w:t>
      </w:r>
      <w:r w:rsidR="007A4899" w:rsidRPr="0004096A">
        <w:rPr>
          <w:rFonts w:ascii="Trebuchet MS" w:hAnsi="Trebuchet MS"/>
          <w:lang w:val="lt-LT"/>
        </w:rPr>
        <w:t>i</w:t>
      </w:r>
      <w:r w:rsidR="00DA5F97" w:rsidRPr="0004096A">
        <w:rPr>
          <w:rFonts w:ascii="Trebuchet MS" w:hAnsi="Trebuchet MS"/>
          <w:lang w:val="lt-LT"/>
        </w:rPr>
        <w:t xml:space="preserve">šrašo iki </w:t>
      </w:r>
      <w:r w:rsidRPr="0004096A">
        <w:rPr>
          <w:rFonts w:ascii="Trebuchet MS" w:hAnsi="Trebuchet MS"/>
          <w:lang w:val="lt-LT"/>
        </w:rPr>
        <w:t>paskutinės einamo mėnesio dienos</w:t>
      </w:r>
      <w:r w:rsidR="00DA5F97" w:rsidRPr="0004096A">
        <w:rPr>
          <w:rFonts w:ascii="Trebuchet MS" w:hAnsi="Trebuchet MS"/>
          <w:lang w:val="lt-LT"/>
        </w:rPr>
        <w:t xml:space="preserve"> ir pateikia Užsakovui ne vėliau k</w:t>
      </w:r>
      <w:r w:rsidR="00935F84" w:rsidRPr="0004096A">
        <w:rPr>
          <w:rFonts w:ascii="Trebuchet MS" w:hAnsi="Trebuchet MS"/>
          <w:lang w:val="lt-LT"/>
        </w:rPr>
        <w:t>a</w:t>
      </w:r>
      <w:r w:rsidR="00DA5F97" w:rsidRPr="0004096A">
        <w:rPr>
          <w:rFonts w:ascii="Trebuchet MS" w:hAnsi="Trebuchet MS"/>
          <w:lang w:val="lt-LT"/>
        </w:rPr>
        <w:t>ip per dvi darbo dienas</w:t>
      </w:r>
      <w:r w:rsidRPr="0004096A">
        <w:rPr>
          <w:rFonts w:ascii="Trebuchet MS" w:hAnsi="Trebuchet MS"/>
          <w:lang w:val="lt-LT"/>
        </w:rPr>
        <w:t xml:space="preserve">. </w:t>
      </w:r>
      <w:bookmarkStart w:id="87" w:name="_Hlk12545450"/>
      <w:r w:rsidRPr="0004096A">
        <w:rPr>
          <w:rFonts w:ascii="Trebuchet MS" w:hAnsi="Trebuchet MS"/>
          <w:lang w:val="lt-LT"/>
        </w:rPr>
        <w:t xml:space="preserve">PVM sąskaitos faktūros pateikiamos tik elektroniniu būdu, Rangovo pasirinktomis priemonėmis: Rangovas gali  teikti ES Direktyvos 2014/55 </w:t>
      </w:r>
      <w:r w:rsidRPr="0004096A">
        <w:rPr>
          <w:rFonts w:ascii="Trebuchet MS" w:hAnsi="Trebuchet MS"/>
          <w:lang w:val="lt-LT"/>
        </w:rPr>
        <w:lastRenderedPageBreak/>
        <w:t>reikalavimus atitinkančias elektronines sąskaitas arba teikti kito formato elektronines sąskaitas, pasinaudojant</w:t>
      </w:r>
      <w:r w:rsidR="003530A4" w:rsidRPr="0004096A">
        <w:rPr>
          <w:rFonts w:ascii="Trebuchet MS" w:hAnsi="Trebuchet MS"/>
          <w:lang w:val="lt-LT"/>
        </w:rPr>
        <w:t xml:space="preserve"> SABIS sistema</w:t>
      </w:r>
      <w:r w:rsidRPr="0004096A">
        <w:rPr>
          <w:rFonts w:ascii="Trebuchet MS" w:hAnsi="Trebuchet MS"/>
          <w:lang w:val="lt-LT"/>
        </w:rPr>
        <w:t>.</w:t>
      </w:r>
      <w:bookmarkEnd w:id="87"/>
    </w:p>
    <w:p w14:paraId="68C4B75E" w14:textId="6A90FD5A" w:rsidR="00434D3E" w:rsidRPr="0004096A" w:rsidRDefault="00434D3E">
      <w:pPr>
        <w:spacing w:after="134" w:line="259" w:lineRule="auto"/>
        <w:ind w:left="852" w:firstLine="0"/>
        <w:jc w:val="left"/>
      </w:pPr>
    </w:p>
    <w:p w14:paraId="5DBB745A" w14:textId="3078B8EA" w:rsidR="00434D3E" w:rsidRPr="0004096A" w:rsidRDefault="00CE01A5" w:rsidP="008560BD">
      <w:pPr>
        <w:pStyle w:val="Heading3"/>
        <w:numPr>
          <w:ilvl w:val="1"/>
          <w:numId w:val="49"/>
        </w:numPr>
        <w:tabs>
          <w:tab w:val="left" w:pos="1276"/>
          <w:tab w:val="center" w:pos="1693"/>
        </w:tabs>
        <w:ind w:hanging="366"/>
      </w:pPr>
      <w:bookmarkStart w:id="88" w:name="_Toc75238864"/>
      <w:r w:rsidRPr="0004096A">
        <w:t>KITOS APMOKĖJIMO SĄLYGOS</w:t>
      </w:r>
      <w:bookmarkEnd w:id="88"/>
      <w:r w:rsidRPr="0004096A">
        <w:t xml:space="preserve">  </w:t>
      </w:r>
    </w:p>
    <w:p w14:paraId="7B6B8D6A" w14:textId="00A8B32A" w:rsidR="00434D3E" w:rsidRPr="0004096A" w:rsidRDefault="00CE01A5" w:rsidP="0062298C">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Užsakovui neatlikus mokėjimo Sutartyje nustatytais terminais, Rangovas turi teisę reikalauti 0,04 proc. dydžio delspinigių nuo laiku nesumokėtos sumos už kiekvieną pavėluotą dieną.  </w:t>
      </w:r>
    </w:p>
    <w:p w14:paraId="681D0AD9" w14:textId="7520EB25" w:rsidR="00434D3E" w:rsidRPr="0004096A" w:rsidRDefault="00CE01A5" w:rsidP="0062298C">
      <w:pPr>
        <w:pStyle w:val="ListParagraph"/>
        <w:numPr>
          <w:ilvl w:val="2"/>
          <w:numId w:val="49"/>
        </w:numPr>
        <w:ind w:left="426" w:right="2" w:firstLine="0"/>
        <w:rPr>
          <w:rFonts w:ascii="Trebuchet MS" w:hAnsi="Trebuchet MS"/>
          <w:lang w:val="lt-LT"/>
        </w:rPr>
      </w:pPr>
      <w:r w:rsidRPr="0004096A">
        <w:rPr>
          <w:rFonts w:ascii="Trebuchet MS" w:hAnsi="Trebuchet MS"/>
          <w:lang w:val="lt-LT"/>
        </w:rPr>
        <w:t>Užsakovas savo piniginius reikalavimus turi teisę bet kada vienašališkai įskaityti iš bet kokių Rangovui mokėtinų sumų</w:t>
      </w:r>
      <w:r w:rsidR="007B2841" w:rsidRPr="0004096A">
        <w:rPr>
          <w:rFonts w:ascii="Trebuchet MS" w:hAnsi="Trebuchet MS"/>
          <w:lang w:val="lt-LT"/>
        </w:rPr>
        <w:t>, įskaitant pagal bet kurią kitą Šalių sudarytą sutartį,</w:t>
      </w:r>
      <w:r w:rsidRPr="0004096A">
        <w:rPr>
          <w:rFonts w:ascii="Trebuchet MS" w:hAnsi="Trebuchet MS"/>
          <w:lang w:val="lt-LT"/>
        </w:rPr>
        <w:t xml:space="preserve"> apie tai raštiškai informuodamas Rangovą. Jeigu mokėtinų įsipareigojimų valiuta skiriasi, Užsakovas priešpriešiniams reikalavimams įskaityti gali konvertuoti bet kurio įsipareigojimo sumą pagal rinkoje galiojantį valiutos keitimo kursą, naudojamą įprastinėje veikloje.  </w:t>
      </w:r>
    </w:p>
    <w:p w14:paraId="63163EB6" w14:textId="6233D710" w:rsidR="00CF79C1" w:rsidRPr="0004096A" w:rsidRDefault="00CE01A5" w:rsidP="0062298C">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Visi mokėjimai, kurie turi būti atlikti tarp Šalių pagal Sutartį, bus atliekami bankiniais pavedimais į kitos Šalies banko sąskaitą. Mokėjimai bus laikomi atliktais, kai mokėjimą atliekančios Šalies bankas priims mokėjimo nurodymą.  </w:t>
      </w:r>
    </w:p>
    <w:p w14:paraId="61115B1D" w14:textId="5735AF82" w:rsidR="00434D3E" w:rsidRPr="0004096A" w:rsidRDefault="00434D3E" w:rsidP="0062298C">
      <w:pPr>
        <w:spacing w:after="110"/>
        <w:ind w:left="847" w:right="2"/>
      </w:pPr>
    </w:p>
    <w:p w14:paraId="71E14C50" w14:textId="00D6B809" w:rsidR="00434D3E" w:rsidRPr="0004096A" w:rsidRDefault="00CE01A5" w:rsidP="008560BD">
      <w:pPr>
        <w:pStyle w:val="Heading2"/>
        <w:numPr>
          <w:ilvl w:val="0"/>
          <w:numId w:val="49"/>
        </w:numPr>
        <w:ind w:left="709" w:hanging="283"/>
      </w:pPr>
      <w:bookmarkStart w:id="89" w:name="_TOC_250027"/>
      <w:bookmarkStart w:id="90" w:name="_Toc75238865"/>
      <w:bookmarkEnd w:id="89"/>
      <w:r w:rsidRPr="0004096A">
        <w:t>PAKEITIMAI</w:t>
      </w:r>
      <w:bookmarkEnd w:id="90"/>
      <w:r w:rsidRPr="0004096A">
        <w:t xml:space="preserve">  </w:t>
      </w:r>
    </w:p>
    <w:p w14:paraId="6B397EAA" w14:textId="2A8D58ED" w:rsidR="00434D3E" w:rsidRPr="0004096A" w:rsidRDefault="00CE01A5" w:rsidP="008560BD">
      <w:pPr>
        <w:pStyle w:val="Heading3"/>
        <w:numPr>
          <w:ilvl w:val="1"/>
          <w:numId w:val="49"/>
        </w:numPr>
        <w:tabs>
          <w:tab w:val="left" w:pos="1276"/>
          <w:tab w:val="center" w:pos="1693"/>
        </w:tabs>
        <w:ind w:hanging="366"/>
      </w:pPr>
      <w:bookmarkStart w:id="91" w:name="_TOC_250026"/>
      <w:bookmarkStart w:id="92" w:name="_Toc75238866"/>
      <w:r w:rsidRPr="0004096A">
        <w:t xml:space="preserve">DARBŲ </w:t>
      </w:r>
      <w:bookmarkEnd w:id="91"/>
      <w:r w:rsidRPr="0004096A">
        <w:t>PAKEITIMAI</w:t>
      </w:r>
      <w:bookmarkEnd w:id="92"/>
      <w:r w:rsidRPr="0004096A">
        <w:t xml:space="preserve">  </w:t>
      </w:r>
    </w:p>
    <w:p w14:paraId="17BD254A" w14:textId="5CD2F7D5" w:rsidR="00434D3E" w:rsidRPr="0004096A" w:rsidRDefault="00CE01A5" w:rsidP="0062298C">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Patvirtintuose Mėnesio grafikuose ir Darbų užsakymuose nurodytų Darbų apimtys ir terminai esant reikalingumui gali būti keičiami abejų Šalių sutarimu tokiu būdu, kokiu jie yra tvirtinami.  </w:t>
      </w:r>
    </w:p>
    <w:p w14:paraId="4E4C4027" w14:textId="1E22A51F"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Užsakovas turi teisę bet kada atšaukti Mėnesio grafike arba </w:t>
      </w:r>
      <w:r w:rsidR="00373C6F" w:rsidRPr="0004096A">
        <w:rPr>
          <w:rFonts w:ascii="Trebuchet MS" w:hAnsi="Trebuchet MS"/>
          <w:lang w:val="lt-LT"/>
        </w:rPr>
        <w:t xml:space="preserve">Darbų </w:t>
      </w:r>
      <w:r w:rsidRPr="0004096A">
        <w:rPr>
          <w:rFonts w:ascii="Trebuchet MS" w:hAnsi="Trebuchet MS"/>
          <w:lang w:val="lt-LT"/>
        </w:rPr>
        <w:t xml:space="preserve">užsakyme nurodytų Darbų atlikimą. Tokiu atveju priimami tik iki atšaukimo faktiškai Rangovo atlikti Darbai, taip pat po Darbų atšaukimo būtinosios Rangovo išlaidos, kurių Įkainiai nurodyti </w:t>
      </w:r>
      <w:r w:rsidR="005D4101" w:rsidRPr="0004096A">
        <w:rPr>
          <w:rFonts w:ascii="Trebuchet MS" w:hAnsi="Trebuchet MS"/>
          <w:lang w:val="lt-LT"/>
        </w:rPr>
        <w:t xml:space="preserve">Sutarties specialiosiose sąlygose </w:t>
      </w:r>
      <w:r w:rsidRPr="0004096A">
        <w:rPr>
          <w:rFonts w:ascii="Trebuchet MS" w:hAnsi="Trebuchet MS"/>
          <w:lang w:val="lt-LT"/>
        </w:rPr>
        <w:t xml:space="preserve">(pvz. suvežtų Įrenginių ir Medžiagų išvežimas), jei Darbai atšaukiami ne dėl Rangovo kaltės.  </w:t>
      </w:r>
    </w:p>
    <w:p w14:paraId="5E4601D1" w14:textId="36816F38" w:rsidR="00434D3E" w:rsidRPr="0004096A" w:rsidRDefault="00434D3E" w:rsidP="002B0768">
      <w:pPr>
        <w:spacing w:after="131" w:line="259" w:lineRule="auto"/>
        <w:ind w:left="862" w:firstLine="60"/>
        <w:jc w:val="left"/>
      </w:pPr>
    </w:p>
    <w:p w14:paraId="3EC08D1C" w14:textId="45EB7A3A" w:rsidR="00434D3E" w:rsidRPr="0004096A" w:rsidRDefault="00CE01A5" w:rsidP="008560BD">
      <w:pPr>
        <w:pStyle w:val="Heading3"/>
        <w:numPr>
          <w:ilvl w:val="1"/>
          <w:numId w:val="49"/>
        </w:numPr>
        <w:tabs>
          <w:tab w:val="left" w:pos="1276"/>
          <w:tab w:val="center" w:pos="1693"/>
        </w:tabs>
        <w:ind w:hanging="366"/>
      </w:pPr>
      <w:bookmarkStart w:id="93" w:name="_TOC_250025"/>
      <w:bookmarkStart w:id="94" w:name="_Toc75238867"/>
      <w:r w:rsidRPr="0004096A">
        <w:t xml:space="preserve">ĮSTATYMŲ </w:t>
      </w:r>
      <w:bookmarkEnd w:id="93"/>
      <w:r w:rsidRPr="0004096A">
        <w:t>PAKEITIMAS</w:t>
      </w:r>
      <w:bookmarkEnd w:id="94"/>
      <w:r w:rsidRPr="0004096A">
        <w:t xml:space="preserve"> </w:t>
      </w:r>
    </w:p>
    <w:p w14:paraId="7BF2515F" w14:textId="1A5C43DB"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Pasikeitus (sumažėjus ar padidėjus) pridėtinės vertės mokesčio (toliau – „PVM“) tarifui, atitinkamai pasikeičia Darbų Įkainiai. Naujas PVM tarifas taikomas visoms po oficialaus naujo PVM tarifo įsigaliojimo momento išrašomoms PVM sąskaitoms faktūroms, taikant mokėtiną kainą be PVM ir atitinkamai perskaičiuojant PVM. </w:t>
      </w:r>
    </w:p>
    <w:p w14:paraId="1A28A06D" w14:textId="60A3F283" w:rsidR="00434D3E" w:rsidRPr="0004096A" w:rsidRDefault="00434D3E" w:rsidP="002B0768">
      <w:pPr>
        <w:spacing w:after="134" w:line="259" w:lineRule="auto"/>
        <w:ind w:left="852" w:firstLine="60"/>
        <w:jc w:val="left"/>
      </w:pPr>
    </w:p>
    <w:p w14:paraId="239F3344" w14:textId="422A0C24" w:rsidR="00434D3E" w:rsidRPr="0004096A" w:rsidRDefault="00CE01A5" w:rsidP="008560BD">
      <w:pPr>
        <w:pStyle w:val="Heading3"/>
        <w:numPr>
          <w:ilvl w:val="1"/>
          <w:numId w:val="49"/>
        </w:numPr>
        <w:tabs>
          <w:tab w:val="left" w:pos="1276"/>
          <w:tab w:val="center" w:pos="1693"/>
        </w:tabs>
        <w:ind w:hanging="366"/>
      </w:pPr>
      <w:bookmarkStart w:id="95" w:name="_Toc75238868"/>
      <w:r w:rsidRPr="0004096A">
        <w:t>KAINŲ INDEKSO PASIKEITIMAS</w:t>
      </w:r>
      <w:bookmarkEnd w:id="95"/>
      <w:r w:rsidRPr="0004096A">
        <w:t xml:space="preserve"> </w:t>
      </w:r>
    </w:p>
    <w:p w14:paraId="723E6B0A" w14:textId="79162E44" w:rsidR="00981E27" w:rsidRPr="0004096A" w:rsidRDefault="00981E27" w:rsidP="00E35DC1">
      <w:pPr>
        <w:pStyle w:val="ListParagraph"/>
        <w:numPr>
          <w:ilvl w:val="2"/>
          <w:numId w:val="49"/>
        </w:numPr>
        <w:ind w:left="426" w:right="2" w:firstLine="0"/>
        <w:rPr>
          <w:rFonts w:ascii="Trebuchet MS" w:hAnsi="Trebuchet MS" w:cstheme="minorHAnsi"/>
          <w:lang w:val="lt-LT"/>
        </w:rPr>
      </w:pPr>
      <w:r w:rsidRPr="0004096A">
        <w:rPr>
          <w:rFonts w:ascii="Trebuchet MS" w:hAnsi="Trebuchet MS" w:cstheme="minorHAnsi"/>
          <w:lang w:val="lt-LT"/>
        </w:rPr>
        <w:t>Jei Lietuvos Respublikos statistikos departamento (</w:t>
      </w:r>
      <w:hyperlink r:id="rId15" w:tgtFrame="_blank" w:history="1">
        <w:r w:rsidRPr="0004096A">
          <w:rPr>
            <w:rFonts w:ascii="Trebuchet MS" w:hAnsi="Trebuchet MS" w:cstheme="minorHAnsi"/>
            <w:lang w:val="lt-LT"/>
          </w:rPr>
          <w:t>www.stat.gov.lt</w:t>
        </w:r>
      </w:hyperlink>
      <w:r w:rsidRPr="0004096A">
        <w:rPr>
          <w:rFonts w:ascii="Trebuchet MS" w:hAnsi="Trebuchet MS" w:cstheme="minorHAnsi"/>
          <w:lang w:val="lt-LT"/>
        </w:rPr>
        <w:t>) skelbiamo Statybos sąnaudų elementų kainų indekso „Visos statybos sąnaudos“ (toliau – Bendras Indeksas) reikšmė per 6 mėnesių arba ilgesnį laikotarpį, kuris skaičiuojamas nuo pasiūlymų Pirkimui pateikimo termino pabaigos dienos (arba nuo paskutinio Sutarties kainos perskaičiavimo dėl Bendro Indekso pokyčio, jei Sutarties kaina buvo perskaičiuojama) iki paskutinio Atliktų darbų akto pagal Sutartį sudarymo dienos, pakinta 5 % arba daugiau, bet kurios iš Šalių iniciatyva gali būti perskaičiuojama Sutarties kaina ir įkainiai.  </w:t>
      </w:r>
    </w:p>
    <w:p w14:paraId="5F9D4E59" w14:textId="2EF6F411" w:rsidR="00981E27" w:rsidRPr="0004096A" w:rsidRDefault="00981E27" w:rsidP="00E35DC1">
      <w:pPr>
        <w:pStyle w:val="ListParagraph"/>
        <w:numPr>
          <w:ilvl w:val="2"/>
          <w:numId w:val="49"/>
        </w:numPr>
        <w:ind w:left="426" w:right="2" w:firstLine="0"/>
        <w:rPr>
          <w:rFonts w:ascii="Trebuchet MS" w:hAnsi="Trebuchet MS" w:cstheme="minorHAnsi"/>
          <w:lang w:val="lt-LT"/>
        </w:rPr>
      </w:pPr>
      <w:r w:rsidRPr="0004096A">
        <w:rPr>
          <w:rFonts w:ascii="Trebuchet MS" w:hAnsi="Trebuchet MS" w:cstheme="minorHAnsi"/>
          <w:lang w:val="lt-LT"/>
        </w:rPr>
        <w:t>Sutarties kainos perskaičiavimui naudojamas Bendras Indeksas, o atskirų Įkainių perskaičiavimui „medžiagų ir gaminių“ ir „darbo užmokesčio ir pridėtinių išlaidų“ indeksai (toliau – Konkretus Indeksas).  </w:t>
      </w:r>
    </w:p>
    <w:p w14:paraId="30D3A5F1" w14:textId="01208F1D" w:rsidR="00981E27" w:rsidRPr="0004096A" w:rsidRDefault="00981E27" w:rsidP="00E35DC1">
      <w:pPr>
        <w:pStyle w:val="ListParagraph"/>
        <w:numPr>
          <w:ilvl w:val="2"/>
          <w:numId w:val="49"/>
        </w:numPr>
        <w:ind w:left="426" w:right="2" w:firstLine="0"/>
        <w:rPr>
          <w:rFonts w:ascii="Trebuchet MS" w:hAnsi="Trebuchet MS" w:cstheme="minorHAnsi"/>
          <w:lang w:val="lt-LT"/>
        </w:rPr>
      </w:pPr>
      <w:r w:rsidRPr="0004096A">
        <w:rPr>
          <w:rFonts w:ascii="Trebuchet MS" w:hAnsi="Trebuchet MS" w:cstheme="minorHAnsi"/>
          <w:lang w:val="lt-LT"/>
        </w:rPr>
        <w:t>Darbų įkainių perskaičiavimui naudojamas „darbo užmokesčio ir pridėtinių išlaidų“</w:t>
      </w:r>
      <w:r w:rsidRPr="0004096A">
        <w:rPr>
          <w:rFonts w:ascii="Arial" w:hAnsi="Arial" w:cs="Arial"/>
          <w:lang w:val="lt-LT"/>
        </w:rPr>
        <w:t> </w:t>
      </w:r>
      <w:r w:rsidRPr="0004096A">
        <w:rPr>
          <w:rFonts w:ascii="Trebuchet MS" w:hAnsi="Trebuchet MS" w:cstheme="minorHAnsi"/>
          <w:lang w:val="lt-LT"/>
        </w:rPr>
        <w:t xml:space="preserve"> Konkretus indeksas, o Medžiagų įkainių perskaičiavimui naudojamas „medžiagų ir gaminių“ Konkretus indeksas. Įkainiai dėl Bendro Indekso pasikeitimo perskaičiuojami Sutarties Įkainius padauginant iš Konkretaus Indekso pokyčio koeficiento, kuris apskaičiuojamas pagal toliau nurodytą formulę: </w:t>
      </w:r>
    </w:p>
    <w:p w14:paraId="4291E0D2" w14:textId="77777777" w:rsidR="00981E27" w:rsidRPr="0004096A" w:rsidRDefault="00981E27" w:rsidP="00E35DC1">
      <w:pPr>
        <w:pStyle w:val="ListParagraph"/>
        <w:numPr>
          <w:ilvl w:val="0"/>
          <w:numId w:val="0"/>
        </w:numPr>
        <w:ind w:left="426" w:right="2"/>
        <w:rPr>
          <w:rFonts w:ascii="Trebuchet MS" w:hAnsi="Trebuchet MS" w:cstheme="minorHAnsi"/>
          <w:lang w:val="lt-LT"/>
        </w:rPr>
      </w:pPr>
      <w:r w:rsidRPr="0004096A">
        <w:rPr>
          <w:rFonts w:ascii="Trebuchet MS" w:hAnsi="Trebuchet MS" w:cstheme="minorHAnsi"/>
          <w:lang w:val="lt-LT"/>
        </w:rPr>
        <w:t xml:space="preserve">K = </w:t>
      </w:r>
      <w:proofErr w:type="spellStart"/>
      <w:r w:rsidRPr="0004096A">
        <w:rPr>
          <w:rFonts w:ascii="Trebuchet MS" w:hAnsi="Trebuchet MS" w:cstheme="minorHAnsi"/>
          <w:lang w:val="lt-LT"/>
        </w:rPr>
        <w:t>IPb</w:t>
      </w:r>
      <w:proofErr w:type="spellEnd"/>
      <w:r w:rsidRPr="0004096A">
        <w:rPr>
          <w:rFonts w:ascii="Trebuchet MS" w:hAnsi="Trebuchet MS" w:cstheme="minorHAnsi"/>
          <w:lang w:val="lt-LT"/>
        </w:rPr>
        <w:t xml:space="preserve"> / </w:t>
      </w:r>
      <w:proofErr w:type="spellStart"/>
      <w:r w:rsidRPr="0004096A">
        <w:rPr>
          <w:rFonts w:ascii="Trebuchet MS" w:hAnsi="Trebuchet MS" w:cstheme="minorHAnsi"/>
          <w:lang w:val="lt-LT"/>
        </w:rPr>
        <w:t>IPr</w:t>
      </w:r>
      <w:proofErr w:type="spellEnd"/>
      <w:r w:rsidRPr="0004096A">
        <w:rPr>
          <w:rFonts w:ascii="Trebuchet MS" w:hAnsi="Trebuchet MS" w:cstheme="minorHAnsi"/>
          <w:lang w:val="lt-LT"/>
        </w:rPr>
        <w:t> </w:t>
      </w:r>
    </w:p>
    <w:p w14:paraId="716AC30F" w14:textId="77777777" w:rsidR="00981E27" w:rsidRPr="0004096A" w:rsidRDefault="00981E27" w:rsidP="00E35DC1">
      <w:pPr>
        <w:pStyle w:val="ListParagraph"/>
        <w:numPr>
          <w:ilvl w:val="0"/>
          <w:numId w:val="0"/>
        </w:numPr>
        <w:ind w:left="426" w:right="2"/>
        <w:rPr>
          <w:rFonts w:ascii="Trebuchet MS" w:hAnsi="Trebuchet MS" w:cstheme="minorHAnsi"/>
          <w:lang w:val="lt-LT"/>
        </w:rPr>
      </w:pPr>
      <w:r w:rsidRPr="0004096A">
        <w:rPr>
          <w:rFonts w:ascii="Trebuchet MS" w:hAnsi="Trebuchet MS" w:cstheme="minorHAnsi"/>
          <w:lang w:val="lt-LT"/>
        </w:rPr>
        <w:t>Kur: K – Konkretaus Indekso pokyčio koeficientas; </w:t>
      </w:r>
    </w:p>
    <w:p w14:paraId="27CA106F" w14:textId="77777777" w:rsidR="00981E27" w:rsidRPr="0004096A" w:rsidRDefault="00981E27" w:rsidP="00E35DC1">
      <w:pPr>
        <w:pStyle w:val="ListParagraph"/>
        <w:numPr>
          <w:ilvl w:val="0"/>
          <w:numId w:val="0"/>
        </w:numPr>
        <w:ind w:left="426" w:right="2"/>
        <w:rPr>
          <w:rFonts w:ascii="Trebuchet MS" w:hAnsi="Trebuchet MS" w:cstheme="minorHAnsi"/>
          <w:lang w:val="lt-LT"/>
        </w:rPr>
      </w:pPr>
      <w:proofErr w:type="spellStart"/>
      <w:r w:rsidRPr="0004096A">
        <w:rPr>
          <w:rFonts w:ascii="Trebuchet MS" w:hAnsi="Trebuchet MS" w:cstheme="minorHAnsi"/>
          <w:lang w:val="lt-LT"/>
        </w:rPr>
        <w:t>IPr</w:t>
      </w:r>
      <w:proofErr w:type="spellEnd"/>
      <w:r w:rsidRPr="0004096A">
        <w:rPr>
          <w:rFonts w:ascii="Trebuchet MS" w:hAnsi="Trebuchet MS" w:cstheme="minorHAnsi"/>
          <w:lang w:val="lt-LT"/>
        </w:rPr>
        <w:t xml:space="preserve"> – Konkretaus Indekso reikšmė laikotarpio pradžioje; </w:t>
      </w:r>
    </w:p>
    <w:p w14:paraId="0DE54114" w14:textId="77777777" w:rsidR="00981E27" w:rsidRPr="0004096A" w:rsidRDefault="00981E27" w:rsidP="00E35DC1">
      <w:pPr>
        <w:pStyle w:val="ListParagraph"/>
        <w:numPr>
          <w:ilvl w:val="0"/>
          <w:numId w:val="0"/>
        </w:numPr>
        <w:ind w:left="426" w:right="2"/>
        <w:rPr>
          <w:rFonts w:ascii="Trebuchet MS" w:hAnsi="Trebuchet MS" w:cstheme="minorHAnsi"/>
          <w:lang w:val="lt-LT"/>
        </w:rPr>
      </w:pPr>
      <w:proofErr w:type="spellStart"/>
      <w:r w:rsidRPr="0004096A">
        <w:rPr>
          <w:rFonts w:ascii="Trebuchet MS" w:hAnsi="Trebuchet MS" w:cstheme="minorHAnsi"/>
          <w:lang w:val="lt-LT"/>
        </w:rPr>
        <w:lastRenderedPageBreak/>
        <w:t>IPb</w:t>
      </w:r>
      <w:proofErr w:type="spellEnd"/>
      <w:r w:rsidRPr="0004096A">
        <w:rPr>
          <w:rFonts w:ascii="Trebuchet MS" w:hAnsi="Trebuchet MS" w:cstheme="minorHAnsi"/>
          <w:lang w:val="lt-LT"/>
        </w:rPr>
        <w:t xml:space="preserve"> – Konkretaus Indekso reikšmė laikotarpio pabaigoje. </w:t>
      </w:r>
    </w:p>
    <w:p w14:paraId="2EFE4C12" w14:textId="357D82ED" w:rsidR="00981E27" w:rsidRPr="0004096A" w:rsidRDefault="00981E27" w:rsidP="00E35DC1">
      <w:pPr>
        <w:pStyle w:val="ListParagraph"/>
        <w:numPr>
          <w:ilvl w:val="2"/>
          <w:numId w:val="49"/>
        </w:numPr>
        <w:ind w:left="426" w:right="2" w:firstLine="0"/>
        <w:rPr>
          <w:rFonts w:ascii="Trebuchet MS" w:hAnsi="Trebuchet MS" w:cstheme="minorHAnsi"/>
          <w:lang w:val="lt-LT"/>
        </w:rPr>
      </w:pPr>
      <w:r w:rsidRPr="0004096A">
        <w:rPr>
          <w:rFonts w:ascii="Trebuchet MS" w:hAnsi="Trebuchet MS" w:cstheme="minorHAnsi"/>
          <w:lang w:val="lt-LT"/>
        </w:rPr>
        <w:t>Darbų įkainių perskaičiavimui naudojamas „darbo užmokesčio ir pridėtinių išlaidų“</w:t>
      </w:r>
      <w:r w:rsidRPr="0004096A">
        <w:rPr>
          <w:rFonts w:ascii="Arial" w:hAnsi="Arial" w:cs="Arial"/>
          <w:lang w:val="lt-LT"/>
        </w:rPr>
        <w:t> </w:t>
      </w:r>
      <w:r w:rsidRPr="0004096A">
        <w:rPr>
          <w:rFonts w:ascii="Trebuchet MS" w:hAnsi="Trebuchet MS" w:cstheme="minorHAnsi"/>
          <w:lang w:val="lt-LT"/>
        </w:rPr>
        <w:t xml:space="preserve"> Konkretus indeksas, o Medžiagų įkainių perskaičiavimui naudojamas „medžiagų ir gaminių“ Konkretus indeksas. Sutarties kaina dėl Bendro indekso perskaičiuojama likusią </w:t>
      </w:r>
      <w:proofErr w:type="spellStart"/>
      <w:r w:rsidRPr="0004096A">
        <w:rPr>
          <w:rFonts w:ascii="Trebuchet MS" w:hAnsi="Trebuchet MS" w:cstheme="minorHAnsi"/>
          <w:lang w:val="lt-LT"/>
        </w:rPr>
        <w:t>neaktuotą</w:t>
      </w:r>
      <w:proofErr w:type="spellEnd"/>
      <w:r w:rsidRPr="0004096A">
        <w:rPr>
          <w:rFonts w:ascii="Trebuchet MS" w:hAnsi="Trebuchet MS" w:cstheme="minorHAnsi"/>
          <w:lang w:val="lt-LT"/>
        </w:rPr>
        <w:t xml:space="preserve"> Sutarties kainą padauginant iš Bendro Indekso pokyčio koeficiento, kuris apskaičiuojamas pagal toliau nurodytą formulę: </w:t>
      </w:r>
    </w:p>
    <w:p w14:paraId="6CB92408" w14:textId="77777777" w:rsidR="00981E27" w:rsidRPr="0004096A" w:rsidRDefault="00981E27" w:rsidP="00E35DC1">
      <w:pPr>
        <w:pStyle w:val="ListParagraph"/>
        <w:numPr>
          <w:ilvl w:val="0"/>
          <w:numId w:val="0"/>
        </w:numPr>
        <w:ind w:left="426" w:right="2"/>
        <w:rPr>
          <w:rFonts w:ascii="Trebuchet MS" w:hAnsi="Trebuchet MS" w:cstheme="minorHAnsi"/>
          <w:lang w:val="lt-LT"/>
        </w:rPr>
      </w:pPr>
      <w:r w:rsidRPr="0004096A">
        <w:rPr>
          <w:rFonts w:ascii="Trebuchet MS" w:hAnsi="Trebuchet MS" w:cstheme="minorHAnsi"/>
          <w:lang w:val="lt-LT"/>
        </w:rPr>
        <w:t xml:space="preserve">K = </w:t>
      </w:r>
      <w:proofErr w:type="spellStart"/>
      <w:r w:rsidRPr="0004096A">
        <w:rPr>
          <w:rFonts w:ascii="Trebuchet MS" w:hAnsi="Trebuchet MS" w:cstheme="minorHAnsi"/>
          <w:lang w:val="lt-LT"/>
        </w:rPr>
        <w:t>IPb</w:t>
      </w:r>
      <w:proofErr w:type="spellEnd"/>
      <w:r w:rsidRPr="0004096A">
        <w:rPr>
          <w:rFonts w:ascii="Trebuchet MS" w:hAnsi="Trebuchet MS" w:cstheme="minorHAnsi"/>
          <w:lang w:val="lt-LT"/>
        </w:rPr>
        <w:t xml:space="preserve"> / </w:t>
      </w:r>
      <w:proofErr w:type="spellStart"/>
      <w:r w:rsidRPr="0004096A">
        <w:rPr>
          <w:rFonts w:ascii="Trebuchet MS" w:hAnsi="Trebuchet MS" w:cstheme="minorHAnsi"/>
          <w:lang w:val="lt-LT"/>
        </w:rPr>
        <w:t>IPr</w:t>
      </w:r>
      <w:proofErr w:type="spellEnd"/>
      <w:r w:rsidRPr="0004096A">
        <w:rPr>
          <w:rFonts w:ascii="Trebuchet MS" w:hAnsi="Trebuchet MS" w:cstheme="minorHAnsi"/>
          <w:lang w:val="lt-LT"/>
        </w:rPr>
        <w:t> </w:t>
      </w:r>
    </w:p>
    <w:p w14:paraId="15A82A6A" w14:textId="77777777" w:rsidR="00981E27" w:rsidRPr="0004096A" w:rsidRDefault="00981E27" w:rsidP="00E35DC1">
      <w:pPr>
        <w:pStyle w:val="ListParagraph"/>
        <w:numPr>
          <w:ilvl w:val="0"/>
          <w:numId w:val="0"/>
        </w:numPr>
        <w:ind w:left="426" w:right="2"/>
        <w:rPr>
          <w:rFonts w:ascii="Trebuchet MS" w:hAnsi="Trebuchet MS" w:cstheme="minorHAnsi"/>
          <w:lang w:val="lt-LT"/>
        </w:rPr>
      </w:pPr>
      <w:r w:rsidRPr="0004096A">
        <w:rPr>
          <w:rFonts w:ascii="Trebuchet MS" w:hAnsi="Trebuchet MS" w:cstheme="minorHAnsi"/>
          <w:lang w:val="lt-LT"/>
        </w:rPr>
        <w:t>Kur: K – Bendro Indekso pokyčio koeficientas; </w:t>
      </w:r>
    </w:p>
    <w:p w14:paraId="6F6FE05F" w14:textId="77777777" w:rsidR="00981E27" w:rsidRPr="0004096A" w:rsidRDefault="00981E27" w:rsidP="00E35DC1">
      <w:pPr>
        <w:pStyle w:val="ListParagraph"/>
        <w:numPr>
          <w:ilvl w:val="0"/>
          <w:numId w:val="0"/>
        </w:numPr>
        <w:ind w:left="426" w:right="2"/>
        <w:rPr>
          <w:rFonts w:ascii="Trebuchet MS" w:hAnsi="Trebuchet MS" w:cstheme="minorHAnsi"/>
          <w:lang w:val="lt-LT"/>
        </w:rPr>
      </w:pPr>
      <w:proofErr w:type="spellStart"/>
      <w:r w:rsidRPr="0004096A">
        <w:rPr>
          <w:rFonts w:ascii="Trebuchet MS" w:hAnsi="Trebuchet MS" w:cstheme="minorHAnsi"/>
          <w:lang w:val="lt-LT"/>
        </w:rPr>
        <w:t>IPr</w:t>
      </w:r>
      <w:proofErr w:type="spellEnd"/>
      <w:r w:rsidRPr="0004096A">
        <w:rPr>
          <w:rFonts w:ascii="Trebuchet MS" w:hAnsi="Trebuchet MS" w:cstheme="minorHAnsi"/>
          <w:lang w:val="lt-LT"/>
        </w:rPr>
        <w:t xml:space="preserve"> – Bendro Indekso reikšmė laikotarpio pradžioje; </w:t>
      </w:r>
    </w:p>
    <w:p w14:paraId="31FFA1BC" w14:textId="77777777" w:rsidR="00981E27" w:rsidRPr="0004096A" w:rsidRDefault="00981E27" w:rsidP="00E35DC1">
      <w:pPr>
        <w:pStyle w:val="ListParagraph"/>
        <w:numPr>
          <w:ilvl w:val="0"/>
          <w:numId w:val="0"/>
        </w:numPr>
        <w:ind w:left="426" w:right="2"/>
        <w:rPr>
          <w:rFonts w:ascii="Trebuchet MS" w:hAnsi="Trebuchet MS" w:cstheme="minorHAnsi"/>
          <w:lang w:val="lt-LT"/>
        </w:rPr>
      </w:pPr>
      <w:proofErr w:type="spellStart"/>
      <w:r w:rsidRPr="0004096A">
        <w:rPr>
          <w:rFonts w:ascii="Trebuchet MS" w:hAnsi="Trebuchet MS" w:cstheme="minorHAnsi"/>
          <w:lang w:val="lt-LT"/>
        </w:rPr>
        <w:t>IPb</w:t>
      </w:r>
      <w:proofErr w:type="spellEnd"/>
      <w:r w:rsidRPr="0004096A">
        <w:rPr>
          <w:rFonts w:ascii="Trebuchet MS" w:hAnsi="Trebuchet MS" w:cstheme="minorHAnsi"/>
          <w:lang w:val="lt-LT"/>
        </w:rPr>
        <w:t xml:space="preserve"> – Bendro Indekso reikšmė laikotarpio pabaigoje. </w:t>
      </w:r>
    </w:p>
    <w:p w14:paraId="36EC81A3" w14:textId="4A3FF9C1" w:rsidR="00981E27" w:rsidRPr="0004096A" w:rsidRDefault="00981E27" w:rsidP="00E35DC1">
      <w:pPr>
        <w:pStyle w:val="ListParagraph"/>
        <w:numPr>
          <w:ilvl w:val="2"/>
          <w:numId w:val="49"/>
        </w:numPr>
        <w:ind w:left="426" w:right="2" w:firstLine="0"/>
        <w:rPr>
          <w:rFonts w:ascii="Trebuchet MS" w:hAnsi="Trebuchet MS" w:cstheme="minorHAnsi"/>
          <w:lang w:val="lt-LT"/>
        </w:rPr>
      </w:pPr>
      <w:r w:rsidRPr="0004096A">
        <w:rPr>
          <w:rFonts w:ascii="Trebuchet MS" w:hAnsi="Trebuchet MS" w:cstheme="minorHAnsi"/>
          <w:lang w:val="lt-LT"/>
        </w:rPr>
        <w:t>Sutarties kainos perskaičiavimu suinteresuota Šalis parengia Rangovui mokėtinų sumų perskaičiavimo aktą (toliau – „Perskaičiavimo aktas“), kuriame nurodo: Bendro Indekso reikšmę laikotarpio pradžioje ir jos nustatymo datą, Bendro Indekso reikšmę laikotarpio pabaigoje ir jos nustatymo datą, Bendro Indekso pokytį procentais, Konkretaus Indekso reikšmę laikotarpio pradžioje ir jos nustatymo datą, Konkretaus Indekso reikšmę laikotarpio pabaigoje ir jos nustatymo datą, Konkretaus Indekso pokyčio koeficientą, perskaičiuotą Sutarties kainą ir perskaičiuotus Darbų įkainius, bei kitą perskaičiavimui reikšmingą informaciją. Šalis Perskaičiavimo aktą pasirašo ir pateikia jį kitai Šaliai. Šalys privalo sudaryti susitarimą dėl Sutarties kainos perskaičiavimo per mėnesį nuo tinkamai parengto Perskaičiavimo akto pateikimo kitai Šaliai. Šis terminas Šalių susitarimu gali būti pratęstas dėl objektyvių priežasčių (pvz. kai būtina gauti Šalies valdymo organų pritarimus ir pan.). </w:t>
      </w:r>
    </w:p>
    <w:p w14:paraId="2A3629FA" w14:textId="5CC1D59C" w:rsidR="00981E27" w:rsidRPr="0004096A" w:rsidRDefault="00981E27" w:rsidP="00E35DC1">
      <w:pPr>
        <w:pStyle w:val="ListParagraph"/>
        <w:numPr>
          <w:ilvl w:val="2"/>
          <w:numId w:val="49"/>
        </w:numPr>
        <w:ind w:left="426" w:right="2" w:firstLine="0"/>
        <w:rPr>
          <w:rFonts w:ascii="Trebuchet MS" w:hAnsi="Trebuchet MS" w:cstheme="minorHAnsi"/>
          <w:lang w:val="lt-LT"/>
        </w:rPr>
      </w:pPr>
      <w:r w:rsidRPr="0004096A">
        <w:rPr>
          <w:rFonts w:ascii="Trebuchet MS" w:hAnsi="Trebuchet MS" w:cstheme="minorHAnsi"/>
          <w:lang w:val="lt-LT"/>
        </w:rPr>
        <w:t>Perskaičiuoti Įkainiai bus taikomi už tuos Darbus, kuri</w:t>
      </w:r>
      <w:r w:rsidR="000F2593" w:rsidRPr="0004096A">
        <w:rPr>
          <w:rFonts w:ascii="Trebuchet MS" w:hAnsi="Trebuchet MS" w:cstheme="minorHAnsi"/>
          <w:lang w:val="lt-LT"/>
        </w:rPr>
        <w:t xml:space="preserve">e bus atlikti vėliau </w:t>
      </w:r>
      <w:r w:rsidRPr="0004096A">
        <w:rPr>
          <w:rFonts w:ascii="Trebuchet MS" w:hAnsi="Trebuchet MS" w:cstheme="minorHAnsi"/>
          <w:lang w:val="lt-LT"/>
        </w:rPr>
        <w:t>nei Sutarties pakeitimo sudarymo mėnesio 25 diena. </w:t>
      </w:r>
    </w:p>
    <w:p w14:paraId="2FC03C6C" w14:textId="17162F91" w:rsidR="00434D3E" w:rsidRPr="0004096A" w:rsidRDefault="00434D3E" w:rsidP="002B0768">
      <w:pPr>
        <w:spacing w:after="169" w:line="217" w:lineRule="auto"/>
        <w:ind w:left="0" w:right="9523" w:firstLine="0"/>
        <w:jc w:val="left"/>
      </w:pPr>
    </w:p>
    <w:p w14:paraId="7CDAC350" w14:textId="43009204" w:rsidR="00434D3E" w:rsidRPr="0004096A" w:rsidRDefault="00CE01A5" w:rsidP="00473A10">
      <w:pPr>
        <w:pStyle w:val="Heading2"/>
        <w:numPr>
          <w:ilvl w:val="0"/>
          <w:numId w:val="49"/>
        </w:numPr>
        <w:ind w:left="709" w:hanging="283"/>
      </w:pPr>
      <w:bookmarkStart w:id="96" w:name="_TOC_250024"/>
      <w:bookmarkStart w:id="97" w:name="_Toc75238869"/>
      <w:bookmarkEnd w:id="96"/>
      <w:r w:rsidRPr="0004096A">
        <w:t>ATSAKOMYBĖ</w:t>
      </w:r>
      <w:bookmarkEnd w:id="97"/>
      <w:r w:rsidRPr="0004096A">
        <w:t xml:space="preserve">  </w:t>
      </w:r>
    </w:p>
    <w:p w14:paraId="6F83CA39" w14:textId="3A2BED19" w:rsidR="00434D3E" w:rsidRPr="0004096A" w:rsidRDefault="00CE01A5" w:rsidP="00473A10">
      <w:pPr>
        <w:pStyle w:val="Heading3"/>
        <w:numPr>
          <w:ilvl w:val="1"/>
          <w:numId w:val="49"/>
        </w:numPr>
        <w:tabs>
          <w:tab w:val="left" w:pos="1276"/>
          <w:tab w:val="center" w:pos="1693"/>
        </w:tabs>
        <w:ind w:hanging="366"/>
      </w:pPr>
      <w:bookmarkStart w:id="98" w:name="_TOC_250023"/>
      <w:bookmarkStart w:id="99" w:name="_Toc75238870"/>
      <w:r w:rsidRPr="0004096A">
        <w:t xml:space="preserve">ATSAKOMYBĖS </w:t>
      </w:r>
      <w:bookmarkEnd w:id="98"/>
      <w:r w:rsidRPr="0004096A">
        <w:t>PASKIRSTYMAS</w:t>
      </w:r>
      <w:bookmarkEnd w:id="99"/>
      <w:r w:rsidRPr="0004096A">
        <w:t xml:space="preserve">  </w:t>
      </w:r>
    </w:p>
    <w:p w14:paraId="2DF1D7C8" w14:textId="43F94EB9"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Kiekviena Šalis privalo atlyginti kitai Šaliai visus jos patirtus nuostolius, jei ji netinkamai vykdė savo įsipareigojimus pagal šią Sutartį ar jai taikomus teisės aktus.  </w:t>
      </w:r>
    </w:p>
    <w:p w14:paraId="31EFDCDD" w14:textId="35DACA0F"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Rangovas prisiima riziką</w:t>
      </w:r>
      <w:r w:rsidR="00480006" w:rsidRPr="0004096A">
        <w:rPr>
          <w:rFonts w:ascii="Trebuchet MS" w:hAnsi="Trebuchet MS"/>
          <w:lang w:val="lt-LT"/>
        </w:rPr>
        <w:t>,</w:t>
      </w:r>
      <w:r w:rsidRPr="0004096A">
        <w:rPr>
          <w:rFonts w:ascii="Trebuchet MS" w:hAnsi="Trebuchet MS"/>
          <w:lang w:val="lt-LT"/>
        </w:rPr>
        <w:t xml:space="preserve"> jeigu dėl nuo Rangovo nepriklausančių aplinkybių padidės su Sutarties vykdymu susijusios Rangovo išlaidos, išskyrus Sąlygų 7.2 ir 7.3 skyriuose nurodytus atvejus</w:t>
      </w:r>
      <w:r w:rsidR="00480006" w:rsidRPr="0004096A">
        <w:rPr>
          <w:rFonts w:ascii="Trebuchet MS" w:hAnsi="Trebuchet MS"/>
          <w:lang w:val="lt-LT"/>
        </w:rPr>
        <w:t>,</w:t>
      </w:r>
      <w:r w:rsidRPr="0004096A">
        <w:rPr>
          <w:rFonts w:ascii="Trebuchet MS" w:hAnsi="Trebuchet MS"/>
          <w:lang w:val="lt-LT"/>
        </w:rPr>
        <w:t xml:space="preserve"> arba kai Sutartyje nurodytais atvejais atliekamas Papildomų darbų pirkimas.  </w:t>
      </w:r>
    </w:p>
    <w:p w14:paraId="59F8CF85" w14:textId="7BAAE25C"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Atliktų Darbų, jų rezultatų ir Užsakovo Rangovui perduoto turto sugadinimo, atsitiktinio žuvimo bei praradimo rizika tenka Rangovui iki Darbų užbaigimo dienos.  </w:t>
      </w:r>
    </w:p>
    <w:p w14:paraId="393DF4DD" w14:textId="65BAEFD6" w:rsidR="00434D3E" w:rsidRPr="0004096A" w:rsidRDefault="00434D3E" w:rsidP="002B0768">
      <w:pPr>
        <w:spacing w:after="134" w:line="259" w:lineRule="auto"/>
        <w:ind w:left="852" w:firstLine="60"/>
        <w:jc w:val="left"/>
      </w:pPr>
    </w:p>
    <w:p w14:paraId="18E78A12" w14:textId="5AD9916B" w:rsidR="00434D3E" w:rsidRPr="0004096A" w:rsidRDefault="00CE01A5" w:rsidP="00473A10">
      <w:pPr>
        <w:pStyle w:val="Heading3"/>
        <w:numPr>
          <w:ilvl w:val="1"/>
          <w:numId w:val="49"/>
        </w:numPr>
        <w:tabs>
          <w:tab w:val="left" w:pos="1276"/>
          <w:tab w:val="center" w:pos="1693"/>
        </w:tabs>
        <w:ind w:hanging="366"/>
      </w:pPr>
      <w:bookmarkStart w:id="100" w:name="_TOC_250022"/>
      <w:bookmarkStart w:id="101" w:name="_Toc75238871"/>
      <w:r w:rsidRPr="0004096A">
        <w:t xml:space="preserve">KOKYBĖS </w:t>
      </w:r>
      <w:bookmarkEnd w:id="100"/>
      <w:r w:rsidRPr="0004096A">
        <w:t>GARANTIJA</w:t>
      </w:r>
      <w:bookmarkEnd w:id="101"/>
      <w:r w:rsidRPr="0004096A">
        <w:t xml:space="preserve">  </w:t>
      </w:r>
    </w:p>
    <w:p w14:paraId="2D88125A" w14:textId="58E2D25A"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Rangovas įsipareigoja užtikrinti, kad per visą garantinį terminą atliktų Darbų rezultatas atitiks normatyvinių statybos techninių dokumentų ir Sutarties bei jos prieduose nustatytus reikalavimus,</w:t>
      </w:r>
      <w:r w:rsidR="00DA5F97" w:rsidRPr="0004096A">
        <w:rPr>
          <w:rFonts w:ascii="Trebuchet MS" w:hAnsi="Trebuchet MS"/>
          <w:lang w:val="lt-LT"/>
        </w:rPr>
        <w:t xml:space="preserve"> </w:t>
      </w:r>
      <w:r w:rsidRPr="0004096A">
        <w:rPr>
          <w:rFonts w:ascii="Trebuchet MS" w:hAnsi="Trebuchet MS"/>
          <w:lang w:val="lt-LT"/>
        </w:rPr>
        <w:t xml:space="preserve">Objektai bus tinkami naudoti pagal jiems nustatytą paskirtį.  </w:t>
      </w:r>
    </w:p>
    <w:p w14:paraId="5834C75B" w14:textId="3BC6A768" w:rsidR="00434D3E" w:rsidRPr="0004096A" w:rsidRDefault="00CE01A5" w:rsidP="0004096A">
      <w:pPr>
        <w:pStyle w:val="ListParagraph"/>
        <w:numPr>
          <w:ilvl w:val="2"/>
          <w:numId w:val="49"/>
        </w:numPr>
        <w:ind w:left="426" w:right="2" w:firstLine="0"/>
        <w:rPr>
          <w:rFonts w:ascii="Trebuchet MS" w:hAnsi="Trebuchet MS"/>
          <w:lang w:val="lt-LT"/>
        </w:rPr>
      </w:pPr>
      <w:r w:rsidRPr="0004096A">
        <w:rPr>
          <w:rFonts w:ascii="Trebuchet MS" w:hAnsi="Trebuchet MS"/>
          <w:lang w:val="lt-LT"/>
        </w:rPr>
        <w:t>Rangovo atliktiems Darbams, kurie pagal galiojančius teisės aktus priskiriami statybos darbams, nustatomi Lietuvos Respublikos statybos įstatyme ir Lietuvos Respublikos civiliniame kodekse numatyti garantiniai terminai</w:t>
      </w:r>
      <w:r w:rsidR="005E31C2" w:rsidRPr="0004096A">
        <w:rPr>
          <w:rFonts w:ascii="Trebuchet MS" w:hAnsi="Trebuchet MS"/>
          <w:lang w:val="lt-LT"/>
        </w:rPr>
        <w:t xml:space="preserve">, jei </w:t>
      </w:r>
      <w:r w:rsidR="00DE3866" w:rsidRPr="0004096A">
        <w:rPr>
          <w:rFonts w:ascii="Trebuchet MS" w:hAnsi="Trebuchet MS"/>
          <w:lang w:val="lt-LT"/>
        </w:rPr>
        <w:t xml:space="preserve">Sutarties specialiosiose sąlygose </w:t>
      </w:r>
      <w:r w:rsidR="005E31C2" w:rsidRPr="0004096A">
        <w:rPr>
          <w:rFonts w:ascii="Trebuchet MS" w:hAnsi="Trebuchet MS"/>
          <w:lang w:val="lt-LT"/>
        </w:rPr>
        <w:t>nenurodyti kitokie garantiniai terminai</w:t>
      </w:r>
      <w:r w:rsidRPr="0004096A">
        <w:rPr>
          <w:rFonts w:ascii="Trebuchet MS" w:hAnsi="Trebuchet MS"/>
          <w:lang w:val="lt-LT"/>
        </w:rPr>
        <w:t xml:space="preserve">.  </w:t>
      </w:r>
    </w:p>
    <w:p w14:paraId="7BD0E4E4" w14:textId="5DA47E07"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Kitiems Darbams taikomas 24 mėnesių garantinis terminas, jei </w:t>
      </w:r>
      <w:r w:rsidR="00DE3866" w:rsidRPr="0004096A">
        <w:rPr>
          <w:rFonts w:ascii="Trebuchet MS" w:hAnsi="Trebuchet MS"/>
          <w:lang w:val="lt-LT"/>
        </w:rPr>
        <w:t xml:space="preserve">Sutarties specialiosiose sąlygose </w:t>
      </w:r>
      <w:r w:rsidRPr="0004096A">
        <w:rPr>
          <w:rFonts w:ascii="Trebuchet MS" w:hAnsi="Trebuchet MS"/>
          <w:lang w:val="lt-LT"/>
        </w:rPr>
        <w:t xml:space="preserve">nenurodyti kitokie garantiniai terminai.  </w:t>
      </w:r>
    </w:p>
    <w:p w14:paraId="17EA022E" w14:textId="1DEF199A"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Garantiniai terminai skaičiuojami nuo Darbų užbaigimo dienos.  </w:t>
      </w:r>
    </w:p>
    <w:p w14:paraId="0762623A" w14:textId="76D28A81"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Kokybės garantija negalioja Darbų trūkumams:  </w:t>
      </w:r>
    </w:p>
    <w:p w14:paraId="645EF16F" w14:textId="77777777" w:rsidR="00434D3E" w:rsidRPr="0004096A" w:rsidRDefault="00CE01A5" w:rsidP="31BD0E4C">
      <w:pPr>
        <w:pStyle w:val="ListParagraph"/>
        <w:numPr>
          <w:ilvl w:val="3"/>
          <w:numId w:val="49"/>
        </w:numPr>
        <w:ind w:left="1418" w:right="2" w:firstLine="0"/>
        <w:rPr>
          <w:lang w:val="lt-LT"/>
        </w:rPr>
      </w:pPr>
      <w:r w:rsidRPr="0004096A">
        <w:rPr>
          <w:rFonts w:ascii="Trebuchet MS" w:hAnsi="Trebuchet MS"/>
          <w:lang w:val="lt-LT"/>
        </w:rPr>
        <w:t xml:space="preserve">kurie atsirado po Darbų užbaigimo dėl to, kad Užsakovas nepaisė nustatytų aptarnavimo, priežiūros ir eksploatacijos instrukcijų;  </w:t>
      </w:r>
    </w:p>
    <w:p w14:paraId="2961092A" w14:textId="77777777" w:rsidR="00434D3E" w:rsidRPr="0004096A" w:rsidRDefault="00CE01A5" w:rsidP="31BD0E4C">
      <w:pPr>
        <w:pStyle w:val="ListParagraph"/>
        <w:numPr>
          <w:ilvl w:val="3"/>
          <w:numId w:val="49"/>
        </w:numPr>
        <w:ind w:left="1418" w:right="2" w:firstLine="0"/>
        <w:rPr>
          <w:lang w:val="lt-LT"/>
        </w:rPr>
      </w:pPr>
      <w:r w:rsidRPr="0004096A">
        <w:rPr>
          <w:rFonts w:ascii="Trebuchet MS" w:hAnsi="Trebuchet MS"/>
          <w:lang w:val="lt-LT"/>
        </w:rPr>
        <w:t xml:space="preserve">apie kuriuos Rangovas informavo Užsakovą Darbų atlikimo metu, tačiau Užsakovas atsisakė šalinti šiuos trūkumus;  </w:t>
      </w:r>
    </w:p>
    <w:p w14:paraId="0AA961EF" w14:textId="77777777" w:rsidR="00434D3E" w:rsidRPr="0004096A" w:rsidRDefault="00CE01A5" w:rsidP="31BD0E4C">
      <w:pPr>
        <w:pStyle w:val="ListParagraph"/>
        <w:numPr>
          <w:ilvl w:val="3"/>
          <w:numId w:val="49"/>
        </w:numPr>
        <w:ind w:left="1418" w:right="2" w:firstLine="0"/>
        <w:rPr>
          <w:lang w:val="lt-LT"/>
        </w:rPr>
      </w:pPr>
      <w:r w:rsidRPr="0004096A">
        <w:rPr>
          <w:rFonts w:ascii="Trebuchet MS" w:hAnsi="Trebuchet MS"/>
          <w:lang w:val="lt-LT"/>
        </w:rPr>
        <w:lastRenderedPageBreak/>
        <w:t xml:space="preserve">kurių nebuvo galima pastebėti Darbų atlikimo metu.  </w:t>
      </w:r>
    </w:p>
    <w:p w14:paraId="79D9396B" w14:textId="703E3FB8" w:rsidR="00434D3E" w:rsidRPr="0004096A" w:rsidRDefault="00CE01A5" w:rsidP="00263C7F">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Kokybės garantijos terminas sustabdomas tiek laiko, kiek Objektas negalėjo būti naudojamas dėl nustatytų defektų (trūkumų), už kuriuos atsako Rangovas.  </w:t>
      </w:r>
    </w:p>
    <w:p w14:paraId="1D7CAFFD" w14:textId="50E0CEB4"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Rangovas per garantijos terminą atsiradusius Darbų defektus privalo neatlygintinai pašalinti arba nekokybiškus </w:t>
      </w:r>
      <w:r w:rsidR="00BF167D" w:rsidRPr="0004096A">
        <w:rPr>
          <w:rFonts w:ascii="Trebuchet MS" w:hAnsi="Trebuchet MS"/>
          <w:lang w:val="lt-LT"/>
        </w:rPr>
        <w:t>Į</w:t>
      </w:r>
      <w:r w:rsidRPr="0004096A">
        <w:rPr>
          <w:rFonts w:ascii="Trebuchet MS" w:hAnsi="Trebuchet MS"/>
          <w:lang w:val="lt-LT"/>
        </w:rPr>
        <w:t xml:space="preserve">renginius, įrangą, gaminius ar jų dalis pakeisti kokybiškomis per 10 darbo dienų nuo raštiško Užsakovo reikalavimo gavimo dienos arba per kitą terminą, kuris objektyviai reikalingas trūkumų pašalinimui ir Šalys jį suderina raštu.  </w:t>
      </w:r>
    </w:p>
    <w:p w14:paraId="537848F6" w14:textId="0CA22C2B"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Jei Rangovas nepradeda taisyti defektų ir</w:t>
      </w:r>
      <w:r w:rsidR="00BF167D" w:rsidRPr="0004096A">
        <w:rPr>
          <w:rFonts w:ascii="Trebuchet MS" w:hAnsi="Trebuchet MS"/>
          <w:lang w:val="lt-LT"/>
        </w:rPr>
        <w:t>/</w:t>
      </w:r>
      <w:r w:rsidRPr="0004096A">
        <w:rPr>
          <w:rFonts w:ascii="Trebuchet MS" w:hAnsi="Trebuchet MS"/>
          <w:lang w:val="lt-LT"/>
        </w:rPr>
        <w:t>ar neištaiso defektų ar neatitaiso tiesioginės tokio defekto padarytos žalos garantiniu laikotarpiu per Sutartyje nurodytą terminą, Užsakovas pats arba trečiųjų asmenų pagalba gali atlikti tokius darbus Rangovo sąskaita. Tokiu atveju</w:t>
      </w:r>
      <w:r w:rsidR="00BF167D" w:rsidRPr="0004096A">
        <w:rPr>
          <w:rFonts w:ascii="Trebuchet MS" w:hAnsi="Trebuchet MS"/>
          <w:lang w:val="lt-LT"/>
        </w:rPr>
        <w:t>,</w:t>
      </w:r>
      <w:r w:rsidRPr="0004096A">
        <w:rPr>
          <w:rFonts w:ascii="Trebuchet MS" w:hAnsi="Trebuchet MS"/>
          <w:lang w:val="lt-LT"/>
        </w:rPr>
        <w:t xml:space="preserve"> Rangovas privalo atlyginti nuostolius, kuriuos patiria Užsakovas, ištaisydamas defektą ir atitaisydamas žalą, įskaitant Užsakovo kaštus ieškant kito rangovo ir pan. Rangovo garantiniai įsipareigojimai tokiu atveju nėra nutraukiami. </w:t>
      </w:r>
    </w:p>
    <w:p w14:paraId="4893ED38" w14:textId="77777777" w:rsidR="00434D3E" w:rsidRPr="0004096A" w:rsidRDefault="00CE01A5">
      <w:pPr>
        <w:spacing w:after="133" w:line="259" w:lineRule="auto"/>
        <w:ind w:left="852" w:firstLine="0"/>
        <w:jc w:val="left"/>
      </w:pPr>
      <w:r w:rsidRPr="0004096A">
        <w:t xml:space="preserve"> </w:t>
      </w:r>
    </w:p>
    <w:p w14:paraId="6E004DBD" w14:textId="2ACBE581" w:rsidR="00434D3E" w:rsidRPr="0004096A" w:rsidRDefault="00CE01A5" w:rsidP="00473A10">
      <w:pPr>
        <w:pStyle w:val="Heading3"/>
        <w:numPr>
          <w:ilvl w:val="1"/>
          <w:numId w:val="49"/>
        </w:numPr>
        <w:tabs>
          <w:tab w:val="left" w:pos="1276"/>
          <w:tab w:val="center" w:pos="1693"/>
        </w:tabs>
        <w:ind w:hanging="366"/>
      </w:pPr>
      <w:bookmarkStart w:id="102" w:name="_TOC_250021"/>
      <w:bookmarkStart w:id="103" w:name="_Toc75238872"/>
      <w:bookmarkEnd w:id="102"/>
      <w:r w:rsidRPr="0004096A">
        <w:t>NETESYBOS</w:t>
      </w:r>
      <w:bookmarkEnd w:id="103"/>
      <w:r w:rsidRPr="0004096A">
        <w:t xml:space="preserve">  </w:t>
      </w:r>
    </w:p>
    <w:p w14:paraId="1CB3480B" w14:textId="6A493937"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Už žemiau lentelėje nurodyt</w:t>
      </w:r>
      <w:r w:rsidR="00263C7F" w:rsidRPr="0004096A">
        <w:rPr>
          <w:rFonts w:ascii="Trebuchet MS" w:hAnsi="Trebuchet MS"/>
          <w:lang w:val="lt-LT"/>
        </w:rPr>
        <w:t>ų</w:t>
      </w:r>
      <w:r w:rsidRPr="0004096A">
        <w:rPr>
          <w:rFonts w:ascii="Trebuchet MS" w:hAnsi="Trebuchet MS"/>
          <w:lang w:val="lt-LT"/>
        </w:rPr>
        <w:t xml:space="preserve"> </w:t>
      </w:r>
      <w:r w:rsidR="00263C7F" w:rsidRPr="0004096A">
        <w:rPr>
          <w:rFonts w:ascii="Trebuchet MS" w:hAnsi="Trebuchet MS"/>
          <w:lang w:val="lt-LT"/>
        </w:rPr>
        <w:t xml:space="preserve">sutartinių </w:t>
      </w:r>
      <w:r w:rsidRPr="0004096A">
        <w:rPr>
          <w:rFonts w:ascii="Trebuchet MS" w:hAnsi="Trebuchet MS"/>
          <w:lang w:val="lt-LT"/>
        </w:rPr>
        <w:t>įsipareigojim</w:t>
      </w:r>
      <w:r w:rsidR="00263C7F" w:rsidRPr="0004096A">
        <w:rPr>
          <w:rFonts w:ascii="Trebuchet MS" w:hAnsi="Trebuchet MS"/>
          <w:lang w:val="lt-LT"/>
        </w:rPr>
        <w:t>ų pažeidimus</w:t>
      </w:r>
      <w:r w:rsidRPr="0004096A">
        <w:rPr>
          <w:rFonts w:ascii="Trebuchet MS" w:hAnsi="Trebuchet MS"/>
          <w:lang w:val="lt-LT"/>
        </w:rPr>
        <w:t xml:space="preserve"> Rangovas Užsakovui moka lentelėje nurodyt</w:t>
      </w:r>
      <w:r w:rsidR="00263C7F" w:rsidRPr="0004096A">
        <w:rPr>
          <w:rFonts w:ascii="Trebuchet MS" w:hAnsi="Trebuchet MS"/>
          <w:lang w:val="lt-LT"/>
        </w:rPr>
        <w:t>a</w:t>
      </w:r>
      <w:r w:rsidRPr="0004096A">
        <w:rPr>
          <w:rFonts w:ascii="Trebuchet MS" w:hAnsi="Trebuchet MS"/>
          <w:lang w:val="lt-LT"/>
        </w:rPr>
        <w:t xml:space="preserve">s </w:t>
      </w:r>
      <w:r w:rsidR="00263C7F" w:rsidRPr="0004096A">
        <w:rPr>
          <w:rFonts w:ascii="Trebuchet MS" w:hAnsi="Trebuchet MS"/>
          <w:lang w:val="lt-LT"/>
        </w:rPr>
        <w:t>netesybas</w:t>
      </w:r>
      <w:r w:rsidR="007B02C3" w:rsidRPr="0004096A">
        <w:rPr>
          <w:rFonts w:ascii="Trebuchet MS" w:hAnsi="Trebuchet MS"/>
          <w:lang w:val="lt-LT"/>
        </w:rPr>
        <w:t xml:space="preserve"> ir atlygina visus </w:t>
      </w:r>
      <w:r w:rsidR="009A0F96" w:rsidRPr="0004096A">
        <w:rPr>
          <w:rFonts w:ascii="Trebuchet MS" w:hAnsi="Trebuchet MS"/>
          <w:lang w:val="lt-LT"/>
        </w:rPr>
        <w:t xml:space="preserve">dėl pažeidimo </w:t>
      </w:r>
      <w:r w:rsidR="007B02C3" w:rsidRPr="0004096A">
        <w:rPr>
          <w:rFonts w:ascii="Trebuchet MS" w:hAnsi="Trebuchet MS"/>
          <w:lang w:val="lt-LT"/>
        </w:rPr>
        <w:t>Užsakovo patirtus nuostolius</w:t>
      </w:r>
      <w:r w:rsidRPr="0004096A">
        <w:rPr>
          <w:rFonts w:ascii="Trebuchet MS" w:hAnsi="Trebuchet MS"/>
          <w:lang w:val="lt-LT"/>
        </w:rPr>
        <w:t xml:space="preserve">: </w:t>
      </w:r>
    </w:p>
    <w:tbl>
      <w:tblPr>
        <w:tblStyle w:val="TableGrid"/>
        <w:tblW w:w="8779" w:type="dxa"/>
        <w:tblInd w:w="857" w:type="dxa"/>
        <w:tblLayout w:type="fixed"/>
        <w:tblCellMar>
          <w:top w:w="45" w:type="dxa"/>
          <w:left w:w="106" w:type="dxa"/>
          <w:right w:w="48" w:type="dxa"/>
        </w:tblCellMar>
        <w:tblLook w:val="04A0" w:firstRow="1" w:lastRow="0" w:firstColumn="1" w:lastColumn="0" w:noHBand="0" w:noVBand="1"/>
      </w:tblPr>
      <w:tblGrid>
        <w:gridCol w:w="975"/>
        <w:gridCol w:w="5428"/>
        <w:gridCol w:w="2376"/>
      </w:tblGrid>
      <w:tr w:rsidR="00434D3E" w:rsidRPr="0004096A" w14:paraId="0250414F" w14:textId="77777777" w:rsidTr="002B0768">
        <w:trPr>
          <w:trHeight w:val="482"/>
        </w:trPr>
        <w:tc>
          <w:tcPr>
            <w:tcW w:w="9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DF958E" w14:textId="1ECCBA17" w:rsidR="00434D3E" w:rsidRPr="0004096A" w:rsidRDefault="00E43E17" w:rsidP="002B0768">
            <w:pPr>
              <w:spacing w:after="0" w:line="259" w:lineRule="auto"/>
              <w:ind w:left="0" w:firstLine="0"/>
              <w:jc w:val="left"/>
            </w:pPr>
            <w:r w:rsidRPr="0004096A">
              <w:rPr>
                <w:b/>
              </w:rPr>
              <w:t xml:space="preserve">Eil. </w:t>
            </w:r>
            <w:r w:rsidR="00CE01A5" w:rsidRPr="0004096A">
              <w:rPr>
                <w:b/>
              </w:rPr>
              <w:t xml:space="preserve">Nr. </w:t>
            </w:r>
          </w:p>
        </w:tc>
        <w:tc>
          <w:tcPr>
            <w:tcW w:w="54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792DF9" w14:textId="2D177171" w:rsidR="00434D3E" w:rsidRPr="0004096A" w:rsidRDefault="00263C7F" w:rsidP="0062298C">
            <w:pPr>
              <w:spacing w:after="0" w:line="259" w:lineRule="auto"/>
              <w:ind w:left="2" w:firstLine="0"/>
              <w:jc w:val="left"/>
            </w:pPr>
            <w:r w:rsidRPr="0004096A">
              <w:rPr>
                <w:b/>
              </w:rPr>
              <w:t>Pažeidimas</w:t>
            </w:r>
            <w:r w:rsidR="00CE01A5" w:rsidRPr="0004096A">
              <w:rPr>
                <w:b/>
              </w:rPr>
              <w:t xml:space="preserve"> </w:t>
            </w: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E56494" w14:textId="0A83BE4B" w:rsidR="00434D3E" w:rsidRPr="0004096A" w:rsidRDefault="00263C7F" w:rsidP="0062298C">
            <w:pPr>
              <w:spacing w:after="0" w:line="259" w:lineRule="auto"/>
              <w:ind w:left="2" w:firstLine="0"/>
              <w:jc w:val="left"/>
            </w:pPr>
            <w:r w:rsidRPr="0004096A">
              <w:rPr>
                <w:b/>
              </w:rPr>
              <w:t xml:space="preserve">Netesybų </w:t>
            </w:r>
            <w:r w:rsidR="00CE01A5" w:rsidRPr="0004096A">
              <w:rPr>
                <w:b/>
              </w:rPr>
              <w:t>dydis</w:t>
            </w:r>
            <w:r w:rsidR="00326C78" w:rsidRPr="0004096A">
              <w:rPr>
                <w:b/>
              </w:rPr>
              <w:t xml:space="preserve"> </w:t>
            </w:r>
          </w:p>
        </w:tc>
      </w:tr>
      <w:tr w:rsidR="00434D3E" w:rsidRPr="0004096A" w14:paraId="0E95A306" w14:textId="77777777" w:rsidTr="002B0768">
        <w:trPr>
          <w:trHeight w:val="482"/>
        </w:trPr>
        <w:tc>
          <w:tcPr>
            <w:tcW w:w="9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E6285F" w14:textId="617A8C0E" w:rsidR="00434D3E" w:rsidRPr="0004096A" w:rsidRDefault="00E43E17" w:rsidP="002B0768">
            <w:pPr>
              <w:spacing w:after="0" w:line="259" w:lineRule="auto"/>
              <w:ind w:left="0" w:firstLine="0"/>
              <w:jc w:val="center"/>
            </w:pPr>
            <w:r w:rsidRPr="0004096A">
              <w:t>1.</w:t>
            </w:r>
          </w:p>
        </w:tc>
        <w:tc>
          <w:tcPr>
            <w:tcW w:w="54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A7B8F4" w14:textId="176B32F8" w:rsidR="00434D3E" w:rsidRPr="0004096A" w:rsidRDefault="00CE01A5" w:rsidP="002B0768">
            <w:pPr>
              <w:spacing w:after="0" w:line="259" w:lineRule="auto"/>
              <w:ind w:left="0" w:firstLine="0"/>
              <w:jc w:val="left"/>
            </w:pPr>
            <w:r w:rsidRPr="0004096A">
              <w:t xml:space="preserve">Planinių darbų neatlikimas laiku </w:t>
            </w: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6F3D75" w14:textId="355BE867" w:rsidR="00434D3E" w:rsidRPr="0004096A" w:rsidRDefault="45C97C84" w:rsidP="002B0768">
            <w:pPr>
              <w:spacing w:after="0" w:line="259" w:lineRule="auto"/>
              <w:ind w:left="0" w:firstLine="0"/>
              <w:jc w:val="left"/>
            </w:pPr>
            <w:r w:rsidRPr="0004096A">
              <w:t>5</w:t>
            </w:r>
            <w:r w:rsidR="00CE01A5" w:rsidRPr="0004096A">
              <w:t>0 eurų</w:t>
            </w:r>
            <w:r w:rsidR="00263C7F" w:rsidRPr="0004096A">
              <w:t xml:space="preserve"> už kiekvieną pavėluotą dieną</w:t>
            </w:r>
            <w:r w:rsidR="00CE01A5" w:rsidRPr="0004096A">
              <w:t xml:space="preserve">* ** </w:t>
            </w:r>
          </w:p>
        </w:tc>
      </w:tr>
      <w:tr w:rsidR="00434D3E" w:rsidRPr="0004096A" w14:paraId="39055225" w14:textId="77777777" w:rsidTr="002B0768">
        <w:trPr>
          <w:trHeight w:val="716"/>
        </w:trPr>
        <w:tc>
          <w:tcPr>
            <w:tcW w:w="9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9BD7C7" w14:textId="21EF7FCD" w:rsidR="00434D3E" w:rsidRPr="0004096A" w:rsidRDefault="00E43E17" w:rsidP="002B0768">
            <w:pPr>
              <w:spacing w:after="0" w:line="259" w:lineRule="auto"/>
              <w:ind w:left="0" w:firstLine="0"/>
              <w:jc w:val="center"/>
            </w:pPr>
            <w:r w:rsidRPr="0004096A">
              <w:t>2.</w:t>
            </w:r>
          </w:p>
        </w:tc>
        <w:tc>
          <w:tcPr>
            <w:tcW w:w="54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B1A26A" w14:textId="7B27FE5C" w:rsidR="00434D3E" w:rsidRPr="0004096A" w:rsidRDefault="000C6610" w:rsidP="002B0768">
            <w:pPr>
              <w:spacing w:after="0" w:line="259" w:lineRule="auto"/>
              <w:ind w:left="0" w:firstLine="0"/>
              <w:jc w:val="left"/>
            </w:pPr>
            <w:r w:rsidRPr="0004096A">
              <w:t>Planinių darbų vėlavimas, dėl kurio atlikimo Užsakovas negali įjungti elektros įrenginių suplanuotu laiku</w:t>
            </w:r>
            <w:r w:rsidRPr="0004096A">
              <w:rPr>
                <w:rStyle w:val="normaltextrun"/>
                <w:color w:val="003255"/>
                <w:position w:val="1"/>
                <w:sz w:val="31"/>
                <w:szCs w:val="31"/>
                <w:bdr w:val="none" w:sz="0" w:space="0" w:color="auto" w:frame="1"/>
              </w:rPr>
              <w:t> </w:t>
            </w: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B0B464" w14:textId="2552F32C" w:rsidR="00434D3E" w:rsidRPr="0004096A" w:rsidRDefault="45C97C84" w:rsidP="002B0768">
            <w:pPr>
              <w:spacing w:after="0" w:line="259" w:lineRule="auto"/>
              <w:ind w:left="0" w:firstLine="0"/>
              <w:jc w:val="left"/>
            </w:pPr>
            <w:r w:rsidRPr="0004096A">
              <w:t>10</w:t>
            </w:r>
            <w:r w:rsidR="00CE01A5" w:rsidRPr="0004096A">
              <w:t xml:space="preserve">0 eurų </w:t>
            </w:r>
            <w:r w:rsidR="00263C7F" w:rsidRPr="0004096A">
              <w:t>už kiekvieną pavėluotą dieną</w:t>
            </w:r>
            <w:r w:rsidR="00CE01A5" w:rsidRPr="0004096A">
              <w:t xml:space="preserve">** </w:t>
            </w:r>
          </w:p>
        </w:tc>
      </w:tr>
      <w:tr w:rsidR="00434D3E" w:rsidRPr="0004096A" w14:paraId="77399F15" w14:textId="77777777" w:rsidTr="002B0768">
        <w:trPr>
          <w:trHeight w:val="482"/>
        </w:trPr>
        <w:tc>
          <w:tcPr>
            <w:tcW w:w="9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2D2BFC" w14:textId="7A47A2A4" w:rsidR="00434D3E" w:rsidRPr="0004096A" w:rsidRDefault="00E43E17" w:rsidP="002B0768">
            <w:pPr>
              <w:spacing w:after="0" w:line="259" w:lineRule="auto"/>
              <w:ind w:left="0" w:firstLine="0"/>
              <w:jc w:val="center"/>
            </w:pPr>
            <w:r w:rsidRPr="0004096A">
              <w:t>3.</w:t>
            </w:r>
          </w:p>
        </w:tc>
        <w:tc>
          <w:tcPr>
            <w:tcW w:w="54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FD3486" w14:textId="3700A3AB" w:rsidR="00434D3E" w:rsidRPr="0004096A" w:rsidRDefault="00CE01A5" w:rsidP="002B0768">
            <w:pPr>
              <w:spacing w:after="0" w:line="259" w:lineRule="auto"/>
              <w:ind w:left="0" w:firstLine="0"/>
              <w:jc w:val="left"/>
            </w:pPr>
            <w:r w:rsidRPr="0004096A">
              <w:t xml:space="preserve">Neplaninių darbų neatlikimas laiku </w:t>
            </w: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D4A138" w14:textId="29376E9B" w:rsidR="00434D3E" w:rsidRPr="0004096A" w:rsidRDefault="00CE01A5" w:rsidP="002B0768">
            <w:pPr>
              <w:spacing w:after="0" w:line="259" w:lineRule="auto"/>
              <w:ind w:left="0" w:firstLine="0"/>
              <w:jc w:val="left"/>
            </w:pPr>
            <w:r w:rsidRPr="0004096A">
              <w:t>100 eurų</w:t>
            </w:r>
            <w:r w:rsidR="00263C7F" w:rsidRPr="0004096A">
              <w:t xml:space="preserve"> už kiekvieną pavėluotą dieną</w:t>
            </w:r>
            <w:r w:rsidRPr="0004096A">
              <w:t xml:space="preserve">** </w:t>
            </w:r>
          </w:p>
        </w:tc>
      </w:tr>
      <w:tr w:rsidR="00434D3E" w:rsidRPr="0004096A" w14:paraId="4ED3D775" w14:textId="77777777" w:rsidTr="002B0768">
        <w:trPr>
          <w:trHeight w:val="482"/>
        </w:trPr>
        <w:tc>
          <w:tcPr>
            <w:tcW w:w="9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98DC3D" w14:textId="4E9B020E" w:rsidR="00434D3E" w:rsidRPr="0004096A" w:rsidRDefault="00E43E17" w:rsidP="002B0768">
            <w:pPr>
              <w:spacing w:after="0" w:line="259" w:lineRule="auto"/>
              <w:ind w:left="0" w:firstLine="0"/>
              <w:jc w:val="center"/>
            </w:pPr>
            <w:r w:rsidRPr="0004096A">
              <w:t>4.</w:t>
            </w:r>
          </w:p>
        </w:tc>
        <w:tc>
          <w:tcPr>
            <w:tcW w:w="54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461ADB" w14:textId="56168ED1" w:rsidR="00434D3E" w:rsidRPr="0004096A" w:rsidRDefault="00CE01A5" w:rsidP="002B0768">
            <w:pPr>
              <w:spacing w:after="0" w:line="259" w:lineRule="auto"/>
              <w:ind w:left="0" w:firstLine="0"/>
              <w:jc w:val="left"/>
            </w:pPr>
            <w:r w:rsidRPr="0004096A">
              <w:t xml:space="preserve">Avarinių darbų neatlikimas laiku </w:t>
            </w: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80FF6D" w14:textId="2BAAB372" w:rsidR="00434D3E" w:rsidRPr="0004096A" w:rsidRDefault="00CE01A5" w:rsidP="002B0768">
            <w:pPr>
              <w:spacing w:after="0" w:line="259" w:lineRule="auto"/>
              <w:ind w:left="0" w:firstLine="0"/>
              <w:jc w:val="left"/>
            </w:pPr>
            <w:r w:rsidRPr="0004096A">
              <w:t>200 eurų</w:t>
            </w:r>
            <w:r w:rsidR="00263C7F" w:rsidRPr="0004096A">
              <w:t xml:space="preserve"> už kiekvieną pavėluotą dieną</w:t>
            </w:r>
            <w:r w:rsidRPr="0004096A">
              <w:t xml:space="preserve">** </w:t>
            </w:r>
          </w:p>
        </w:tc>
      </w:tr>
      <w:tr w:rsidR="00434D3E" w:rsidRPr="0004096A" w14:paraId="5876850D" w14:textId="77777777" w:rsidTr="002B0768">
        <w:trPr>
          <w:trHeight w:val="480"/>
        </w:trPr>
        <w:tc>
          <w:tcPr>
            <w:tcW w:w="9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253829" w14:textId="40424872" w:rsidR="00434D3E" w:rsidRPr="0004096A" w:rsidRDefault="00E43E17" w:rsidP="002B0768">
            <w:pPr>
              <w:spacing w:after="0" w:line="259" w:lineRule="auto"/>
              <w:ind w:left="0" w:firstLine="0"/>
              <w:jc w:val="center"/>
            </w:pPr>
            <w:r w:rsidRPr="0004096A">
              <w:t>5.</w:t>
            </w:r>
          </w:p>
        </w:tc>
        <w:tc>
          <w:tcPr>
            <w:tcW w:w="54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E8656B" w14:textId="600EFA89" w:rsidR="00434D3E" w:rsidRPr="0004096A" w:rsidRDefault="00CE01A5" w:rsidP="002B0768">
            <w:pPr>
              <w:spacing w:after="0" w:line="259" w:lineRule="auto"/>
              <w:ind w:left="0" w:firstLine="0"/>
              <w:jc w:val="left"/>
            </w:pPr>
            <w:r w:rsidRPr="0004096A">
              <w:t xml:space="preserve">Neplaninių darbų nesuderinimas laiku </w:t>
            </w: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87A29E" w14:textId="2F356C4E" w:rsidR="00434D3E" w:rsidRPr="0004096A" w:rsidRDefault="00CE01A5" w:rsidP="002B0768">
            <w:pPr>
              <w:spacing w:after="0" w:line="259" w:lineRule="auto"/>
              <w:ind w:left="0" w:firstLine="0"/>
              <w:jc w:val="left"/>
            </w:pPr>
            <w:r w:rsidRPr="0004096A">
              <w:t xml:space="preserve">60 eurų </w:t>
            </w:r>
            <w:r w:rsidR="00263C7F" w:rsidRPr="0004096A">
              <w:t>už kiekvieną pavėluotą dieną</w:t>
            </w:r>
          </w:p>
        </w:tc>
      </w:tr>
      <w:tr w:rsidR="00434D3E" w:rsidRPr="0004096A" w14:paraId="6C432412" w14:textId="77777777" w:rsidTr="002B0768">
        <w:trPr>
          <w:trHeight w:val="1291"/>
        </w:trPr>
        <w:tc>
          <w:tcPr>
            <w:tcW w:w="9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648B1F" w14:textId="2A661D80" w:rsidR="00434D3E" w:rsidRPr="0004096A" w:rsidRDefault="002A4039" w:rsidP="002B0768">
            <w:pPr>
              <w:spacing w:after="0" w:line="259" w:lineRule="auto"/>
              <w:ind w:left="0" w:firstLine="0"/>
              <w:jc w:val="center"/>
            </w:pPr>
            <w:r w:rsidRPr="0004096A">
              <w:t>6</w:t>
            </w:r>
            <w:r w:rsidR="00E43E17" w:rsidRPr="0004096A">
              <w:t>.</w:t>
            </w:r>
          </w:p>
        </w:tc>
        <w:tc>
          <w:tcPr>
            <w:tcW w:w="54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83A23F1" w14:textId="25E1AB3B" w:rsidR="00434D3E" w:rsidRPr="0004096A" w:rsidRDefault="00CE01A5" w:rsidP="002B0768">
            <w:pPr>
              <w:spacing w:after="0" w:line="259" w:lineRule="auto"/>
              <w:ind w:left="0" w:firstLine="0"/>
              <w:jc w:val="left"/>
            </w:pPr>
            <w:r w:rsidRPr="0004096A">
              <w:t>Darbų vėlavimas</w:t>
            </w:r>
            <w:r w:rsidR="00263C7F" w:rsidRPr="0004096A">
              <w:t>,</w:t>
            </w:r>
            <w:r w:rsidRPr="0004096A">
              <w:t xml:space="preserve"> dėl kurio atlikimo Užsakovas negali įjungti elektros įrenginių suplanuotu laiku, ir dėl tokio atjungimo buvo atjungti elektros vartotojai arba nukeltas kitų suplanuotų darbų vykdymas perdavimo tinkle arba buvo pažeisti minimalūs teisės aktuose nustatyti </w:t>
            </w:r>
            <w:r w:rsidR="00CF79C1" w:rsidRPr="0004096A">
              <w:t>perdavimo tinklo patikimumo kriterijai (N-1 kriterijus)</w:t>
            </w:r>
            <w:r w:rsidR="00480E20" w:rsidRPr="0004096A">
              <w:t>,</w:t>
            </w:r>
            <w:r w:rsidR="00CF79C1" w:rsidRPr="0004096A">
              <w:t xml:space="preserve"> arba buvo pakeistas elektros energijos tiekimo rėžimas I kategorijos vartotojams</w:t>
            </w: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819BCF" w14:textId="41162BC0" w:rsidR="00434D3E" w:rsidRPr="0004096A" w:rsidRDefault="00CE01A5" w:rsidP="002B0768">
            <w:pPr>
              <w:spacing w:after="0" w:line="259" w:lineRule="auto"/>
              <w:ind w:left="0" w:firstLine="0"/>
              <w:jc w:val="left"/>
            </w:pPr>
            <w:r w:rsidRPr="0004096A">
              <w:t>1</w:t>
            </w:r>
            <w:r w:rsidR="00A97365" w:rsidRPr="0004096A">
              <w:t xml:space="preserve"> </w:t>
            </w:r>
            <w:r w:rsidRPr="0004096A">
              <w:t xml:space="preserve">000 eurų </w:t>
            </w:r>
            <w:r w:rsidR="00A73C0B" w:rsidRPr="0004096A">
              <w:t>už kiekvieną pavėluotą dieną</w:t>
            </w:r>
          </w:p>
        </w:tc>
      </w:tr>
      <w:tr w:rsidR="00A73C0B" w:rsidRPr="0004096A" w14:paraId="0E999B62" w14:textId="77777777" w:rsidTr="002B0768">
        <w:trPr>
          <w:trHeight w:val="826"/>
        </w:trPr>
        <w:tc>
          <w:tcPr>
            <w:tcW w:w="9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5FD99F" w14:textId="2A868E58" w:rsidR="00A73C0B" w:rsidRPr="0004096A" w:rsidRDefault="002A4039" w:rsidP="002B0768">
            <w:pPr>
              <w:spacing w:after="0" w:line="259" w:lineRule="auto"/>
              <w:ind w:left="0" w:firstLine="0"/>
              <w:jc w:val="center"/>
            </w:pPr>
            <w:r w:rsidRPr="0004096A">
              <w:t>7</w:t>
            </w:r>
            <w:r w:rsidR="00E43E17" w:rsidRPr="0004096A">
              <w:t>.</w:t>
            </w:r>
          </w:p>
        </w:tc>
        <w:tc>
          <w:tcPr>
            <w:tcW w:w="54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2C8718" w14:textId="16541A22" w:rsidR="00A73C0B" w:rsidRPr="0004096A" w:rsidRDefault="00633979" w:rsidP="0062298C">
            <w:pPr>
              <w:spacing w:after="0" w:line="259" w:lineRule="auto"/>
              <w:ind w:left="0" w:firstLine="0"/>
              <w:jc w:val="left"/>
            </w:pPr>
            <w:r w:rsidRPr="0004096A">
              <w:t xml:space="preserve">Darbų užsakymų </w:t>
            </w:r>
            <w:r w:rsidR="00480E20" w:rsidRPr="0004096A">
              <w:t>d</w:t>
            </w:r>
            <w:r w:rsidRPr="0004096A">
              <w:t>okumentacijos nepateikimas pagal nustatytus terminus</w:t>
            </w: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4797DC" w14:textId="337B4EB0" w:rsidR="00A73C0B" w:rsidRPr="0004096A" w:rsidRDefault="00633979" w:rsidP="002B0768">
            <w:pPr>
              <w:spacing w:after="0" w:line="259" w:lineRule="auto"/>
              <w:ind w:left="0" w:firstLine="0"/>
              <w:jc w:val="left"/>
            </w:pPr>
            <w:r w:rsidRPr="0004096A">
              <w:t xml:space="preserve">100 eurų už kiekvieną </w:t>
            </w:r>
            <w:r w:rsidR="00480E20" w:rsidRPr="0004096A">
              <w:t>pažeidimo atvejį</w:t>
            </w:r>
          </w:p>
        </w:tc>
      </w:tr>
      <w:tr w:rsidR="00633979" w:rsidRPr="0004096A" w14:paraId="17728BC4" w14:textId="77777777" w:rsidTr="002B0768">
        <w:trPr>
          <w:trHeight w:val="1291"/>
        </w:trPr>
        <w:tc>
          <w:tcPr>
            <w:tcW w:w="9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9EA6A9" w14:textId="070F8D74" w:rsidR="00633979" w:rsidRPr="0004096A" w:rsidRDefault="002A4039" w:rsidP="002B0768">
            <w:pPr>
              <w:spacing w:after="0" w:line="259" w:lineRule="auto"/>
              <w:ind w:left="0" w:firstLine="0"/>
              <w:jc w:val="center"/>
            </w:pPr>
            <w:r w:rsidRPr="0004096A">
              <w:t>8</w:t>
            </w:r>
            <w:r w:rsidR="00E43E17" w:rsidRPr="0004096A">
              <w:t>.</w:t>
            </w:r>
          </w:p>
        </w:tc>
        <w:tc>
          <w:tcPr>
            <w:tcW w:w="54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6C977B" w14:textId="7AB2598D" w:rsidR="00633979" w:rsidRPr="0004096A" w:rsidRDefault="00633979" w:rsidP="0062298C">
            <w:pPr>
              <w:spacing w:after="0" w:line="259" w:lineRule="auto"/>
              <w:ind w:left="0" w:firstLine="0"/>
            </w:pPr>
            <w:r w:rsidRPr="0004096A">
              <w:t xml:space="preserve">Nesilaikant </w:t>
            </w:r>
            <w:r w:rsidR="00480E20" w:rsidRPr="0004096A">
              <w:t>B</w:t>
            </w:r>
            <w:r w:rsidRPr="0004096A">
              <w:t>andym</w:t>
            </w:r>
            <w:r w:rsidR="00A97365" w:rsidRPr="0004096A">
              <w:t>ų</w:t>
            </w:r>
            <w:r w:rsidRPr="0004096A">
              <w:t xml:space="preserve"> reglamento reikalavimo </w:t>
            </w:r>
            <w:r w:rsidR="00622F71" w:rsidRPr="0004096A">
              <w:t>per 1 darbo dieną</w:t>
            </w:r>
            <w:r w:rsidRPr="0004096A">
              <w:t xml:space="preserve"> informuoti Užsakovą apie </w:t>
            </w:r>
            <w:r w:rsidR="00622F71" w:rsidRPr="0004096A">
              <w:t xml:space="preserve">blogus </w:t>
            </w:r>
            <w:r w:rsidRPr="0004096A">
              <w:t>matavimo rezultatus</w:t>
            </w: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FC2DB6" w14:textId="7AD7BC37" w:rsidR="00633979" w:rsidRPr="0004096A" w:rsidRDefault="00622F71" w:rsidP="002B0768">
            <w:pPr>
              <w:spacing w:after="0" w:line="259" w:lineRule="auto"/>
              <w:ind w:left="0" w:firstLine="0"/>
              <w:jc w:val="left"/>
            </w:pPr>
            <w:r w:rsidRPr="0004096A">
              <w:t>5</w:t>
            </w:r>
            <w:r w:rsidR="00633979" w:rsidRPr="0004096A">
              <w:t xml:space="preserve">00 eurų už kiekvieną </w:t>
            </w:r>
            <w:r w:rsidR="00480E20" w:rsidRPr="0004096A">
              <w:t xml:space="preserve">pažeidimo </w:t>
            </w:r>
            <w:r w:rsidR="00633979" w:rsidRPr="0004096A">
              <w:t>atvejį</w:t>
            </w:r>
          </w:p>
        </w:tc>
      </w:tr>
      <w:tr w:rsidR="00633979" w:rsidRPr="0004096A" w14:paraId="0D6FFA61" w14:textId="77777777" w:rsidTr="002B0768">
        <w:trPr>
          <w:trHeight w:val="1291"/>
        </w:trPr>
        <w:tc>
          <w:tcPr>
            <w:tcW w:w="9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C0A849" w14:textId="27228231" w:rsidR="00633979" w:rsidRPr="0004096A" w:rsidRDefault="002A4039" w:rsidP="0062298C">
            <w:pPr>
              <w:spacing w:after="0" w:line="259" w:lineRule="auto"/>
              <w:ind w:left="0" w:firstLine="0"/>
              <w:jc w:val="center"/>
            </w:pPr>
            <w:r w:rsidRPr="0004096A">
              <w:lastRenderedPageBreak/>
              <w:t>9</w:t>
            </w:r>
            <w:r w:rsidR="00E43E17" w:rsidRPr="0004096A">
              <w:t>.</w:t>
            </w:r>
          </w:p>
        </w:tc>
        <w:tc>
          <w:tcPr>
            <w:tcW w:w="54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04D43C" w14:textId="1ED3F24B" w:rsidR="00633979" w:rsidRPr="0004096A" w:rsidRDefault="00633979" w:rsidP="0062298C">
            <w:pPr>
              <w:spacing w:after="0" w:line="259" w:lineRule="auto"/>
              <w:ind w:left="0" w:firstLine="0"/>
              <w:jc w:val="left"/>
            </w:pPr>
            <w:r w:rsidRPr="0004096A">
              <w:t xml:space="preserve">Nesilaikant </w:t>
            </w:r>
            <w:r w:rsidR="009B541C" w:rsidRPr="0004096A">
              <w:t xml:space="preserve">bet kurio </w:t>
            </w:r>
            <w:r w:rsidRPr="0004096A">
              <w:t>kit</w:t>
            </w:r>
            <w:r w:rsidR="009B541C" w:rsidRPr="0004096A">
              <w:t>o</w:t>
            </w:r>
            <w:r w:rsidRPr="0004096A">
              <w:t xml:space="preserve"> Sutarties ir</w:t>
            </w:r>
            <w:r w:rsidR="00A97365" w:rsidRPr="0004096A">
              <w:t>/ar</w:t>
            </w:r>
            <w:r w:rsidRPr="0004096A">
              <w:t xml:space="preserve"> elektros įrenginių eksploatavimą reglamentuojančių dokumentų reikalavim</w:t>
            </w:r>
            <w:r w:rsidR="009B541C" w:rsidRPr="0004096A">
              <w:t>o</w:t>
            </w: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4EC1DC" w14:textId="49B755B1" w:rsidR="00633979" w:rsidRPr="0004096A" w:rsidRDefault="00633979" w:rsidP="002B0768">
            <w:pPr>
              <w:spacing w:after="0" w:line="259" w:lineRule="auto"/>
              <w:ind w:left="0" w:firstLine="0"/>
              <w:jc w:val="left"/>
            </w:pPr>
            <w:r w:rsidRPr="0004096A">
              <w:t xml:space="preserve">100 eurų už kiekvieną </w:t>
            </w:r>
            <w:r w:rsidR="00480E20" w:rsidRPr="0004096A">
              <w:t xml:space="preserve">pažeidimo </w:t>
            </w:r>
            <w:r w:rsidRPr="0004096A">
              <w:t>atvejį</w:t>
            </w:r>
          </w:p>
        </w:tc>
      </w:tr>
      <w:tr w:rsidR="00E32BB3" w:rsidRPr="0004096A" w14:paraId="37063C85" w14:textId="77777777" w:rsidTr="002B0768">
        <w:trPr>
          <w:trHeight w:val="1291"/>
        </w:trPr>
        <w:tc>
          <w:tcPr>
            <w:tcW w:w="9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D09F03" w14:textId="4402E3B7" w:rsidR="00E32BB3" w:rsidRPr="0004096A" w:rsidRDefault="00E32BB3" w:rsidP="00E32BB3">
            <w:pPr>
              <w:spacing w:after="0" w:line="259" w:lineRule="auto"/>
              <w:ind w:left="0" w:firstLine="0"/>
              <w:jc w:val="center"/>
            </w:pPr>
            <w:r w:rsidRPr="0004096A">
              <w:t>1</w:t>
            </w:r>
            <w:r w:rsidR="002A4039" w:rsidRPr="0004096A">
              <w:t>0</w:t>
            </w:r>
            <w:r w:rsidRPr="0004096A">
              <w:t>.</w:t>
            </w:r>
          </w:p>
        </w:tc>
        <w:tc>
          <w:tcPr>
            <w:tcW w:w="54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712762" w14:textId="486AC63E" w:rsidR="00E32BB3" w:rsidRPr="0004096A" w:rsidRDefault="00E32BB3" w:rsidP="00E32BB3">
            <w:pPr>
              <w:spacing w:after="0" w:line="259" w:lineRule="auto"/>
              <w:ind w:left="0" w:firstLine="0"/>
              <w:jc w:val="left"/>
            </w:pPr>
            <w:r w:rsidRPr="0004096A">
              <w:t>Elektros įrenginių atjungimas, įvykęs dėl Rangovo kaltės</w:t>
            </w: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00A6A7" w14:textId="43441296" w:rsidR="00E32BB3" w:rsidRPr="0004096A" w:rsidRDefault="00E32BB3" w:rsidP="00E32BB3">
            <w:pPr>
              <w:spacing w:after="0" w:line="259" w:lineRule="auto"/>
              <w:ind w:left="0" w:firstLine="0"/>
              <w:jc w:val="left"/>
            </w:pPr>
            <w:r w:rsidRPr="0004096A">
              <w:t>200 eurų už kiekvieną pažeidimo atvejį</w:t>
            </w:r>
          </w:p>
        </w:tc>
      </w:tr>
      <w:tr w:rsidR="00E32BB3" w:rsidRPr="0004096A" w14:paraId="2D3F6CB1" w14:textId="77777777" w:rsidTr="002B0768">
        <w:trPr>
          <w:trHeight w:val="1291"/>
        </w:trPr>
        <w:tc>
          <w:tcPr>
            <w:tcW w:w="9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D3E6D6" w14:textId="3DE6AD5C" w:rsidR="00E32BB3" w:rsidRPr="0004096A" w:rsidRDefault="00E32BB3" w:rsidP="00E32BB3">
            <w:pPr>
              <w:spacing w:after="0" w:line="259" w:lineRule="auto"/>
              <w:ind w:left="0" w:firstLine="0"/>
              <w:jc w:val="center"/>
            </w:pPr>
            <w:r w:rsidRPr="0004096A">
              <w:t>1</w:t>
            </w:r>
            <w:r w:rsidR="002A4039" w:rsidRPr="0004096A">
              <w:t>1</w:t>
            </w:r>
            <w:r w:rsidRPr="0004096A">
              <w:t>.</w:t>
            </w:r>
          </w:p>
        </w:tc>
        <w:tc>
          <w:tcPr>
            <w:tcW w:w="54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4B5ADC" w14:textId="3BB81D10" w:rsidR="00E32BB3" w:rsidRPr="0004096A" w:rsidRDefault="00E32BB3" w:rsidP="00E32BB3">
            <w:pPr>
              <w:spacing w:after="0" w:line="259" w:lineRule="auto"/>
              <w:ind w:left="0" w:firstLine="0"/>
              <w:jc w:val="left"/>
            </w:pPr>
            <w:r w:rsidRPr="0004096A">
              <w:t xml:space="preserve">Mėnesio grafiko nesuderinimas iki einamojo mėnesio 25 dienos </w:t>
            </w: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E98FD3" w14:textId="213FB6BF" w:rsidR="00E32BB3" w:rsidRPr="0004096A" w:rsidRDefault="00E32BB3" w:rsidP="00E32BB3">
            <w:pPr>
              <w:spacing w:after="0" w:line="259" w:lineRule="auto"/>
              <w:ind w:left="0" w:firstLine="0"/>
              <w:jc w:val="left"/>
            </w:pPr>
            <w:r w:rsidRPr="0004096A">
              <w:t>500 eurų už kiekvieną pažeidimo atvejį</w:t>
            </w:r>
          </w:p>
        </w:tc>
      </w:tr>
      <w:tr w:rsidR="00E32BB3" w:rsidRPr="0004096A" w14:paraId="41F4BB7C" w14:textId="77777777" w:rsidTr="003A456A">
        <w:trPr>
          <w:trHeight w:val="1291"/>
        </w:trPr>
        <w:tc>
          <w:tcPr>
            <w:tcW w:w="9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593ED9" w14:textId="55958002" w:rsidR="00E32BB3" w:rsidRPr="0004096A" w:rsidRDefault="00E32BB3" w:rsidP="00E32BB3">
            <w:pPr>
              <w:spacing w:after="0" w:line="259" w:lineRule="auto"/>
              <w:ind w:left="0" w:firstLine="0"/>
              <w:jc w:val="center"/>
            </w:pPr>
            <w:r w:rsidRPr="0004096A">
              <w:t>1</w:t>
            </w:r>
            <w:r w:rsidR="002A4039" w:rsidRPr="0004096A">
              <w:t>2</w:t>
            </w:r>
            <w:r w:rsidRPr="0004096A">
              <w:t>.</w:t>
            </w:r>
          </w:p>
        </w:tc>
        <w:tc>
          <w:tcPr>
            <w:tcW w:w="54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CCE4F9" w14:textId="71BC8FB2" w:rsidR="00E32BB3" w:rsidRPr="0004096A" w:rsidRDefault="00E32BB3" w:rsidP="00E32BB3">
            <w:pPr>
              <w:spacing w:after="0" w:line="259" w:lineRule="auto"/>
              <w:ind w:left="0" w:firstLine="0"/>
              <w:jc w:val="left"/>
            </w:pPr>
            <w:r w:rsidRPr="0004096A">
              <w:t>Dėl Rangovo kaltės įvykęs elektros įrenginių atjungimas, dėl kurio nutrūko elektros energijos tiekimas</w:t>
            </w:r>
            <w:r w:rsidR="00A97365" w:rsidRPr="0004096A">
              <w:t>,</w:t>
            </w:r>
            <w:r w:rsidRPr="0004096A">
              <w:t xml:space="preserve"> arba</w:t>
            </w:r>
            <w:r w:rsidR="00A97365" w:rsidRPr="0004096A">
              <w:t>,</w:t>
            </w:r>
            <w:r w:rsidRPr="0004096A">
              <w:t xml:space="preserve"> vykdant Darbus</w:t>
            </w:r>
            <w:r w:rsidR="00A97365" w:rsidRPr="0004096A">
              <w:t>,</w:t>
            </w:r>
            <w:r w:rsidRPr="0004096A">
              <w:t xml:space="preserve"> sugadinami elektros įrenginiai </w:t>
            </w: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78EBA4" w14:textId="3133B03C" w:rsidR="00E32BB3" w:rsidRPr="0004096A" w:rsidRDefault="00E32BB3" w:rsidP="00E32BB3">
            <w:pPr>
              <w:spacing w:after="0" w:line="259" w:lineRule="auto"/>
              <w:ind w:left="0" w:firstLine="0"/>
              <w:jc w:val="left"/>
            </w:pPr>
            <w:r w:rsidRPr="0004096A">
              <w:t>3 000 eurų už kiekvieną pažeidimo atvejį</w:t>
            </w:r>
          </w:p>
        </w:tc>
      </w:tr>
      <w:tr w:rsidR="00E32BB3" w:rsidRPr="0004096A" w14:paraId="57EAA184" w14:textId="77777777" w:rsidTr="009D7812">
        <w:trPr>
          <w:trHeight w:val="1291"/>
        </w:trPr>
        <w:tc>
          <w:tcPr>
            <w:tcW w:w="9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526A64" w14:textId="635CA18B" w:rsidR="00E32BB3" w:rsidRPr="0004096A" w:rsidRDefault="00E32BB3" w:rsidP="00E32BB3">
            <w:pPr>
              <w:spacing w:after="0" w:line="259" w:lineRule="auto"/>
              <w:ind w:left="0" w:firstLine="0"/>
              <w:jc w:val="center"/>
            </w:pPr>
            <w:r w:rsidRPr="0004096A">
              <w:t>1</w:t>
            </w:r>
            <w:r w:rsidR="002A4039" w:rsidRPr="0004096A">
              <w:t>3</w:t>
            </w:r>
            <w:r w:rsidRPr="0004096A">
              <w:t>.</w:t>
            </w:r>
          </w:p>
        </w:tc>
        <w:tc>
          <w:tcPr>
            <w:tcW w:w="54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C865F4" w14:textId="446039B9" w:rsidR="00E32BB3" w:rsidRPr="0004096A" w:rsidRDefault="00E32BB3" w:rsidP="00E32BB3">
            <w:pPr>
              <w:spacing w:after="0" w:line="259" w:lineRule="auto"/>
              <w:ind w:left="0" w:firstLine="0"/>
              <w:jc w:val="left"/>
            </w:pPr>
            <w:r w:rsidRPr="0004096A">
              <w:t xml:space="preserve">Nereagavimas į Avarinių darbų paraišką </w:t>
            </w: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FC2380" w14:textId="3A933DC8" w:rsidR="00E32BB3" w:rsidRPr="0004096A" w:rsidRDefault="00E32BB3" w:rsidP="00E32BB3">
            <w:pPr>
              <w:spacing w:after="0" w:line="259" w:lineRule="auto"/>
              <w:ind w:left="0" w:firstLine="0"/>
              <w:jc w:val="left"/>
            </w:pPr>
            <w:r w:rsidRPr="0004096A">
              <w:t>1 000 eurų už kiekvieną pažeidimo atvejį</w:t>
            </w:r>
          </w:p>
        </w:tc>
      </w:tr>
      <w:tr w:rsidR="002A4039" w:rsidRPr="0004096A" w14:paraId="2724BE41" w14:textId="77777777" w:rsidTr="009D7812">
        <w:trPr>
          <w:trHeight w:val="1291"/>
        </w:trPr>
        <w:tc>
          <w:tcPr>
            <w:tcW w:w="9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DAF4E9" w14:textId="413E9596" w:rsidR="002A4039" w:rsidRPr="0004096A" w:rsidRDefault="00F52E12" w:rsidP="006E0671">
            <w:pPr>
              <w:spacing w:after="0" w:line="259" w:lineRule="auto"/>
              <w:ind w:left="0" w:firstLine="0"/>
              <w:jc w:val="center"/>
            </w:pPr>
            <w:r w:rsidRPr="0004096A">
              <w:t>14</w:t>
            </w:r>
            <w:r w:rsidR="00EB7B96" w:rsidRPr="0004096A">
              <w:t>.</w:t>
            </w:r>
          </w:p>
        </w:tc>
        <w:tc>
          <w:tcPr>
            <w:tcW w:w="54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F24D0F" w14:textId="3478F681" w:rsidR="002A4039" w:rsidRPr="0004096A" w:rsidRDefault="00F52E12" w:rsidP="00533E69">
            <w:pPr>
              <w:spacing w:after="0" w:line="259" w:lineRule="auto"/>
              <w:ind w:left="0" w:firstLine="0"/>
              <w:jc w:val="left"/>
            </w:pPr>
            <w:r w:rsidRPr="0004096A">
              <w:t>Avarinių reagavimo terminų nesilaikymas</w:t>
            </w: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831E0E" w14:textId="3FE120B9" w:rsidR="002A4039" w:rsidRPr="0004096A" w:rsidRDefault="00533E69" w:rsidP="00E32BB3">
            <w:pPr>
              <w:spacing w:after="0" w:line="259" w:lineRule="auto"/>
              <w:ind w:left="0" w:firstLine="0"/>
              <w:jc w:val="left"/>
            </w:pPr>
            <w:r w:rsidRPr="0004096A">
              <w:t>50 eurų už kiekvieną pavėluotą valandą</w:t>
            </w:r>
          </w:p>
        </w:tc>
      </w:tr>
      <w:tr w:rsidR="00E32BB3" w:rsidRPr="0004096A" w14:paraId="61DD3FEC" w14:textId="77777777" w:rsidTr="009D7812">
        <w:trPr>
          <w:trHeight w:val="1291"/>
        </w:trPr>
        <w:tc>
          <w:tcPr>
            <w:tcW w:w="9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FBB2F1" w14:textId="34EFAF2F" w:rsidR="00E32BB3" w:rsidRPr="0004096A" w:rsidRDefault="00E32BB3" w:rsidP="00E32BB3">
            <w:pPr>
              <w:spacing w:after="0" w:line="259" w:lineRule="auto"/>
              <w:ind w:left="0" w:firstLine="0"/>
              <w:jc w:val="center"/>
            </w:pPr>
            <w:r w:rsidRPr="0004096A">
              <w:t>15.</w:t>
            </w:r>
          </w:p>
        </w:tc>
        <w:tc>
          <w:tcPr>
            <w:tcW w:w="54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0CA9EF" w14:textId="6A207404" w:rsidR="00E32BB3" w:rsidRPr="0004096A" w:rsidRDefault="00E32BB3" w:rsidP="00E32BB3">
            <w:pPr>
              <w:spacing w:after="0" w:line="259" w:lineRule="auto"/>
              <w:ind w:left="0" w:firstLine="0"/>
              <w:jc w:val="left"/>
            </w:pPr>
            <w:r w:rsidRPr="0004096A">
              <w:t xml:space="preserve">Darbų saugos, aplinkosaugos, priešgaisrinės apsaugos ir fizinės saugos reikalavimų pažeidimas, technologinis pažeidimas ar reikalingų leidimų, sutikimų ir suderinimų negavimas, elektros tinklų apsaugos zonų reikalavimų nesilaikymas (jei atliekant bet kurios iš išvardintų sričių patikrinimą nustatomas daugiau kaip vienas pažeidimas, už visus tos srities pažeidimus taikoma viena bauda) </w:t>
            </w: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DFFC42" w14:textId="7A0FA467" w:rsidR="00E32BB3" w:rsidRPr="0004096A" w:rsidRDefault="00E32BB3" w:rsidP="00E32BB3">
            <w:pPr>
              <w:spacing w:after="0" w:line="259" w:lineRule="auto"/>
              <w:ind w:left="0" w:firstLine="0"/>
              <w:jc w:val="left"/>
            </w:pPr>
            <w:r w:rsidRPr="0004096A">
              <w:t>1 000 eurų už kiekvieną pažeidimo atvejį</w:t>
            </w:r>
          </w:p>
        </w:tc>
      </w:tr>
      <w:tr w:rsidR="00E32BB3" w:rsidRPr="0004096A" w14:paraId="6D853401" w14:textId="77777777" w:rsidTr="009D7812">
        <w:trPr>
          <w:trHeight w:val="1291"/>
        </w:trPr>
        <w:tc>
          <w:tcPr>
            <w:tcW w:w="9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07A365" w14:textId="14184D30" w:rsidR="00E32BB3" w:rsidRPr="0004096A" w:rsidRDefault="00E32BB3" w:rsidP="00E32BB3">
            <w:pPr>
              <w:spacing w:after="0" w:line="259" w:lineRule="auto"/>
              <w:ind w:left="0" w:firstLine="0"/>
              <w:jc w:val="center"/>
            </w:pPr>
            <w:r w:rsidRPr="0004096A">
              <w:t>16.</w:t>
            </w:r>
          </w:p>
        </w:tc>
        <w:tc>
          <w:tcPr>
            <w:tcW w:w="54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142645" w14:textId="0355E410" w:rsidR="00E32BB3" w:rsidRPr="0004096A" w:rsidRDefault="00E32BB3" w:rsidP="00E32BB3">
            <w:pPr>
              <w:spacing w:after="0" w:line="259" w:lineRule="auto"/>
              <w:ind w:left="0" w:firstLine="0"/>
              <w:jc w:val="left"/>
            </w:pPr>
            <w:r w:rsidRPr="0004096A">
              <w:t xml:space="preserve">Atliekų nerūšiavimas, metalo laužo neatskyrimas, rūšiuojant susidariusias atliekas, ar metalo laužo pridavimas atliekų tvarkytojui kartu su kitomis atliekomis </w:t>
            </w: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0CF0F8" w14:textId="111AE114" w:rsidR="00E32BB3" w:rsidRPr="0004096A" w:rsidRDefault="00E32BB3" w:rsidP="00E32BB3">
            <w:pPr>
              <w:spacing w:after="0" w:line="259" w:lineRule="auto"/>
              <w:ind w:left="0" w:firstLine="0"/>
              <w:jc w:val="left"/>
            </w:pPr>
            <w:r w:rsidRPr="0004096A">
              <w:t>150 eurų už kiekvieną pažeidimo atvejį</w:t>
            </w:r>
          </w:p>
        </w:tc>
      </w:tr>
      <w:tr w:rsidR="00E32BB3" w:rsidRPr="0004096A" w14:paraId="44673FF5" w14:textId="77777777" w:rsidTr="009D7812">
        <w:trPr>
          <w:trHeight w:val="1291"/>
        </w:trPr>
        <w:tc>
          <w:tcPr>
            <w:tcW w:w="9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9FACF6" w14:textId="30C5DDBB" w:rsidR="00E32BB3" w:rsidRPr="0004096A" w:rsidRDefault="00E32BB3" w:rsidP="00E32BB3">
            <w:pPr>
              <w:spacing w:after="0" w:line="259" w:lineRule="auto"/>
              <w:ind w:left="0" w:firstLine="0"/>
              <w:jc w:val="center"/>
            </w:pPr>
            <w:r w:rsidRPr="0004096A">
              <w:t>17.</w:t>
            </w:r>
          </w:p>
        </w:tc>
        <w:tc>
          <w:tcPr>
            <w:tcW w:w="54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BB60C3" w14:textId="31D81DAF" w:rsidR="00E32BB3" w:rsidRPr="0004096A" w:rsidRDefault="00E32BB3" w:rsidP="00E32BB3">
            <w:pPr>
              <w:spacing w:after="0" w:line="259" w:lineRule="auto"/>
              <w:ind w:left="0" w:firstLine="0"/>
              <w:jc w:val="left"/>
            </w:pPr>
            <w:r w:rsidRPr="0004096A">
              <w:t xml:space="preserve">Pametus, sugadinus ar transformatorių pastočių (ABLOY) rakto negrąžinus Užsakovui, užbaigus Darbus </w:t>
            </w: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7BFB60" w14:textId="4AF798BE" w:rsidR="00E32BB3" w:rsidRPr="0004096A" w:rsidRDefault="00E32BB3" w:rsidP="00E32BB3">
            <w:pPr>
              <w:spacing w:after="0" w:line="259" w:lineRule="auto"/>
              <w:ind w:left="0" w:firstLine="0"/>
              <w:jc w:val="left"/>
            </w:pPr>
            <w:r w:rsidRPr="0004096A">
              <w:t xml:space="preserve">Atlyginamos visos raktų pagaminimo išlaidos </w:t>
            </w:r>
          </w:p>
        </w:tc>
      </w:tr>
      <w:tr w:rsidR="00C33FAD" w:rsidRPr="0004096A" w14:paraId="195198E6" w14:textId="77777777" w:rsidTr="00622F71">
        <w:trPr>
          <w:trHeight w:val="1291"/>
        </w:trPr>
        <w:tc>
          <w:tcPr>
            <w:tcW w:w="9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B23714" w14:textId="4A2DD79E" w:rsidR="00C33FAD" w:rsidRPr="0004096A" w:rsidRDefault="00C33FAD" w:rsidP="00E32BB3">
            <w:pPr>
              <w:spacing w:after="0" w:line="259" w:lineRule="auto"/>
              <w:ind w:left="0" w:firstLine="0"/>
              <w:jc w:val="center"/>
            </w:pPr>
            <w:r w:rsidRPr="0004096A">
              <w:t>18.</w:t>
            </w:r>
          </w:p>
        </w:tc>
        <w:tc>
          <w:tcPr>
            <w:tcW w:w="54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F7C7E4" w14:textId="23AD035B" w:rsidR="00C33FAD" w:rsidRPr="0004096A" w:rsidRDefault="00BC1C14" w:rsidP="00E32BB3">
            <w:pPr>
              <w:spacing w:after="0" w:line="259" w:lineRule="auto"/>
              <w:ind w:left="0" w:firstLine="0"/>
              <w:jc w:val="left"/>
            </w:pPr>
            <w:r w:rsidRPr="0004096A">
              <w:t>Sutartyje reikalaujamų laboratorijų, įrankių, mechanizmų, spec. transporto neturėjimas arba reikalavimų atitiktį patvirtinančių dokumentų nepateikimas Užsakovu</w:t>
            </w:r>
            <w:r w:rsidR="00EB7B96" w:rsidRPr="0004096A">
              <w:t>i</w:t>
            </w: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BC5690" w14:textId="7B383AB0" w:rsidR="00C33FAD" w:rsidRPr="0004096A" w:rsidRDefault="00C33FAD" w:rsidP="00E32BB3">
            <w:pPr>
              <w:spacing w:after="0" w:line="259" w:lineRule="auto"/>
              <w:ind w:left="0" w:firstLine="0"/>
              <w:jc w:val="left"/>
            </w:pPr>
            <w:r w:rsidRPr="0004096A">
              <w:t>1</w:t>
            </w:r>
            <w:r w:rsidR="00A97365" w:rsidRPr="0004096A">
              <w:t xml:space="preserve"> </w:t>
            </w:r>
            <w:r w:rsidRPr="0004096A">
              <w:t xml:space="preserve">000 eurų už kiekvieną </w:t>
            </w:r>
            <w:r w:rsidR="002468EE" w:rsidRPr="0004096A">
              <w:t xml:space="preserve">pavėluotą </w:t>
            </w:r>
            <w:r w:rsidRPr="0004096A">
              <w:t xml:space="preserve">mėnesį </w:t>
            </w:r>
          </w:p>
        </w:tc>
      </w:tr>
      <w:tr w:rsidR="00C33FAD" w:rsidRPr="0004096A" w14:paraId="0851744D" w14:textId="77777777" w:rsidTr="00622F71">
        <w:trPr>
          <w:trHeight w:val="1291"/>
        </w:trPr>
        <w:tc>
          <w:tcPr>
            <w:tcW w:w="9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4E65B2" w14:textId="36C910D1" w:rsidR="00C33FAD" w:rsidRPr="0004096A" w:rsidRDefault="00C33FAD" w:rsidP="00E32BB3">
            <w:pPr>
              <w:spacing w:after="0" w:line="259" w:lineRule="auto"/>
              <w:ind w:left="0" w:firstLine="0"/>
              <w:jc w:val="center"/>
            </w:pPr>
            <w:r w:rsidRPr="0004096A">
              <w:lastRenderedPageBreak/>
              <w:t>19.</w:t>
            </w:r>
          </w:p>
        </w:tc>
        <w:tc>
          <w:tcPr>
            <w:tcW w:w="54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A02F2F" w14:textId="1BC903EE" w:rsidR="00C33FAD" w:rsidRPr="0004096A" w:rsidRDefault="00EE46FF" w:rsidP="00E32BB3">
            <w:pPr>
              <w:spacing w:after="0" w:line="259" w:lineRule="auto"/>
              <w:ind w:left="0" w:firstLine="0"/>
              <w:jc w:val="left"/>
            </w:pPr>
            <w:r w:rsidRPr="0004096A">
              <w:rPr>
                <w:rStyle w:val="Heading1Char"/>
                <w:b w:val="0"/>
                <w:bCs/>
                <w:color w:val="003255"/>
                <w:position w:val="1"/>
                <w:sz w:val="31"/>
                <w:szCs w:val="31"/>
                <w:bdr w:val="none" w:sz="0" w:space="0" w:color="auto" w:frame="1"/>
              </w:rPr>
              <w:t xml:space="preserve"> </w:t>
            </w:r>
            <w:r w:rsidRPr="0004096A">
              <w:t>Informacinės saugos reikalavimų nesilaikymas</w:t>
            </w: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3F0FE4" w14:textId="207AF744" w:rsidR="00C33FAD" w:rsidRPr="0004096A" w:rsidRDefault="00C33FAD" w:rsidP="00E32BB3">
            <w:pPr>
              <w:spacing w:after="0" w:line="259" w:lineRule="auto"/>
              <w:ind w:left="0" w:firstLine="0"/>
              <w:jc w:val="left"/>
            </w:pPr>
            <w:r w:rsidRPr="0004096A">
              <w:t xml:space="preserve">500 eurų už kiekvieną </w:t>
            </w:r>
            <w:r w:rsidR="00A97365" w:rsidRPr="0004096A">
              <w:t xml:space="preserve">pažeidimo </w:t>
            </w:r>
            <w:r w:rsidRPr="0004096A">
              <w:t xml:space="preserve">atvejį </w:t>
            </w:r>
          </w:p>
        </w:tc>
      </w:tr>
      <w:tr w:rsidR="00C33FAD" w:rsidRPr="0004096A" w14:paraId="4CADA0F9" w14:textId="77777777" w:rsidTr="00622F71">
        <w:trPr>
          <w:trHeight w:val="1291"/>
        </w:trPr>
        <w:tc>
          <w:tcPr>
            <w:tcW w:w="9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AB54E6" w14:textId="4AAF1CD3" w:rsidR="00C33FAD" w:rsidRPr="0004096A" w:rsidRDefault="00C33FAD" w:rsidP="00E32BB3">
            <w:pPr>
              <w:spacing w:after="0" w:line="259" w:lineRule="auto"/>
              <w:ind w:left="0" w:firstLine="0"/>
              <w:jc w:val="center"/>
            </w:pPr>
            <w:r w:rsidRPr="0004096A">
              <w:t>20.</w:t>
            </w:r>
          </w:p>
        </w:tc>
        <w:tc>
          <w:tcPr>
            <w:tcW w:w="54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E4B554" w14:textId="5CE5D47E" w:rsidR="00C33FAD" w:rsidRPr="0004096A" w:rsidRDefault="0003598A" w:rsidP="00E32BB3">
            <w:pPr>
              <w:spacing w:after="0" w:line="259" w:lineRule="auto"/>
              <w:ind w:left="0" w:firstLine="0"/>
              <w:jc w:val="left"/>
            </w:pPr>
            <w:r w:rsidRPr="0004096A">
              <w:t xml:space="preserve">Darbų perdavimas kitiems Užsakovo rangovams pagal </w:t>
            </w:r>
            <w:r w:rsidR="00EB7B96" w:rsidRPr="0004096A">
              <w:t xml:space="preserve">Sąlygų </w:t>
            </w:r>
            <w:r w:rsidRPr="0004096A">
              <w:t>8.4.2 p</w:t>
            </w:r>
            <w:r w:rsidR="00EB7B96" w:rsidRPr="0004096A">
              <w:t>unktą</w:t>
            </w: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0D0CB7" w14:textId="6A6B5626" w:rsidR="00C33FAD" w:rsidRPr="0004096A" w:rsidRDefault="00C33FAD" w:rsidP="00E32BB3">
            <w:pPr>
              <w:spacing w:after="0" w:line="259" w:lineRule="auto"/>
              <w:ind w:left="0" w:firstLine="0"/>
              <w:jc w:val="left"/>
            </w:pPr>
            <w:r w:rsidRPr="0004096A">
              <w:t>1</w:t>
            </w:r>
            <w:r w:rsidR="009A0936" w:rsidRPr="0004096A">
              <w:t xml:space="preserve"> </w:t>
            </w:r>
            <w:r w:rsidRPr="0004096A">
              <w:t xml:space="preserve">000 eurų </w:t>
            </w:r>
            <w:r w:rsidR="009A0936" w:rsidRPr="0004096A">
              <w:t>už kiekvieną pažeidimo atvejį</w:t>
            </w:r>
          </w:p>
        </w:tc>
      </w:tr>
      <w:tr w:rsidR="001A7476" w:rsidRPr="0004096A" w14:paraId="13C09677" w14:textId="77777777" w:rsidTr="00622F71">
        <w:trPr>
          <w:trHeight w:val="1291"/>
        </w:trPr>
        <w:tc>
          <w:tcPr>
            <w:tcW w:w="9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07B7CD" w14:textId="024D5E32" w:rsidR="001A7476" w:rsidRPr="0004096A" w:rsidRDefault="001A7476" w:rsidP="00E32BB3">
            <w:pPr>
              <w:spacing w:after="0" w:line="259" w:lineRule="auto"/>
              <w:ind w:left="0" w:firstLine="0"/>
              <w:jc w:val="center"/>
            </w:pPr>
            <w:r w:rsidRPr="0004096A">
              <w:t>21.</w:t>
            </w:r>
          </w:p>
        </w:tc>
        <w:tc>
          <w:tcPr>
            <w:tcW w:w="54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231B2D" w14:textId="70B24EA2" w:rsidR="001A7476" w:rsidRPr="0004096A" w:rsidRDefault="001A7476" w:rsidP="00E32BB3">
            <w:pPr>
              <w:spacing w:after="0" w:line="259" w:lineRule="auto"/>
              <w:ind w:left="0" w:firstLine="0"/>
              <w:jc w:val="left"/>
            </w:pPr>
            <w:r w:rsidRPr="0004096A">
              <w:t>Neteisėtai atskleista Konfidenciali informacija</w:t>
            </w: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D64FD0" w14:textId="4782CD7A" w:rsidR="001A7476" w:rsidRPr="0004096A" w:rsidRDefault="001A7476" w:rsidP="00E32BB3">
            <w:pPr>
              <w:spacing w:after="0" w:line="259" w:lineRule="auto"/>
              <w:ind w:left="0" w:firstLine="0"/>
              <w:jc w:val="left"/>
            </w:pPr>
            <w:r w:rsidRPr="0004096A">
              <w:t>3</w:t>
            </w:r>
            <w:r w:rsidR="009A0936" w:rsidRPr="0004096A">
              <w:t xml:space="preserve"> </w:t>
            </w:r>
            <w:r w:rsidRPr="0004096A">
              <w:t xml:space="preserve">000 eurų už kiekvieną </w:t>
            </w:r>
            <w:r w:rsidR="009A0936" w:rsidRPr="0004096A">
              <w:t xml:space="preserve">pažeidimo </w:t>
            </w:r>
            <w:r w:rsidRPr="0004096A">
              <w:t xml:space="preserve">atvejį </w:t>
            </w:r>
          </w:p>
        </w:tc>
      </w:tr>
      <w:tr w:rsidR="009332D4" w:rsidRPr="0004096A" w14:paraId="5C78040E" w14:textId="77777777" w:rsidTr="00622F71">
        <w:trPr>
          <w:trHeight w:val="1291"/>
        </w:trPr>
        <w:tc>
          <w:tcPr>
            <w:tcW w:w="9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828604" w14:textId="067ECC3B" w:rsidR="009332D4" w:rsidRPr="0004096A" w:rsidRDefault="009332D4" w:rsidP="00E32BB3">
            <w:pPr>
              <w:spacing w:after="0" w:line="259" w:lineRule="auto"/>
              <w:ind w:left="0" w:firstLine="0"/>
              <w:jc w:val="center"/>
            </w:pPr>
            <w:r w:rsidRPr="0004096A">
              <w:t>22.</w:t>
            </w:r>
          </w:p>
        </w:tc>
        <w:tc>
          <w:tcPr>
            <w:tcW w:w="54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5C3707" w14:textId="7ED230F8" w:rsidR="009332D4" w:rsidRPr="0004096A" w:rsidRDefault="009332D4" w:rsidP="00E32BB3">
            <w:pPr>
              <w:spacing w:after="0" w:line="259" w:lineRule="auto"/>
              <w:ind w:left="0" w:firstLine="0"/>
              <w:jc w:val="left"/>
            </w:pPr>
            <w:r w:rsidRPr="0004096A">
              <w:t>Užsakovo neinformavimas apie Rangovui žinomas aplinkybes</w:t>
            </w:r>
            <w:r w:rsidR="00321E71" w:rsidRPr="0004096A">
              <w:t>,</w:t>
            </w:r>
            <w:r w:rsidRPr="0004096A">
              <w:t xml:space="preserve"> turinčias arba galinčias turėti įtakos tinkamam Sutarties vykdymui</w:t>
            </w: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B7A669" w14:textId="0906F981" w:rsidR="009332D4" w:rsidRPr="0004096A" w:rsidRDefault="009332D4" w:rsidP="00E32BB3">
            <w:pPr>
              <w:spacing w:after="0" w:line="259" w:lineRule="auto"/>
              <w:ind w:left="0" w:firstLine="0"/>
              <w:jc w:val="left"/>
            </w:pPr>
            <w:r w:rsidRPr="0004096A">
              <w:t xml:space="preserve">100 eurų už kiekvieną </w:t>
            </w:r>
            <w:r w:rsidR="00321E71" w:rsidRPr="0004096A">
              <w:t xml:space="preserve">pažeidimo </w:t>
            </w:r>
            <w:r w:rsidRPr="0004096A">
              <w:t>atvejį</w:t>
            </w:r>
          </w:p>
        </w:tc>
      </w:tr>
      <w:tr w:rsidR="009332D4" w:rsidRPr="0004096A" w14:paraId="726EF7CF" w14:textId="77777777" w:rsidTr="00622F71">
        <w:trPr>
          <w:trHeight w:val="1291"/>
        </w:trPr>
        <w:tc>
          <w:tcPr>
            <w:tcW w:w="9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7BCC2C" w14:textId="6ACE963A" w:rsidR="009332D4" w:rsidRPr="0004096A" w:rsidRDefault="009332D4" w:rsidP="00E32BB3">
            <w:pPr>
              <w:spacing w:after="0" w:line="259" w:lineRule="auto"/>
              <w:ind w:left="0" w:firstLine="0"/>
              <w:jc w:val="center"/>
            </w:pPr>
            <w:r w:rsidRPr="0004096A">
              <w:t>23.</w:t>
            </w:r>
          </w:p>
        </w:tc>
        <w:tc>
          <w:tcPr>
            <w:tcW w:w="54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549949" w14:textId="3FB0B799" w:rsidR="009332D4" w:rsidRPr="0004096A" w:rsidRDefault="00321E71" w:rsidP="00E32BB3">
            <w:pPr>
              <w:spacing w:after="0" w:line="259" w:lineRule="auto"/>
              <w:ind w:left="0" w:firstLine="0"/>
              <w:jc w:val="left"/>
            </w:pPr>
            <w:r w:rsidRPr="0004096A">
              <w:t>N</w:t>
            </w:r>
            <w:r w:rsidR="009332D4" w:rsidRPr="0004096A">
              <w:t>ešvarių izoliacinės alyvos talpų naudojim</w:t>
            </w:r>
            <w:r w:rsidRPr="0004096A">
              <w:t>as</w:t>
            </w:r>
            <w:r w:rsidR="009332D4" w:rsidRPr="0004096A">
              <w:t xml:space="preserve"> </w:t>
            </w: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897589" w14:textId="79805141" w:rsidR="009332D4" w:rsidRPr="0004096A" w:rsidRDefault="009332D4" w:rsidP="00E32BB3">
            <w:pPr>
              <w:spacing w:after="0" w:line="259" w:lineRule="auto"/>
              <w:ind w:left="0" w:firstLine="0"/>
              <w:jc w:val="left"/>
            </w:pPr>
            <w:r w:rsidRPr="0004096A">
              <w:t xml:space="preserve">100 eurų </w:t>
            </w:r>
            <w:r w:rsidR="00321E71" w:rsidRPr="0004096A">
              <w:t>už kiekvieną pažeidimo atvejį</w:t>
            </w:r>
          </w:p>
        </w:tc>
      </w:tr>
      <w:tr w:rsidR="0000670F" w:rsidRPr="0004096A" w14:paraId="2FE819A4" w14:textId="77777777" w:rsidTr="0004096A">
        <w:trPr>
          <w:trHeight w:val="1291"/>
        </w:trPr>
        <w:tc>
          <w:tcPr>
            <w:tcW w:w="9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B05C32" w14:textId="2D81F29F" w:rsidR="0000670F" w:rsidRPr="0004096A" w:rsidRDefault="0000670F" w:rsidP="00E32BB3">
            <w:pPr>
              <w:spacing w:after="0" w:line="259" w:lineRule="auto"/>
              <w:ind w:left="0" w:firstLine="0"/>
              <w:jc w:val="center"/>
            </w:pPr>
            <w:r w:rsidRPr="0004096A">
              <w:t>24.</w:t>
            </w:r>
          </w:p>
        </w:tc>
        <w:tc>
          <w:tcPr>
            <w:tcW w:w="54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CDDAA2" w14:textId="65CCA5AB" w:rsidR="0000670F" w:rsidRPr="0004096A" w:rsidRDefault="00A310AD" w:rsidP="00B765E8">
            <w:pPr>
              <w:spacing w:after="0" w:line="259" w:lineRule="auto"/>
              <w:ind w:left="0" w:firstLine="0"/>
              <w:jc w:val="left"/>
            </w:pPr>
            <w:r w:rsidRPr="0004096A">
              <w:t>Užsakovo perduotų medžiagų apgadinimas</w:t>
            </w:r>
            <w:r w:rsidR="00B016D7" w:rsidRPr="0004096A">
              <w:t xml:space="preserve"> transportuojant iki </w:t>
            </w:r>
            <w:r w:rsidR="00054286" w:rsidRPr="0004096A">
              <w:t>D</w:t>
            </w:r>
            <w:r w:rsidR="00B016D7" w:rsidRPr="0004096A">
              <w:t>arb</w:t>
            </w:r>
            <w:r w:rsidR="00702670" w:rsidRPr="0004096A">
              <w:t xml:space="preserve">o </w:t>
            </w:r>
            <w:r w:rsidR="00054286" w:rsidRPr="0004096A">
              <w:t xml:space="preserve">vykdymo </w:t>
            </w:r>
            <w:r w:rsidR="00702670" w:rsidRPr="0004096A">
              <w:t>vietos</w:t>
            </w: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4944FA" w14:textId="72A5E771" w:rsidR="0000670F" w:rsidRPr="0004096A" w:rsidRDefault="00A310AD" w:rsidP="00B765E8">
            <w:pPr>
              <w:spacing w:after="0" w:line="259" w:lineRule="auto"/>
              <w:ind w:left="0" w:firstLine="0"/>
              <w:jc w:val="left"/>
            </w:pPr>
            <w:r w:rsidRPr="0004096A">
              <w:t>1000 eurų už kiekvieną pažeidimo atvejį</w:t>
            </w:r>
          </w:p>
        </w:tc>
      </w:tr>
      <w:tr w:rsidR="00E36107" w:rsidRPr="0004096A" w14:paraId="50972660" w14:textId="77777777" w:rsidTr="0004096A">
        <w:trPr>
          <w:trHeight w:val="1291"/>
        </w:trPr>
        <w:tc>
          <w:tcPr>
            <w:tcW w:w="9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9CB176" w14:textId="56C38C80" w:rsidR="00E36107" w:rsidRPr="0004096A" w:rsidRDefault="00E36107" w:rsidP="00E36107">
            <w:pPr>
              <w:spacing w:after="0" w:line="259" w:lineRule="auto"/>
              <w:ind w:left="0" w:firstLine="0"/>
              <w:jc w:val="center"/>
            </w:pPr>
            <w:r w:rsidRPr="0004096A">
              <w:t>25.</w:t>
            </w:r>
          </w:p>
        </w:tc>
        <w:tc>
          <w:tcPr>
            <w:tcW w:w="54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50D363" w14:textId="1F53613A" w:rsidR="00E36107" w:rsidRPr="0004096A" w:rsidRDefault="00E36107" w:rsidP="00B765E8">
            <w:pPr>
              <w:spacing w:after="0" w:line="259" w:lineRule="auto"/>
              <w:ind w:left="0" w:firstLine="0"/>
              <w:jc w:val="left"/>
            </w:pPr>
            <w:r w:rsidRPr="0004096A">
              <w:t>Nepagrįstas atsisakymas vykdyti darbus pagal pateiktą darbų užsakymą</w:t>
            </w: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A24448" w14:textId="75907245" w:rsidR="00E36107" w:rsidRPr="0004096A" w:rsidRDefault="00E36107" w:rsidP="0004096A">
            <w:pPr>
              <w:spacing w:after="0" w:line="259" w:lineRule="auto"/>
              <w:ind w:left="0" w:firstLine="0"/>
              <w:jc w:val="left"/>
            </w:pPr>
            <w:r w:rsidRPr="0004096A">
              <w:t>500 eurų už kiekvieną pažeidimo atvejį kai darbų užsakymo vertė iki 1000 eurų be PVM</w:t>
            </w:r>
          </w:p>
          <w:p w14:paraId="28226C9B" w14:textId="77777777" w:rsidR="00E36107" w:rsidRPr="0004096A" w:rsidRDefault="00E36107" w:rsidP="0004096A">
            <w:pPr>
              <w:spacing w:after="0" w:line="259" w:lineRule="auto"/>
              <w:ind w:left="0" w:firstLine="0"/>
              <w:jc w:val="left"/>
            </w:pPr>
          </w:p>
          <w:p w14:paraId="08CA3670" w14:textId="2119BDFD" w:rsidR="00E36107" w:rsidRPr="0004096A" w:rsidRDefault="00E36107" w:rsidP="00B765E8">
            <w:pPr>
              <w:spacing w:after="0" w:line="259" w:lineRule="auto"/>
              <w:ind w:left="0" w:firstLine="0"/>
              <w:jc w:val="left"/>
            </w:pPr>
            <w:r w:rsidRPr="0004096A">
              <w:t>1000 eurų už kiekvieną pažeidimo atvejį kai DU vertė nuo 1000 eurų be PVM</w:t>
            </w:r>
          </w:p>
        </w:tc>
      </w:tr>
      <w:tr w:rsidR="00E36107" w:rsidRPr="0004096A" w14:paraId="1616CF83" w14:textId="77777777" w:rsidTr="0004096A">
        <w:trPr>
          <w:trHeight w:val="1291"/>
        </w:trPr>
        <w:tc>
          <w:tcPr>
            <w:tcW w:w="9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941633" w14:textId="775BB01F" w:rsidR="00E36107" w:rsidRPr="0004096A" w:rsidRDefault="00E36107" w:rsidP="00E36107">
            <w:r w:rsidRPr="0004096A">
              <w:t>26.</w:t>
            </w:r>
          </w:p>
        </w:tc>
        <w:tc>
          <w:tcPr>
            <w:tcW w:w="54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2468A8" w14:textId="5CC5A7FD" w:rsidR="00E36107" w:rsidRPr="0004096A" w:rsidRDefault="00E36107" w:rsidP="0004096A">
            <w:pPr>
              <w:spacing w:after="0" w:line="259" w:lineRule="auto"/>
              <w:ind w:left="0" w:firstLine="0"/>
              <w:jc w:val="left"/>
            </w:pPr>
            <w:r w:rsidRPr="0004096A">
              <w:t>Neteisingas informavimas apie atliktus visus planinius darbus pagal darbų užsakymą</w:t>
            </w: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CFF5D6" w14:textId="0813FC94" w:rsidR="00E36107" w:rsidRPr="0004096A" w:rsidRDefault="00E36107" w:rsidP="0004096A">
            <w:pPr>
              <w:spacing w:after="0" w:line="259" w:lineRule="auto"/>
              <w:ind w:left="0" w:firstLine="0"/>
              <w:jc w:val="left"/>
            </w:pPr>
            <w:r w:rsidRPr="0004096A">
              <w:t>500 eurų už kiekvieną pažeidimo atvejį</w:t>
            </w:r>
          </w:p>
        </w:tc>
      </w:tr>
      <w:tr w:rsidR="002B55C9" w:rsidRPr="0004096A" w14:paraId="54D4D83E" w14:textId="77777777" w:rsidTr="0004096A">
        <w:trPr>
          <w:trHeight w:val="1291"/>
        </w:trPr>
        <w:tc>
          <w:tcPr>
            <w:tcW w:w="9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C1E4BC" w14:textId="40DD7AE4" w:rsidR="002B55C9" w:rsidRPr="0004096A" w:rsidRDefault="002B55C9" w:rsidP="002B55C9">
            <w:pPr>
              <w:pStyle w:val="TableParagraph"/>
              <w:rPr>
                <w:lang w:val="lt-LT"/>
              </w:rPr>
            </w:pPr>
            <w:r w:rsidRPr="0004096A">
              <w:rPr>
                <w:rFonts w:eastAsia="Arial Unicode MS" w:cs="Tahoma"/>
                <w:sz w:val="18"/>
                <w:szCs w:val="18"/>
                <w:bdr w:val="nil"/>
                <w:lang w:val="lt-LT"/>
              </w:rPr>
              <w:t>27.</w:t>
            </w:r>
          </w:p>
        </w:tc>
        <w:tc>
          <w:tcPr>
            <w:tcW w:w="54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70FBB5" w14:textId="25CA7E69" w:rsidR="002B55C9" w:rsidRPr="0004096A" w:rsidRDefault="002B55C9" w:rsidP="00B765E8">
            <w:pPr>
              <w:spacing w:after="0" w:line="259" w:lineRule="auto"/>
              <w:ind w:left="0" w:firstLine="0"/>
              <w:jc w:val="left"/>
            </w:pPr>
            <w:r w:rsidRPr="0004096A">
              <w:t>Užsakovo informavimas apie Darbų atlikimo trūkumų pašalinimą, kai pašalinti ne visi trūkumai.</w:t>
            </w:r>
          </w:p>
        </w:tc>
        <w:tc>
          <w:tcPr>
            <w:tcW w:w="23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83DFA1" w14:textId="64605264" w:rsidR="002B55C9" w:rsidRPr="0004096A" w:rsidRDefault="002B55C9" w:rsidP="0004096A">
            <w:pPr>
              <w:pStyle w:val="Default"/>
              <w:rPr>
                <w:rFonts w:ascii="Trebuchet MS" w:eastAsia="Trebuchet MS" w:hAnsi="Trebuchet MS" w:cs="Trebuchet MS"/>
                <w:sz w:val="20"/>
                <w:szCs w:val="22"/>
              </w:rPr>
            </w:pPr>
            <w:r w:rsidRPr="0004096A">
              <w:rPr>
                <w:rFonts w:ascii="Trebuchet MS" w:eastAsia="Trebuchet MS" w:hAnsi="Trebuchet MS" w:cs="Trebuchet MS"/>
                <w:sz w:val="20"/>
                <w:szCs w:val="22"/>
              </w:rPr>
              <w:t>200 eurų už kiekvieną pažeidimo atvejį</w:t>
            </w:r>
          </w:p>
          <w:p w14:paraId="70750885" w14:textId="77777777" w:rsidR="002B55C9" w:rsidRPr="0004096A" w:rsidRDefault="002B55C9" w:rsidP="00B765E8">
            <w:pPr>
              <w:spacing w:after="0" w:line="259" w:lineRule="auto"/>
              <w:ind w:left="0" w:firstLine="0"/>
              <w:jc w:val="left"/>
            </w:pPr>
          </w:p>
        </w:tc>
      </w:tr>
    </w:tbl>
    <w:p w14:paraId="285479E9" w14:textId="77777777" w:rsidR="00434D3E" w:rsidRPr="0004096A" w:rsidRDefault="00CE01A5" w:rsidP="002B0768">
      <w:pPr>
        <w:spacing w:after="0" w:line="259" w:lineRule="auto"/>
        <w:ind w:left="0" w:firstLine="0"/>
        <w:jc w:val="left"/>
      </w:pPr>
      <w:r w:rsidRPr="0004096A">
        <w:t xml:space="preserve">  </w:t>
      </w:r>
    </w:p>
    <w:p w14:paraId="5EE9765C" w14:textId="7FC27E76" w:rsidR="00434D3E" w:rsidRPr="0004096A" w:rsidRDefault="00CE01A5" w:rsidP="002B0768">
      <w:pPr>
        <w:spacing w:after="0"/>
        <w:ind w:left="862" w:right="2" w:hanging="10"/>
      </w:pPr>
      <w:r w:rsidRPr="0004096A">
        <w:t>*</w:t>
      </w:r>
      <w:r w:rsidRPr="0004096A">
        <w:rPr>
          <w:rFonts w:eastAsia="Arial" w:cs="Arial"/>
        </w:rPr>
        <w:t xml:space="preserve"> </w:t>
      </w:r>
      <w:r w:rsidRPr="0004096A">
        <w:t xml:space="preserve">Netesybos Užsakovo sprendimu Rangovui netaikomos, jei Darbai, kuriems nereikalingas elektros įrenginių atjungimas, buvo atlikti tą patį mėnesį, kurį buvo suplanuoti, arba per kito mėnesio </w:t>
      </w:r>
      <w:r w:rsidRPr="0004096A">
        <w:lastRenderedPageBreak/>
        <w:t xml:space="preserve">pirmas 5 darbo dienas ir dėl vėlavimo nebuvo padaryta žala Užsakovui, aplinkai ir tretiesiems asmenims, bei nekilo rizika dėl tokios žalos atsiradimo.  </w:t>
      </w:r>
    </w:p>
    <w:p w14:paraId="439597AC" w14:textId="0555C3A5" w:rsidR="00434D3E" w:rsidRPr="0004096A" w:rsidRDefault="00CE01A5" w:rsidP="00AA769D">
      <w:pPr>
        <w:spacing w:after="0"/>
        <w:ind w:left="862" w:right="2" w:hanging="10"/>
      </w:pPr>
      <w:r w:rsidRPr="0004096A">
        <w:t xml:space="preserve">** Nurodytos netesybos ribojamos atitinkamo Darbo vertės suma, bet ne mažiau kaip 3 000 eurų.  </w:t>
      </w:r>
    </w:p>
    <w:p w14:paraId="5CE87C5F" w14:textId="1B62CC1A" w:rsidR="00434D3E" w:rsidRPr="0004096A" w:rsidRDefault="00CE01A5" w:rsidP="31BD0E4C">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Jeigu Mėnesio grafike numatyti atskiri </w:t>
      </w:r>
      <w:r w:rsidR="00A456F2" w:rsidRPr="0004096A">
        <w:rPr>
          <w:rFonts w:ascii="Trebuchet MS" w:hAnsi="Trebuchet MS"/>
          <w:lang w:val="lt-LT"/>
        </w:rPr>
        <w:t>D</w:t>
      </w:r>
      <w:r w:rsidRPr="0004096A">
        <w:rPr>
          <w:rFonts w:ascii="Trebuchet MS" w:hAnsi="Trebuchet MS"/>
          <w:lang w:val="lt-LT"/>
        </w:rPr>
        <w:t xml:space="preserve">arbai atskirose vietovėse (pvz. </w:t>
      </w:r>
      <w:r w:rsidR="00A456F2" w:rsidRPr="0004096A">
        <w:rPr>
          <w:rFonts w:ascii="Trebuchet MS" w:hAnsi="Trebuchet MS"/>
          <w:lang w:val="lt-LT"/>
        </w:rPr>
        <w:t>t</w:t>
      </w:r>
      <w:r w:rsidRPr="0004096A">
        <w:rPr>
          <w:rFonts w:ascii="Trebuchet MS" w:hAnsi="Trebuchet MS"/>
          <w:lang w:val="lt-LT"/>
        </w:rPr>
        <w:t xml:space="preserve">eritorijos šienavimo darbai skirtingose pastotėse), atsakomybė už </w:t>
      </w:r>
      <w:r w:rsidR="00A456F2" w:rsidRPr="0004096A">
        <w:rPr>
          <w:rFonts w:ascii="Trebuchet MS" w:hAnsi="Trebuchet MS"/>
          <w:lang w:val="lt-LT"/>
        </w:rPr>
        <w:t>D</w:t>
      </w:r>
      <w:r w:rsidRPr="0004096A">
        <w:rPr>
          <w:rFonts w:ascii="Trebuchet MS" w:hAnsi="Trebuchet MS"/>
          <w:lang w:val="lt-LT"/>
        </w:rPr>
        <w:t xml:space="preserve">arbų neatlikimą ar vėlavimą atlikti </w:t>
      </w:r>
      <w:r w:rsidR="00A456F2" w:rsidRPr="0004096A">
        <w:rPr>
          <w:rFonts w:ascii="Trebuchet MS" w:hAnsi="Trebuchet MS"/>
          <w:lang w:val="lt-LT"/>
        </w:rPr>
        <w:t>D</w:t>
      </w:r>
      <w:r w:rsidRPr="0004096A">
        <w:rPr>
          <w:rFonts w:ascii="Trebuchet MS" w:hAnsi="Trebuchet MS"/>
          <w:lang w:val="lt-LT"/>
        </w:rPr>
        <w:t xml:space="preserve">arbus taikoma skaičiuojant netesybas už kiekvieną </w:t>
      </w:r>
      <w:r w:rsidR="00A456F2" w:rsidRPr="0004096A">
        <w:rPr>
          <w:rFonts w:ascii="Trebuchet MS" w:hAnsi="Trebuchet MS"/>
          <w:lang w:val="lt-LT"/>
        </w:rPr>
        <w:t>D</w:t>
      </w:r>
      <w:r w:rsidRPr="0004096A">
        <w:rPr>
          <w:rFonts w:ascii="Trebuchet MS" w:hAnsi="Trebuchet MS"/>
          <w:lang w:val="lt-LT"/>
        </w:rPr>
        <w:t xml:space="preserve">arbą kiekvienai vietovei (pastotei) atskirai. </w:t>
      </w:r>
    </w:p>
    <w:p w14:paraId="15307284" w14:textId="7B09B621" w:rsidR="00434D3E" w:rsidRPr="0004096A" w:rsidRDefault="00CE01A5" w:rsidP="344918E4">
      <w:pPr>
        <w:pStyle w:val="ListParagraph"/>
        <w:ind w:left="426" w:right="2" w:firstLine="0"/>
        <w:rPr>
          <w:rFonts w:ascii="Trebuchet MS" w:hAnsi="Trebuchet MS"/>
          <w:lang w:val="lt-LT"/>
        </w:rPr>
      </w:pPr>
      <w:r w:rsidRPr="0004096A">
        <w:rPr>
          <w:rFonts w:ascii="Trebuchet MS" w:hAnsi="Trebuchet MS"/>
          <w:lang w:val="lt-LT"/>
        </w:rPr>
        <w:t xml:space="preserve">Jei už tą patį pažeidimą Rangovui gali būti taikomos kelios Sutartyje nurodytos baudos arba delspinigiai, taikoma tik ta bauda </w:t>
      </w:r>
      <w:r w:rsidR="00A02E8D" w:rsidRPr="0004096A">
        <w:rPr>
          <w:rFonts w:ascii="Trebuchet MS" w:hAnsi="Trebuchet MS"/>
          <w:lang w:val="lt-LT"/>
        </w:rPr>
        <w:t>a</w:t>
      </w:r>
      <w:r w:rsidRPr="0004096A">
        <w:rPr>
          <w:rFonts w:ascii="Trebuchet MS" w:hAnsi="Trebuchet MS"/>
          <w:lang w:val="lt-LT"/>
        </w:rPr>
        <w:t>r delspinigiai, kurie yra didesni. Jei už tą patį pažeidimą Sutartyje numatyti ir delspinigiai ir bauda, už pažeidimą skaičiuojami ir delspinigiai, ir bauda</w:t>
      </w:r>
      <w:r w:rsidR="003A456A" w:rsidRPr="0004096A">
        <w:rPr>
          <w:rFonts w:ascii="Trebuchet MS" w:hAnsi="Trebuchet MS"/>
          <w:lang w:val="lt-LT"/>
        </w:rPr>
        <w:t>, bet bauda yra įskaitoma į delspinigius</w:t>
      </w:r>
      <w:r w:rsidRPr="0004096A">
        <w:rPr>
          <w:rFonts w:ascii="Trebuchet MS" w:hAnsi="Trebuchet MS"/>
          <w:lang w:val="lt-LT"/>
        </w:rPr>
        <w:t xml:space="preserve"> </w:t>
      </w:r>
      <w:r w:rsidR="00296C2D" w:rsidRPr="0004096A">
        <w:rPr>
          <w:rFonts w:ascii="Trebuchet MS" w:hAnsi="Trebuchet MS"/>
          <w:lang w:val="lt-LT"/>
        </w:rPr>
        <w:t>(</w:t>
      </w:r>
      <w:r w:rsidR="00296C2D" w:rsidRPr="0004096A">
        <w:rPr>
          <w:rFonts w:ascii="Trebuchet MS" w:hAnsi="Trebuchet MS"/>
          <w:i/>
          <w:iCs/>
          <w:lang w:val="lt-LT"/>
        </w:rPr>
        <w:t>p</w:t>
      </w:r>
      <w:r w:rsidRPr="0004096A">
        <w:rPr>
          <w:rFonts w:ascii="Trebuchet MS" w:hAnsi="Trebuchet MS"/>
          <w:i/>
          <w:iCs/>
          <w:lang w:val="lt-LT"/>
        </w:rPr>
        <w:t xml:space="preserve">vz.: Rangovas padaro </w:t>
      </w:r>
      <w:r w:rsidR="006221B1" w:rsidRPr="0004096A">
        <w:rPr>
          <w:rFonts w:ascii="Trebuchet MS" w:hAnsi="Trebuchet MS"/>
          <w:i/>
          <w:iCs/>
          <w:lang w:val="lt-LT"/>
        </w:rPr>
        <w:t>D</w:t>
      </w:r>
      <w:r w:rsidRPr="0004096A">
        <w:rPr>
          <w:rFonts w:ascii="Trebuchet MS" w:hAnsi="Trebuchet MS"/>
          <w:i/>
          <w:iCs/>
          <w:lang w:val="lt-LT"/>
        </w:rPr>
        <w:t>arbų saugos pažeidimą dėl kurio atjungiami elektros įrenginiai. Už šį pažeidimą Sąlygose numatyta 200 eurų ir 3 000 eurų bauda, tokiu atveju Rangovui taikoma didesnė bauda (t.</w:t>
      </w:r>
      <w:r w:rsidR="00296C2D" w:rsidRPr="0004096A">
        <w:rPr>
          <w:rFonts w:ascii="Trebuchet MS" w:hAnsi="Trebuchet MS"/>
          <w:i/>
          <w:iCs/>
          <w:lang w:val="lt-LT"/>
        </w:rPr>
        <w:t xml:space="preserve"> </w:t>
      </w:r>
      <w:r w:rsidRPr="0004096A">
        <w:rPr>
          <w:rFonts w:ascii="Trebuchet MS" w:hAnsi="Trebuchet MS"/>
          <w:i/>
          <w:iCs/>
          <w:lang w:val="lt-LT"/>
        </w:rPr>
        <w:t xml:space="preserve">y. 3.000 eurų). Jei dėl to paties pažeidimo vėluoja Planinių darbų įvykdymas, nepriklausomai nuo pritaikytos baudos Rangovui papildomai taikomi </w:t>
      </w:r>
      <w:r w:rsidR="006468EB" w:rsidRPr="0004096A">
        <w:rPr>
          <w:rFonts w:ascii="Trebuchet MS" w:hAnsi="Trebuchet MS"/>
          <w:i/>
          <w:iCs/>
          <w:lang w:val="lt-LT"/>
        </w:rPr>
        <w:t>50</w:t>
      </w:r>
      <w:r w:rsidRPr="0004096A">
        <w:rPr>
          <w:rFonts w:ascii="Trebuchet MS" w:hAnsi="Trebuchet MS"/>
          <w:i/>
          <w:iCs/>
          <w:lang w:val="lt-LT"/>
        </w:rPr>
        <w:t xml:space="preserve"> eurų delspinigiai</w:t>
      </w:r>
      <w:r w:rsidR="00C67B24" w:rsidRPr="0004096A">
        <w:rPr>
          <w:rFonts w:ascii="Trebuchet MS" w:hAnsi="Trebuchet MS"/>
          <w:i/>
          <w:iCs/>
          <w:lang w:val="lt-LT"/>
        </w:rPr>
        <w:t xml:space="preserve"> už kiekvieną pavėluotą dieną</w:t>
      </w:r>
      <w:r w:rsidR="00296C2D" w:rsidRPr="0004096A">
        <w:rPr>
          <w:rFonts w:ascii="Trebuchet MS" w:hAnsi="Trebuchet MS"/>
          <w:i/>
          <w:iCs/>
          <w:lang w:val="lt-LT"/>
        </w:rPr>
        <w:t>)</w:t>
      </w:r>
      <w:r w:rsidRPr="0004096A">
        <w:rPr>
          <w:rFonts w:ascii="Trebuchet MS" w:hAnsi="Trebuchet MS"/>
          <w:i/>
          <w:iCs/>
          <w:lang w:val="lt-LT"/>
        </w:rPr>
        <w:t xml:space="preserve">.  </w:t>
      </w:r>
    </w:p>
    <w:p w14:paraId="7EA5DF0E" w14:textId="31BFBB47" w:rsidR="00434D3E" w:rsidRPr="0004096A" w:rsidRDefault="00CE01A5" w:rsidP="006E0671">
      <w:pPr>
        <w:pStyle w:val="ListParagraph"/>
        <w:numPr>
          <w:ilvl w:val="2"/>
          <w:numId w:val="49"/>
        </w:numPr>
        <w:ind w:left="426" w:right="2" w:firstLine="0"/>
        <w:rPr>
          <w:rFonts w:ascii="Trebuchet MS" w:hAnsi="Trebuchet MS"/>
          <w:lang w:val="lt-LT"/>
        </w:rPr>
      </w:pPr>
      <w:r w:rsidRPr="0004096A">
        <w:rPr>
          <w:rFonts w:ascii="Trebuchet MS" w:hAnsi="Trebuchet MS"/>
          <w:lang w:val="lt-LT"/>
        </w:rPr>
        <w:t>Šalis, dėl kurios kaltės nutraukiama Sutartis, moka kitai Šaliai 5 proc. Sutarties kainos</w:t>
      </w:r>
      <w:r w:rsidR="00C74885" w:rsidRPr="0004096A">
        <w:rPr>
          <w:rFonts w:ascii="Trebuchet MS" w:hAnsi="Trebuchet MS"/>
          <w:lang w:val="lt-LT"/>
        </w:rPr>
        <w:t xml:space="preserve"> be PVM</w:t>
      </w:r>
      <w:r w:rsidRPr="0004096A">
        <w:rPr>
          <w:rFonts w:ascii="Trebuchet MS" w:hAnsi="Trebuchet MS"/>
          <w:lang w:val="lt-LT"/>
        </w:rPr>
        <w:t xml:space="preserve"> dydžio baudą ir atlygina kitos Šalies patirtus tiesioginius nuostolius, susijusius su Sutarties nutraukimu.  </w:t>
      </w:r>
    </w:p>
    <w:p w14:paraId="3C6B29A0" w14:textId="06D04304" w:rsidR="00434D3E" w:rsidRPr="0004096A" w:rsidRDefault="00CE01A5" w:rsidP="006E0671">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Sutartyje numatytos netesybos Šalių susitarimu pripažįstamos Šalių iš anksto nustatytais Šalies galimais minimaliais nuostoliais dėl to, kad kita Šalis pažeidė atitinkamą Sutarties sąlygą, kurių dydžio nukentėjusiajai Šaliai nereikia įrodinėti.  </w:t>
      </w:r>
    </w:p>
    <w:p w14:paraId="26F5B49E" w14:textId="7B1808F7" w:rsidR="2B0A38E8" w:rsidRPr="0004096A" w:rsidRDefault="2B0A38E8" w:rsidP="006E0671">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Papildomos netesybos </w:t>
      </w:r>
      <w:r w:rsidR="00B9692A" w:rsidRPr="0004096A">
        <w:rPr>
          <w:rFonts w:ascii="Trebuchet MS" w:hAnsi="Trebuchet MS"/>
          <w:lang w:val="lt-LT"/>
        </w:rPr>
        <w:t xml:space="preserve">dėl </w:t>
      </w:r>
      <w:r w:rsidR="512EEDBC" w:rsidRPr="0004096A">
        <w:rPr>
          <w:rFonts w:ascii="Trebuchet MS" w:hAnsi="Trebuchet MS"/>
          <w:lang w:val="lt-LT"/>
        </w:rPr>
        <w:t>nevykdom</w:t>
      </w:r>
      <w:r w:rsidR="00B9692A" w:rsidRPr="0004096A">
        <w:rPr>
          <w:rFonts w:ascii="Trebuchet MS" w:hAnsi="Trebuchet MS"/>
          <w:lang w:val="lt-LT"/>
        </w:rPr>
        <w:t>ų</w:t>
      </w:r>
      <w:r w:rsidR="512EEDBC" w:rsidRPr="0004096A">
        <w:rPr>
          <w:rFonts w:ascii="Trebuchet MS" w:hAnsi="Trebuchet MS"/>
          <w:lang w:val="lt-LT"/>
        </w:rPr>
        <w:t xml:space="preserve"> ar vėluojam</w:t>
      </w:r>
      <w:r w:rsidR="00B9692A" w:rsidRPr="0004096A">
        <w:rPr>
          <w:rFonts w:ascii="Trebuchet MS" w:hAnsi="Trebuchet MS"/>
          <w:lang w:val="lt-LT"/>
        </w:rPr>
        <w:t>ų</w:t>
      </w:r>
      <w:r w:rsidR="512EEDBC" w:rsidRPr="0004096A">
        <w:rPr>
          <w:rFonts w:ascii="Trebuchet MS" w:hAnsi="Trebuchet MS"/>
          <w:lang w:val="lt-LT"/>
        </w:rPr>
        <w:t xml:space="preserve"> vykdyti Darb</w:t>
      </w:r>
      <w:r w:rsidR="00B9692A" w:rsidRPr="0004096A">
        <w:rPr>
          <w:rFonts w:ascii="Trebuchet MS" w:hAnsi="Trebuchet MS"/>
          <w:lang w:val="lt-LT"/>
        </w:rPr>
        <w:t>ų</w:t>
      </w:r>
      <w:r w:rsidR="512EEDBC" w:rsidRPr="0004096A">
        <w:rPr>
          <w:rFonts w:ascii="Trebuchet MS" w:hAnsi="Trebuchet MS"/>
          <w:lang w:val="lt-LT"/>
        </w:rPr>
        <w:t xml:space="preserve"> </w:t>
      </w:r>
      <w:r w:rsidRPr="0004096A">
        <w:rPr>
          <w:rFonts w:ascii="Trebuchet MS" w:hAnsi="Trebuchet MS"/>
          <w:lang w:val="lt-LT"/>
        </w:rPr>
        <w:t>tam tikruose Objektuose</w:t>
      </w:r>
      <w:r w:rsidR="00B9692A" w:rsidRPr="0004096A">
        <w:rPr>
          <w:rFonts w:ascii="Trebuchet MS" w:hAnsi="Trebuchet MS"/>
          <w:lang w:val="lt-LT"/>
        </w:rPr>
        <w:t xml:space="preserve"> gali būti</w:t>
      </w:r>
      <w:r w:rsidRPr="0004096A">
        <w:rPr>
          <w:rFonts w:ascii="Trebuchet MS" w:hAnsi="Trebuchet MS"/>
          <w:lang w:val="lt-LT"/>
        </w:rPr>
        <w:t xml:space="preserve"> nustatomos Sutart</w:t>
      </w:r>
      <w:r w:rsidR="7ACDC7D7" w:rsidRPr="0004096A">
        <w:rPr>
          <w:rFonts w:ascii="Trebuchet MS" w:hAnsi="Trebuchet MS"/>
          <w:lang w:val="lt-LT"/>
        </w:rPr>
        <w:t>ies specialiosiose sąlygose</w:t>
      </w:r>
      <w:r w:rsidRPr="0004096A">
        <w:rPr>
          <w:rFonts w:ascii="Trebuchet MS" w:hAnsi="Trebuchet MS"/>
          <w:lang w:val="lt-LT"/>
        </w:rPr>
        <w:t>.</w:t>
      </w:r>
    </w:p>
    <w:p w14:paraId="1C793B5F" w14:textId="50ECBA86" w:rsidR="00984236" w:rsidRPr="0004096A" w:rsidRDefault="00984236" w:rsidP="006E0671">
      <w:pPr>
        <w:pStyle w:val="ListParagraph"/>
        <w:numPr>
          <w:ilvl w:val="2"/>
          <w:numId w:val="49"/>
        </w:numPr>
        <w:ind w:left="426" w:right="2" w:firstLine="0"/>
        <w:rPr>
          <w:rFonts w:ascii="Trebuchet MS" w:hAnsi="Trebuchet MS"/>
          <w:lang w:val="lt-LT"/>
        </w:rPr>
      </w:pPr>
      <w:r w:rsidRPr="0004096A">
        <w:rPr>
          <w:rFonts w:ascii="Trebuchet MS" w:hAnsi="Trebuchet MS"/>
          <w:lang w:val="lt-LT"/>
        </w:rPr>
        <w:t>Tais atvejais, kai Rangovas pažeidžia Sutartyje numatytus dėl nacionalinio saugumo interesų ir (ar) Draudžiamos kilmės taikomus reikalavimus, tačiau dėl šių pažeidimų Sutartis nenutraukiama, Rangovas privalo ištaisyti pažeidimą (jeigu ir kiek tai yra įmanoma/ proporcinga) bei, Užsakovui pareikalavus, sumokėti 1000 eurų dydžio baudą už kiekvieną atskirą pažeidimo atvejį</w:t>
      </w:r>
      <w:r w:rsidR="00446911" w:rsidRPr="0004096A">
        <w:rPr>
          <w:rFonts w:ascii="Trebuchet MS" w:hAnsi="Trebuchet MS"/>
          <w:lang w:val="lt-LT"/>
        </w:rPr>
        <w:t>.</w:t>
      </w:r>
    </w:p>
    <w:p w14:paraId="7628BD9B" w14:textId="77777777" w:rsidR="00434D3E" w:rsidRPr="0004096A" w:rsidRDefault="00CE01A5">
      <w:pPr>
        <w:spacing w:after="134" w:line="259" w:lineRule="auto"/>
        <w:ind w:left="852" w:firstLine="0"/>
        <w:jc w:val="left"/>
      </w:pPr>
      <w:r w:rsidRPr="0004096A">
        <w:t xml:space="preserve"> </w:t>
      </w:r>
    </w:p>
    <w:p w14:paraId="13FEE563" w14:textId="762D2D2C" w:rsidR="00434D3E" w:rsidRPr="0004096A" w:rsidRDefault="00CE01A5" w:rsidP="009D7812">
      <w:pPr>
        <w:pStyle w:val="Heading3"/>
        <w:numPr>
          <w:ilvl w:val="1"/>
          <w:numId w:val="49"/>
        </w:numPr>
        <w:tabs>
          <w:tab w:val="left" w:pos="1276"/>
          <w:tab w:val="center" w:pos="1693"/>
        </w:tabs>
        <w:ind w:hanging="366"/>
      </w:pPr>
      <w:bookmarkStart w:id="104" w:name="_TOC_250020"/>
      <w:bookmarkStart w:id="105" w:name="_Toc75238873"/>
      <w:bookmarkEnd w:id="104"/>
      <w:r w:rsidRPr="0004096A">
        <w:t>ĮSIPAREIGOJIMŲ NEVYKDYMAS</w:t>
      </w:r>
      <w:bookmarkEnd w:id="105"/>
      <w:r w:rsidRPr="0004096A">
        <w:t xml:space="preserve">  </w:t>
      </w:r>
    </w:p>
    <w:p w14:paraId="34B2C708" w14:textId="5062A537"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Šalys yra atsakingos už visų sutartinių įsipareigojimų tinkamą įvykdymą pagal šios Sutarties sąlygas. Jei Rangovas tinkamai nevykdo arba tampa akivaizdu, kad tinkamai neįvykdys, kurio nors iš Sutartyje nurodytų įsipareigojimų, Užsakovas turi teisę:  </w:t>
      </w:r>
    </w:p>
    <w:p w14:paraId="498A3CFF" w14:textId="058D3967" w:rsidR="00434D3E" w:rsidRPr="0004096A" w:rsidRDefault="00CE01A5" w:rsidP="31BD0E4C">
      <w:pPr>
        <w:pStyle w:val="ListParagraph"/>
        <w:numPr>
          <w:ilvl w:val="3"/>
          <w:numId w:val="49"/>
        </w:numPr>
        <w:ind w:left="1418" w:right="2" w:firstLine="0"/>
        <w:rPr>
          <w:rFonts w:ascii="Trebuchet MS" w:hAnsi="Trebuchet MS"/>
          <w:lang w:val="lt-LT"/>
        </w:rPr>
      </w:pPr>
      <w:r w:rsidRPr="0004096A">
        <w:rPr>
          <w:rFonts w:ascii="Trebuchet MS" w:hAnsi="Trebuchet MS"/>
          <w:lang w:val="lt-LT"/>
        </w:rPr>
        <w:t>sulaikyti Rangovui pagal Sutartį mokėtinas sumas iki kol šie įsipareigojimai bus įvykdyti tinkamai (šiame punkte nurodyta sulaikymo teise Užsakovas gali pasinaudoti tik tokia apimtimi, kuri yra būtina užtikrinti reikalavimų įvykdymą) ir</w:t>
      </w:r>
      <w:r w:rsidR="00F0085E" w:rsidRPr="0004096A">
        <w:rPr>
          <w:rFonts w:ascii="Trebuchet MS" w:hAnsi="Trebuchet MS"/>
          <w:lang w:val="lt-LT"/>
        </w:rPr>
        <w:t>/</w:t>
      </w:r>
      <w:r w:rsidRPr="0004096A">
        <w:rPr>
          <w:rFonts w:ascii="Trebuchet MS" w:hAnsi="Trebuchet MS"/>
          <w:lang w:val="lt-LT"/>
        </w:rPr>
        <w:t xml:space="preserve">ar  </w:t>
      </w:r>
    </w:p>
    <w:p w14:paraId="5752DA3A" w14:textId="7EC9C136" w:rsidR="00434D3E" w:rsidRPr="0004096A" w:rsidRDefault="00CE01A5" w:rsidP="31BD0E4C">
      <w:pPr>
        <w:pStyle w:val="ListParagraph"/>
        <w:numPr>
          <w:ilvl w:val="3"/>
          <w:numId w:val="49"/>
        </w:numPr>
        <w:ind w:left="1418" w:right="2" w:firstLine="0"/>
        <w:rPr>
          <w:rFonts w:ascii="Trebuchet MS" w:hAnsi="Trebuchet MS"/>
          <w:lang w:val="lt-LT"/>
        </w:rPr>
      </w:pPr>
      <w:r w:rsidRPr="0004096A">
        <w:rPr>
          <w:rFonts w:ascii="Trebuchet MS" w:hAnsi="Trebuchet MS"/>
          <w:lang w:val="lt-LT"/>
        </w:rPr>
        <w:t xml:space="preserve">Rangovo įsipareigojimus įvykdyti pats ar perduoti Darbus atlikti kitų regionų </w:t>
      </w:r>
      <w:r w:rsidR="00F0085E" w:rsidRPr="0004096A">
        <w:rPr>
          <w:rFonts w:ascii="Trebuchet MS" w:hAnsi="Trebuchet MS"/>
          <w:lang w:val="lt-LT"/>
        </w:rPr>
        <w:t>r</w:t>
      </w:r>
      <w:r w:rsidRPr="0004096A">
        <w:rPr>
          <w:rFonts w:ascii="Trebuchet MS" w:hAnsi="Trebuchet MS"/>
          <w:lang w:val="lt-LT"/>
        </w:rPr>
        <w:t>angovams, apie tai raštu informuodamas Rangovą, ir</w:t>
      </w:r>
      <w:r w:rsidR="00F0085E" w:rsidRPr="0004096A">
        <w:rPr>
          <w:rFonts w:ascii="Trebuchet MS" w:hAnsi="Trebuchet MS"/>
          <w:lang w:val="lt-LT"/>
        </w:rPr>
        <w:t>/</w:t>
      </w:r>
      <w:r w:rsidRPr="0004096A">
        <w:rPr>
          <w:rFonts w:ascii="Trebuchet MS" w:hAnsi="Trebuchet MS"/>
          <w:lang w:val="lt-LT"/>
        </w:rPr>
        <w:t xml:space="preserve">ar  </w:t>
      </w:r>
    </w:p>
    <w:p w14:paraId="208AC9E0" w14:textId="39E94519" w:rsidR="00434D3E" w:rsidRPr="0004096A" w:rsidRDefault="00CE01A5" w:rsidP="31BD0E4C">
      <w:pPr>
        <w:pStyle w:val="ListParagraph"/>
        <w:numPr>
          <w:ilvl w:val="3"/>
          <w:numId w:val="49"/>
        </w:numPr>
        <w:ind w:left="1418" w:right="2" w:firstLine="0"/>
        <w:rPr>
          <w:rFonts w:ascii="Trebuchet MS" w:hAnsi="Trebuchet MS"/>
          <w:lang w:val="lt-LT"/>
        </w:rPr>
      </w:pPr>
      <w:r w:rsidRPr="0004096A">
        <w:rPr>
          <w:rFonts w:ascii="Trebuchet MS" w:hAnsi="Trebuchet MS"/>
          <w:lang w:val="lt-LT"/>
        </w:rPr>
        <w:t>reikalauti patirtų nuostolių atlyginimo ir juos bet kada įskaityti iš Rangovui mokėtinų sumų, ir</w:t>
      </w:r>
      <w:r w:rsidR="00F0085E" w:rsidRPr="0004096A">
        <w:rPr>
          <w:rFonts w:ascii="Trebuchet MS" w:hAnsi="Trebuchet MS"/>
          <w:lang w:val="lt-LT"/>
        </w:rPr>
        <w:t>/</w:t>
      </w:r>
      <w:r w:rsidRPr="0004096A">
        <w:rPr>
          <w:rFonts w:ascii="Trebuchet MS" w:hAnsi="Trebuchet MS"/>
          <w:lang w:val="lt-LT"/>
        </w:rPr>
        <w:t xml:space="preserve">ar  </w:t>
      </w:r>
    </w:p>
    <w:p w14:paraId="076F51F2" w14:textId="77777777" w:rsidR="00434D3E" w:rsidRPr="0004096A" w:rsidRDefault="00CE01A5" w:rsidP="31BD0E4C">
      <w:pPr>
        <w:pStyle w:val="ListParagraph"/>
        <w:numPr>
          <w:ilvl w:val="3"/>
          <w:numId w:val="49"/>
        </w:numPr>
        <w:ind w:left="1418" w:right="2" w:firstLine="0"/>
        <w:rPr>
          <w:rFonts w:ascii="Trebuchet MS" w:hAnsi="Trebuchet MS"/>
          <w:lang w:val="lt-LT"/>
        </w:rPr>
      </w:pPr>
      <w:r w:rsidRPr="0004096A">
        <w:rPr>
          <w:rFonts w:ascii="Trebuchet MS" w:hAnsi="Trebuchet MS"/>
          <w:lang w:val="lt-LT"/>
        </w:rPr>
        <w:t xml:space="preserve">imtis kitų Sutartyje ir teisės aktuose nurodytų priemonių.  </w:t>
      </w:r>
    </w:p>
    <w:p w14:paraId="54A773E6" w14:textId="55713A32"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Užsakovas gali perduoti Darbus kitų </w:t>
      </w:r>
      <w:r w:rsidR="00670D3A" w:rsidRPr="0004096A">
        <w:rPr>
          <w:rFonts w:ascii="Trebuchet MS" w:hAnsi="Trebuchet MS"/>
          <w:lang w:val="lt-LT"/>
        </w:rPr>
        <w:t>r</w:t>
      </w:r>
      <w:r w:rsidRPr="0004096A">
        <w:rPr>
          <w:rFonts w:ascii="Trebuchet MS" w:hAnsi="Trebuchet MS"/>
          <w:lang w:val="lt-LT"/>
        </w:rPr>
        <w:t xml:space="preserve">egionų </w:t>
      </w:r>
      <w:r w:rsidR="00670D3A" w:rsidRPr="0004096A">
        <w:rPr>
          <w:rFonts w:ascii="Trebuchet MS" w:hAnsi="Trebuchet MS"/>
          <w:lang w:val="lt-LT"/>
        </w:rPr>
        <w:t>r</w:t>
      </w:r>
      <w:r w:rsidRPr="0004096A">
        <w:rPr>
          <w:rFonts w:ascii="Trebuchet MS" w:hAnsi="Trebuchet MS"/>
          <w:lang w:val="lt-LT"/>
        </w:rPr>
        <w:t xml:space="preserve">angovams, turintiems sutartį su Užsakovu, šiais atvejais: </w:t>
      </w:r>
    </w:p>
    <w:p w14:paraId="3716273B" w14:textId="68D2871B" w:rsidR="00434D3E" w:rsidRPr="0004096A" w:rsidRDefault="00CE01A5" w:rsidP="31BD0E4C">
      <w:pPr>
        <w:pStyle w:val="ListParagraph"/>
        <w:numPr>
          <w:ilvl w:val="3"/>
          <w:numId w:val="49"/>
        </w:numPr>
        <w:ind w:left="1418" w:right="2" w:firstLine="0"/>
        <w:rPr>
          <w:rFonts w:ascii="Trebuchet MS" w:hAnsi="Trebuchet MS"/>
          <w:lang w:val="lt-LT"/>
        </w:rPr>
      </w:pPr>
      <w:r w:rsidRPr="0004096A">
        <w:rPr>
          <w:rFonts w:ascii="Trebuchet MS" w:hAnsi="Trebuchet MS"/>
          <w:lang w:val="lt-LT"/>
        </w:rPr>
        <w:t xml:space="preserve">Rangovas neužtikrina reikalingų Brigadų skaičiaus, galinčių dirbti ir dirbančių vienu metu skirtinguose Objektuose; </w:t>
      </w:r>
    </w:p>
    <w:p w14:paraId="67EBD2C1" w14:textId="03DE81E3" w:rsidR="00434D3E" w:rsidRPr="0004096A" w:rsidRDefault="00CE01A5" w:rsidP="00B5528E">
      <w:pPr>
        <w:pStyle w:val="ListParagraph"/>
        <w:numPr>
          <w:ilvl w:val="3"/>
          <w:numId w:val="49"/>
        </w:numPr>
        <w:ind w:left="1418" w:right="2" w:firstLine="0"/>
        <w:rPr>
          <w:rFonts w:ascii="Trebuchet MS" w:hAnsi="Trebuchet MS"/>
          <w:lang w:val="lt-LT"/>
        </w:rPr>
      </w:pPr>
      <w:r w:rsidRPr="0004096A">
        <w:rPr>
          <w:rFonts w:ascii="Trebuchet MS" w:hAnsi="Trebuchet MS"/>
          <w:lang w:val="lt-LT"/>
        </w:rPr>
        <w:t xml:space="preserve">Rangovas dėl savo kaltės vėluoja pradėti Darbus daugiau kaip 2 savaites; </w:t>
      </w:r>
    </w:p>
    <w:p w14:paraId="5D012B86" w14:textId="77777777" w:rsidR="00434D3E" w:rsidRPr="0004096A" w:rsidRDefault="00CE01A5" w:rsidP="31BD0E4C">
      <w:pPr>
        <w:pStyle w:val="ListParagraph"/>
        <w:numPr>
          <w:ilvl w:val="3"/>
          <w:numId w:val="49"/>
        </w:numPr>
        <w:ind w:left="1418" w:right="2" w:firstLine="0"/>
        <w:rPr>
          <w:rFonts w:ascii="Trebuchet MS" w:hAnsi="Trebuchet MS"/>
          <w:lang w:val="lt-LT"/>
        </w:rPr>
      </w:pPr>
      <w:r w:rsidRPr="0004096A">
        <w:rPr>
          <w:rFonts w:ascii="Trebuchet MS" w:hAnsi="Trebuchet MS"/>
          <w:lang w:val="lt-LT"/>
        </w:rPr>
        <w:t xml:space="preserve">Rangovas atsisako vykdyti užsakytus Darbus; </w:t>
      </w:r>
    </w:p>
    <w:p w14:paraId="10EFA5B9" w14:textId="7CDC95E3" w:rsidR="00434D3E" w:rsidRPr="0004096A" w:rsidRDefault="00FA3294" w:rsidP="00B5528E">
      <w:pPr>
        <w:pStyle w:val="ListParagraph"/>
        <w:numPr>
          <w:ilvl w:val="3"/>
          <w:numId w:val="49"/>
        </w:numPr>
        <w:ind w:left="1418" w:right="2" w:firstLine="0"/>
        <w:rPr>
          <w:rFonts w:ascii="Trebuchet MS" w:hAnsi="Trebuchet MS"/>
          <w:lang w:val="lt-LT"/>
        </w:rPr>
      </w:pPr>
      <w:r w:rsidRPr="0004096A">
        <w:rPr>
          <w:rFonts w:ascii="Trebuchet MS" w:hAnsi="Trebuchet MS"/>
          <w:lang w:val="lt-LT"/>
        </w:rPr>
        <w:t>p</w:t>
      </w:r>
      <w:r w:rsidR="00CE01A5" w:rsidRPr="0004096A">
        <w:rPr>
          <w:rFonts w:ascii="Trebuchet MS" w:hAnsi="Trebuchet MS"/>
          <w:lang w:val="lt-LT"/>
        </w:rPr>
        <w:t xml:space="preserve">erdavimo tinkle įvykus masinėms avarijoms ar likviduojant stichinių reiškinių padarinius; </w:t>
      </w:r>
    </w:p>
    <w:p w14:paraId="54B56F37" w14:textId="77777777" w:rsidR="00434D3E" w:rsidRPr="0004096A" w:rsidRDefault="00CE01A5" w:rsidP="00B5528E">
      <w:pPr>
        <w:pStyle w:val="ListParagraph"/>
        <w:numPr>
          <w:ilvl w:val="3"/>
          <w:numId w:val="49"/>
        </w:numPr>
        <w:ind w:left="1418" w:right="2" w:firstLine="0"/>
        <w:rPr>
          <w:rFonts w:ascii="Trebuchet MS" w:hAnsi="Trebuchet MS"/>
          <w:lang w:val="lt-LT"/>
        </w:rPr>
      </w:pPr>
      <w:r w:rsidRPr="0004096A">
        <w:rPr>
          <w:rFonts w:ascii="Trebuchet MS" w:hAnsi="Trebuchet MS"/>
          <w:lang w:val="lt-LT"/>
        </w:rPr>
        <w:t xml:space="preserve">Rangovas vėluoja atlikti visus užsakytus Darbus ilgiau kaip 3 mėnesius. </w:t>
      </w:r>
    </w:p>
    <w:p w14:paraId="12D3B5A0" w14:textId="6578689D" w:rsidR="00DA5F97" w:rsidRPr="0004096A" w:rsidRDefault="00CE01A5" w:rsidP="002B0768">
      <w:pPr>
        <w:pStyle w:val="ListParagraph"/>
        <w:numPr>
          <w:ilvl w:val="2"/>
          <w:numId w:val="49"/>
        </w:numPr>
        <w:ind w:left="426" w:right="2" w:firstLine="0"/>
        <w:rPr>
          <w:rFonts w:ascii="Trebuchet MS" w:hAnsi="Trebuchet MS"/>
          <w:lang w:val="lt-LT"/>
        </w:rPr>
      </w:pPr>
      <w:bookmarkStart w:id="106" w:name="_Hlk74815115"/>
      <w:r w:rsidRPr="0004096A">
        <w:rPr>
          <w:rFonts w:ascii="Trebuchet MS" w:hAnsi="Trebuchet MS"/>
          <w:lang w:val="lt-LT"/>
        </w:rPr>
        <w:t xml:space="preserve">Tais atvejais, kai Darbai pagal </w:t>
      </w:r>
      <w:r w:rsidR="00650DA9" w:rsidRPr="0004096A">
        <w:rPr>
          <w:rFonts w:ascii="Trebuchet MS" w:hAnsi="Trebuchet MS"/>
          <w:lang w:val="lt-LT"/>
        </w:rPr>
        <w:t xml:space="preserve">Sąlygų </w:t>
      </w:r>
      <w:r w:rsidR="00BC2743" w:rsidRPr="0004096A">
        <w:rPr>
          <w:rFonts w:ascii="Trebuchet MS" w:hAnsi="Trebuchet MS"/>
          <w:lang w:val="lt-LT"/>
        </w:rPr>
        <w:t>8.4.2.1-8.4.2.3 ir 8.4.2.5</w:t>
      </w:r>
      <w:r w:rsidRPr="0004096A">
        <w:rPr>
          <w:rFonts w:ascii="Trebuchet MS" w:hAnsi="Trebuchet MS"/>
          <w:lang w:val="lt-LT"/>
        </w:rPr>
        <w:t xml:space="preserve"> papunkčius buvo perduoti kitiems Užsakovo </w:t>
      </w:r>
      <w:r w:rsidR="00BC2743" w:rsidRPr="0004096A">
        <w:rPr>
          <w:rFonts w:ascii="Trebuchet MS" w:hAnsi="Trebuchet MS"/>
          <w:lang w:val="lt-LT"/>
        </w:rPr>
        <w:t>r</w:t>
      </w:r>
      <w:r w:rsidRPr="0004096A">
        <w:rPr>
          <w:rFonts w:ascii="Trebuchet MS" w:hAnsi="Trebuchet MS"/>
          <w:lang w:val="lt-LT"/>
        </w:rPr>
        <w:t xml:space="preserve">angovams, Rangovas turi mokėti </w:t>
      </w:r>
      <w:r w:rsidR="00650DA9" w:rsidRPr="0004096A">
        <w:rPr>
          <w:rFonts w:ascii="Trebuchet MS" w:hAnsi="Trebuchet MS"/>
          <w:lang w:val="lt-LT"/>
        </w:rPr>
        <w:t xml:space="preserve">Sąlygų 8.3.1 punkte </w:t>
      </w:r>
      <w:r w:rsidR="001A7476" w:rsidRPr="0004096A">
        <w:rPr>
          <w:rFonts w:ascii="Trebuchet MS" w:hAnsi="Trebuchet MS"/>
          <w:lang w:val="lt-LT"/>
        </w:rPr>
        <w:t>nurodyt</w:t>
      </w:r>
      <w:r w:rsidR="00650DA9" w:rsidRPr="0004096A">
        <w:rPr>
          <w:rFonts w:ascii="Trebuchet MS" w:hAnsi="Trebuchet MS"/>
          <w:lang w:val="lt-LT"/>
        </w:rPr>
        <w:t>as netesybas</w:t>
      </w:r>
      <w:r w:rsidR="00DA5F97" w:rsidRPr="0004096A">
        <w:rPr>
          <w:rFonts w:ascii="Trebuchet MS" w:hAnsi="Trebuchet MS"/>
          <w:lang w:val="lt-LT"/>
        </w:rPr>
        <w:t>.</w:t>
      </w:r>
    </w:p>
    <w:bookmarkEnd w:id="106"/>
    <w:p w14:paraId="5B5318B1" w14:textId="48366105"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lastRenderedPageBreak/>
        <w:t xml:space="preserve">Tuo atveju, kai Rangovas vykdo Darbus Užsakovo pagal Sutartį nurodytame </w:t>
      </w:r>
      <w:r w:rsidR="008B424B" w:rsidRPr="0004096A">
        <w:rPr>
          <w:rFonts w:ascii="Trebuchet MS" w:hAnsi="Trebuchet MS"/>
          <w:lang w:val="lt-LT"/>
        </w:rPr>
        <w:t>r</w:t>
      </w:r>
      <w:r w:rsidRPr="0004096A">
        <w:rPr>
          <w:rFonts w:ascii="Trebuchet MS" w:hAnsi="Trebuchet MS"/>
          <w:lang w:val="lt-LT"/>
        </w:rPr>
        <w:t xml:space="preserve">egione ir pagal </w:t>
      </w:r>
      <w:r w:rsidR="000B0D78" w:rsidRPr="0004096A">
        <w:rPr>
          <w:rFonts w:ascii="Trebuchet MS" w:hAnsi="Trebuchet MS"/>
          <w:lang w:val="lt-LT"/>
        </w:rPr>
        <w:t xml:space="preserve">Sąlygų </w:t>
      </w:r>
      <w:r w:rsidR="008B424B" w:rsidRPr="0004096A">
        <w:rPr>
          <w:rFonts w:ascii="Trebuchet MS" w:hAnsi="Trebuchet MS"/>
          <w:lang w:val="lt-LT"/>
        </w:rPr>
        <w:t>3.1.8</w:t>
      </w:r>
      <w:r w:rsidRPr="0004096A">
        <w:rPr>
          <w:rFonts w:ascii="Trebuchet MS" w:hAnsi="Trebuchet MS"/>
          <w:lang w:val="lt-LT"/>
        </w:rPr>
        <w:t xml:space="preserve"> punktą užsakytus </w:t>
      </w:r>
      <w:r w:rsidR="002740BC" w:rsidRPr="0004096A">
        <w:rPr>
          <w:rFonts w:ascii="Trebuchet MS" w:hAnsi="Trebuchet MS"/>
          <w:lang w:val="lt-LT"/>
        </w:rPr>
        <w:t>D</w:t>
      </w:r>
      <w:r w:rsidRPr="0004096A">
        <w:rPr>
          <w:rFonts w:ascii="Trebuchet MS" w:hAnsi="Trebuchet MS"/>
          <w:lang w:val="lt-LT"/>
        </w:rPr>
        <w:t xml:space="preserve">arbus </w:t>
      </w:r>
      <w:r w:rsidR="009C3881" w:rsidRPr="0004096A">
        <w:rPr>
          <w:rFonts w:ascii="Trebuchet MS" w:hAnsi="Trebuchet MS"/>
          <w:lang w:val="lt-LT"/>
        </w:rPr>
        <w:t xml:space="preserve">kitame </w:t>
      </w:r>
      <w:r w:rsidR="008B424B" w:rsidRPr="0004096A">
        <w:rPr>
          <w:rFonts w:ascii="Trebuchet MS" w:hAnsi="Trebuchet MS"/>
          <w:lang w:val="lt-LT"/>
        </w:rPr>
        <w:t>r</w:t>
      </w:r>
      <w:r w:rsidRPr="0004096A">
        <w:rPr>
          <w:rFonts w:ascii="Trebuchet MS" w:hAnsi="Trebuchet MS"/>
          <w:lang w:val="lt-LT"/>
        </w:rPr>
        <w:t xml:space="preserve">egione, Rangovui už Darbų vėlavimą tiek pagal Sutartį nurodytame </w:t>
      </w:r>
      <w:r w:rsidR="008B424B" w:rsidRPr="0004096A">
        <w:rPr>
          <w:rFonts w:ascii="Trebuchet MS" w:hAnsi="Trebuchet MS"/>
          <w:lang w:val="lt-LT"/>
        </w:rPr>
        <w:t>r</w:t>
      </w:r>
      <w:r w:rsidRPr="0004096A">
        <w:rPr>
          <w:rFonts w:ascii="Trebuchet MS" w:hAnsi="Trebuchet MS"/>
          <w:lang w:val="lt-LT"/>
        </w:rPr>
        <w:t xml:space="preserve">egione, tiek </w:t>
      </w:r>
      <w:r w:rsidR="009C3881" w:rsidRPr="0004096A">
        <w:rPr>
          <w:rFonts w:ascii="Trebuchet MS" w:hAnsi="Trebuchet MS"/>
          <w:lang w:val="lt-LT"/>
        </w:rPr>
        <w:t xml:space="preserve">kitame </w:t>
      </w:r>
      <w:r w:rsidR="008B424B" w:rsidRPr="0004096A">
        <w:rPr>
          <w:rFonts w:ascii="Trebuchet MS" w:hAnsi="Trebuchet MS"/>
          <w:lang w:val="lt-LT"/>
        </w:rPr>
        <w:t>r</w:t>
      </w:r>
      <w:r w:rsidRPr="0004096A">
        <w:rPr>
          <w:rFonts w:ascii="Trebuchet MS" w:hAnsi="Trebuchet MS"/>
          <w:lang w:val="lt-LT"/>
        </w:rPr>
        <w:t xml:space="preserve">egione gali būti netaikoma sutartinė atsakomybė. </w:t>
      </w:r>
    </w:p>
    <w:p w14:paraId="1DE71778" w14:textId="0114C0EA" w:rsidR="00434D3E" w:rsidRPr="0004096A" w:rsidRDefault="00CE01A5" w:rsidP="0097320D">
      <w:pPr>
        <w:pStyle w:val="ListParagraph"/>
        <w:numPr>
          <w:ilvl w:val="2"/>
          <w:numId w:val="49"/>
        </w:numPr>
        <w:ind w:left="426" w:right="2" w:firstLine="0"/>
        <w:rPr>
          <w:rFonts w:ascii="Trebuchet MS" w:hAnsi="Trebuchet MS"/>
          <w:lang w:val="lt-LT"/>
        </w:rPr>
      </w:pPr>
      <w:r w:rsidRPr="0004096A">
        <w:rPr>
          <w:rFonts w:ascii="Trebuchet MS" w:hAnsi="Trebuchet MS"/>
          <w:lang w:val="lt-LT"/>
        </w:rPr>
        <w:t>Bet kokie trūkumai, kurių Užsakovas ir</w:t>
      </w:r>
      <w:r w:rsidR="002740BC" w:rsidRPr="0004096A">
        <w:rPr>
          <w:rFonts w:ascii="Trebuchet MS" w:hAnsi="Trebuchet MS"/>
          <w:lang w:val="lt-LT"/>
        </w:rPr>
        <w:t>/</w:t>
      </w:r>
      <w:r w:rsidRPr="0004096A">
        <w:rPr>
          <w:rFonts w:ascii="Trebuchet MS" w:hAnsi="Trebuchet MS"/>
          <w:lang w:val="lt-LT"/>
        </w:rPr>
        <w:t>ar kiti asmenys nepastebėjo vertindami, derindami, tikrindami, priimdami ir</w:t>
      </w:r>
      <w:r w:rsidR="002740BC" w:rsidRPr="0004096A">
        <w:rPr>
          <w:rFonts w:ascii="Trebuchet MS" w:hAnsi="Trebuchet MS"/>
          <w:lang w:val="lt-LT"/>
        </w:rPr>
        <w:t>/</w:t>
      </w:r>
      <w:r w:rsidRPr="0004096A">
        <w:rPr>
          <w:rFonts w:ascii="Trebuchet MS" w:hAnsi="Trebuchet MS"/>
          <w:lang w:val="lt-LT"/>
        </w:rPr>
        <w:t xml:space="preserve">ar tvirtindami Rangovo atliktus Darbus, pateiktus dokumentus ar pasiūlymus (nepriklausomai </w:t>
      </w:r>
      <w:r w:rsidR="002740BC" w:rsidRPr="0004096A">
        <w:rPr>
          <w:rFonts w:ascii="Trebuchet MS" w:hAnsi="Trebuchet MS"/>
          <w:lang w:val="lt-LT"/>
        </w:rPr>
        <w:t xml:space="preserve">nuo to, </w:t>
      </w:r>
      <w:r w:rsidRPr="0004096A">
        <w:rPr>
          <w:rFonts w:ascii="Trebuchet MS" w:hAnsi="Trebuchet MS"/>
          <w:lang w:val="lt-LT"/>
        </w:rPr>
        <w:t>ar tai buvo atlikta Pirkimo metu ar Sutarties vykdymo metu), neatleidžia Rangovo nuo atsakomybės už netinkamą įsipareigojimų nevykdymą pagal Sutarties sąlygas.</w:t>
      </w:r>
    </w:p>
    <w:p w14:paraId="457C0FEA" w14:textId="77777777" w:rsidR="00434D3E" w:rsidRPr="0004096A" w:rsidRDefault="00CE01A5">
      <w:pPr>
        <w:spacing w:after="134" w:line="259" w:lineRule="auto"/>
        <w:ind w:left="852" w:firstLine="0"/>
        <w:jc w:val="left"/>
      </w:pPr>
      <w:r w:rsidRPr="0004096A">
        <w:t xml:space="preserve"> </w:t>
      </w:r>
    </w:p>
    <w:p w14:paraId="437B5C20" w14:textId="7C1D67C0" w:rsidR="00434D3E" w:rsidRPr="0004096A" w:rsidRDefault="00CE01A5" w:rsidP="00361FF8">
      <w:pPr>
        <w:pStyle w:val="Heading3"/>
        <w:numPr>
          <w:ilvl w:val="1"/>
          <w:numId w:val="49"/>
        </w:numPr>
        <w:tabs>
          <w:tab w:val="left" w:pos="1276"/>
          <w:tab w:val="center" w:pos="1693"/>
        </w:tabs>
        <w:ind w:hanging="366"/>
      </w:pPr>
      <w:bookmarkStart w:id="107" w:name="_TOC_250019"/>
      <w:bookmarkStart w:id="108" w:name="_Toc75238874"/>
      <w:r w:rsidRPr="0004096A">
        <w:t xml:space="preserve">ATSAKOMYBĖS </w:t>
      </w:r>
      <w:bookmarkEnd w:id="107"/>
      <w:r w:rsidRPr="0004096A">
        <w:t>RIBOJIMAS</w:t>
      </w:r>
      <w:bookmarkEnd w:id="108"/>
      <w:r w:rsidRPr="0004096A">
        <w:t xml:space="preserve">  </w:t>
      </w:r>
    </w:p>
    <w:p w14:paraId="6E8A027A" w14:textId="0A5FC841"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Pagal Sutartį Šalys atsako tik už tiesioginius nuostolius, patirtus kitos Šalies, ir neatsako už nuostolius dėl negauto pelno, negautų santaupų ar prarastos verslo galimybės.  </w:t>
      </w:r>
    </w:p>
    <w:p w14:paraId="3F8DEDC5" w14:textId="1F8ED733"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Visi tiesioginiai nuostoliai ribojami pradinės Sutarties kainos </w:t>
      </w:r>
      <w:r w:rsidR="00A16660" w:rsidRPr="0004096A">
        <w:rPr>
          <w:rFonts w:ascii="Trebuchet MS" w:hAnsi="Trebuchet MS"/>
          <w:lang w:val="lt-LT"/>
        </w:rPr>
        <w:t xml:space="preserve">be PVM </w:t>
      </w:r>
      <w:r w:rsidRPr="0004096A">
        <w:rPr>
          <w:rFonts w:ascii="Trebuchet MS" w:hAnsi="Trebuchet MS"/>
          <w:lang w:val="lt-LT"/>
        </w:rPr>
        <w:t xml:space="preserve">dydžio suma.  </w:t>
      </w:r>
    </w:p>
    <w:p w14:paraId="42E76453" w14:textId="5404EAF9" w:rsidR="00434D3E" w:rsidRPr="0004096A" w:rsidRDefault="00CE01A5" w:rsidP="0004096A">
      <w:pPr>
        <w:pStyle w:val="ListParagraph"/>
        <w:numPr>
          <w:ilvl w:val="2"/>
          <w:numId w:val="49"/>
        </w:numPr>
        <w:ind w:left="426" w:right="2" w:firstLine="0"/>
        <w:rPr>
          <w:rFonts w:ascii="Trebuchet MS" w:hAnsi="Trebuchet MS"/>
          <w:lang w:val="lt-LT"/>
        </w:rPr>
      </w:pPr>
      <w:r w:rsidRPr="0004096A">
        <w:rPr>
          <w:rFonts w:ascii="Trebuchet MS" w:hAnsi="Trebuchet MS"/>
          <w:lang w:val="lt-LT"/>
        </w:rPr>
        <w:t>Bendra Šaliai priskaičiuotų pagal Sutartį netesybų suma negali viršyti 10 procentų pradinės Sutarties kainos</w:t>
      </w:r>
      <w:r w:rsidR="009E288F" w:rsidRPr="0004096A">
        <w:rPr>
          <w:rFonts w:ascii="Trebuchet MS" w:hAnsi="Trebuchet MS"/>
          <w:lang w:val="lt-LT"/>
        </w:rPr>
        <w:t xml:space="preserve"> be PVM</w:t>
      </w:r>
      <w:r w:rsidR="00747721" w:rsidRPr="0004096A">
        <w:rPr>
          <w:rFonts w:ascii="Trebuchet MS" w:hAnsi="Trebuchet MS"/>
          <w:lang w:val="lt-LT"/>
        </w:rPr>
        <w:t>.</w:t>
      </w:r>
      <w:r w:rsidRPr="0004096A">
        <w:rPr>
          <w:rFonts w:ascii="Trebuchet MS" w:hAnsi="Trebuchet MS"/>
          <w:lang w:val="lt-LT"/>
        </w:rPr>
        <w:t xml:space="preserve">  </w:t>
      </w:r>
    </w:p>
    <w:p w14:paraId="4200A21D" w14:textId="05C10CE8"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Sutartyje nurodytos atsakomybės ribojimo nuostatos negalioja žalai, padarytai tyčia, dėl didelio nerūpestingumo, taip pat žalai padarytai tretiesiems asmenims.  </w:t>
      </w:r>
    </w:p>
    <w:p w14:paraId="2D5803D5" w14:textId="77777777" w:rsidR="00434D3E" w:rsidRPr="0004096A" w:rsidRDefault="00CE01A5">
      <w:pPr>
        <w:spacing w:after="134" w:line="259" w:lineRule="auto"/>
        <w:ind w:left="852" w:firstLine="0"/>
        <w:jc w:val="left"/>
      </w:pPr>
      <w:r w:rsidRPr="0004096A">
        <w:t xml:space="preserve"> </w:t>
      </w:r>
    </w:p>
    <w:p w14:paraId="2497DF4B" w14:textId="063CD2AE" w:rsidR="00434D3E" w:rsidRPr="0004096A" w:rsidRDefault="00CE01A5" w:rsidP="00361FF8">
      <w:pPr>
        <w:pStyle w:val="Heading3"/>
        <w:numPr>
          <w:ilvl w:val="1"/>
          <w:numId w:val="49"/>
        </w:numPr>
        <w:tabs>
          <w:tab w:val="left" w:pos="1276"/>
          <w:tab w:val="center" w:pos="1693"/>
        </w:tabs>
        <w:ind w:hanging="366"/>
      </w:pPr>
      <w:bookmarkStart w:id="109" w:name="_TOC_250018"/>
      <w:bookmarkStart w:id="110" w:name="_Toc75238875"/>
      <w:r w:rsidRPr="0004096A">
        <w:t xml:space="preserve">ATLEIDIMAS NUO </w:t>
      </w:r>
      <w:bookmarkEnd w:id="109"/>
      <w:r w:rsidRPr="0004096A">
        <w:t>ATSAKOMYBĖS</w:t>
      </w:r>
      <w:bookmarkEnd w:id="110"/>
      <w:r w:rsidRPr="0004096A">
        <w:t xml:space="preserve">  </w:t>
      </w:r>
    </w:p>
    <w:p w14:paraId="715DFCB6" w14:textId="5BAEE483"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Šalis nėra laikoma atsakinga už bet kokių įsipareigojimų pagal šią Sutartį neįvykdymą, jeigu įrodo, kad tai įvyko dėl </w:t>
      </w:r>
      <w:r w:rsidR="001424F6" w:rsidRPr="0004096A">
        <w:rPr>
          <w:rFonts w:ascii="Trebuchet MS" w:hAnsi="Trebuchet MS"/>
          <w:lang w:val="lt-LT"/>
        </w:rPr>
        <w:t>n</w:t>
      </w:r>
      <w:r w:rsidRPr="0004096A">
        <w:rPr>
          <w:rFonts w:ascii="Trebuchet MS" w:hAnsi="Trebuchet MS"/>
          <w:lang w:val="lt-LT"/>
        </w:rPr>
        <w:t xml:space="preserve">enugalimos jėgos aplinkybių. Tokiomis aplinkybėmis gali būti laikoma:  </w:t>
      </w:r>
    </w:p>
    <w:p w14:paraId="3DB4C25C" w14:textId="532536B2" w:rsidR="00434D3E" w:rsidRPr="0004096A" w:rsidRDefault="00CE01A5" w:rsidP="31BD0E4C">
      <w:pPr>
        <w:pStyle w:val="ListParagraph"/>
        <w:numPr>
          <w:ilvl w:val="3"/>
          <w:numId w:val="49"/>
        </w:numPr>
        <w:ind w:left="1418" w:right="2" w:firstLine="0"/>
        <w:rPr>
          <w:lang w:val="lt-LT"/>
        </w:rPr>
      </w:pPr>
      <w:r w:rsidRPr="0004096A">
        <w:rPr>
          <w:rFonts w:ascii="Trebuchet MS" w:hAnsi="Trebuchet MS"/>
          <w:lang w:val="lt-LT"/>
        </w:rPr>
        <w:t xml:space="preserve">karas (paskelbtas ar nepaskelbtas), pilietinis karas, maištai, revoliucijos, teroristiniai aktai;  </w:t>
      </w:r>
    </w:p>
    <w:p w14:paraId="71F737C9" w14:textId="64ED7292" w:rsidR="004B1E37" w:rsidRPr="0004096A" w:rsidRDefault="00CE01A5" w:rsidP="31BD0E4C">
      <w:pPr>
        <w:pStyle w:val="ListParagraph"/>
        <w:numPr>
          <w:ilvl w:val="3"/>
          <w:numId w:val="49"/>
        </w:numPr>
        <w:ind w:left="1418" w:right="2" w:firstLine="0"/>
        <w:rPr>
          <w:lang w:val="lt-LT"/>
        </w:rPr>
      </w:pPr>
      <w:r w:rsidRPr="0004096A">
        <w:rPr>
          <w:rFonts w:ascii="Trebuchet MS" w:hAnsi="Trebuchet MS"/>
          <w:lang w:val="lt-LT"/>
        </w:rPr>
        <w:t xml:space="preserve">stichinės nelaimės: smarkios audros, ciklonai, žemės drebėjimai, potvyniai;  </w:t>
      </w:r>
    </w:p>
    <w:p w14:paraId="5A912128" w14:textId="5F814A42" w:rsidR="00434D3E" w:rsidRPr="0004096A" w:rsidRDefault="00CE01A5" w:rsidP="31BD0E4C">
      <w:pPr>
        <w:pStyle w:val="ListParagraph"/>
        <w:numPr>
          <w:ilvl w:val="3"/>
          <w:numId w:val="49"/>
        </w:numPr>
        <w:ind w:left="1418" w:right="2" w:firstLine="0"/>
        <w:rPr>
          <w:lang w:val="lt-LT"/>
        </w:rPr>
      </w:pPr>
      <w:r w:rsidRPr="0004096A">
        <w:rPr>
          <w:rFonts w:ascii="Trebuchet MS" w:hAnsi="Trebuchet MS"/>
          <w:lang w:val="lt-LT"/>
        </w:rPr>
        <w:t xml:space="preserve">boikotai, streikai, lokautai;  </w:t>
      </w:r>
    </w:p>
    <w:p w14:paraId="0CB1DE4A" w14:textId="7AC05891" w:rsidR="00434D3E" w:rsidRPr="0004096A" w:rsidRDefault="00CE01A5" w:rsidP="31BD0E4C">
      <w:pPr>
        <w:pStyle w:val="ListParagraph"/>
        <w:numPr>
          <w:ilvl w:val="3"/>
          <w:numId w:val="49"/>
        </w:numPr>
        <w:ind w:left="1418" w:right="2" w:firstLine="0"/>
        <w:rPr>
          <w:lang w:val="lt-LT"/>
        </w:rPr>
      </w:pPr>
      <w:r w:rsidRPr="0004096A">
        <w:rPr>
          <w:rFonts w:ascii="Trebuchet MS" w:hAnsi="Trebuchet MS"/>
          <w:lang w:val="lt-LT"/>
        </w:rPr>
        <w:t xml:space="preserve">teisėti ar neteisėti valstybės valdymo institucijų veiksmai;  </w:t>
      </w:r>
    </w:p>
    <w:p w14:paraId="1EA97FCC" w14:textId="77777777" w:rsidR="00434D3E" w:rsidRPr="0004096A" w:rsidRDefault="00CE01A5" w:rsidP="31BD0E4C">
      <w:pPr>
        <w:pStyle w:val="ListParagraph"/>
        <w:numPr>
          <w:ilvl w:val="3"/>
          <w:numId w:val="49"/>
        </w:numPr>
        <w:ind w:left="1418" w:right="2" w:firstLine="0"/>
        <w:rPr>
          <w:lang w:val="lt-LT"/>
        </w:rPr>
      </w:pPr>
      <w:r w:rsidRPr="0004096A">
        <w:rPr>
          <w:rFonts w:ascii="Trebuchet MS" w:hAnsi="Trebuchet MS"/>
          <w:lang w:val="lt-LT"/>
        </w:rPr>
        <w:t xml:space="preserve">laiku nesuteikti elektros įrenginių atjungimai;  </w:t>
      </w:r>
    </w:p>
    <w:p w14:paraId="67987073" w14:textId="77777777" w:rsidR="00434D3E" w:rsidRPr="0004096A" w:rsidRDefault="00CE01A5" w:rsidP="31BD0E4C">
      <w:pPr>
        <w:pStyle w:val="ListParagraph"/>
        <w:numPr>
          <w:ilvl w:val="3"/>
          <w:numId w:val="49"/>
        </w:numPr>
        <w:ind w:left="1418" w:right="2" w:firstLine="0"/>
        <w:rPr>
          <w:lang w:val="lt-LT"/>
        </w:rPr>
      </w:pPr>
      <w:r w:rsidRPr="0004096A">
        <w:rPr>
          <w:rFonts w:ascii="Trebuchet MS" w:hAnsi="Trebuchet MS"/>
          <w:lang w:val="lt-LT"/>
        </w:rPr>
        <w:t xml:space="preserve">kitos Šalies įsipareigojimų nevykdymas ar netinkamas vykdymas.  </w:t>
      </w:r>
    </w:p>
    <w:p w14:paraId="5E1EE695" w14:textId="4B415D1E"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Pagal šią Sutartį </w:t>
      </w:r>
      <w:r w:rsidR="001424F6" w:rsidRPr="0004096A">
        <w:rPr>
          <w:rFonts w:ascii="Trebuchet MS" w:hAnsi="Trebuchet MS"/>
          <w:lang w:val="lt-LT"/>
        </w:rPr>
        <w:t>n</w:t>
      </w:r>
      <w:r w:rsidRPr="0004096A">
        <w:rPr>
          <w:rFonts w:ascii="Trebuchet MS" w:hAnsi="Trebuchet MS"/>
          <w:lang w:val="lt-LT"/>
        </w:rPr>
        <w:t>enugalimos jėgos aplinkybėmis nelaikoma tai, kad rinkoje nėra reikalingų prievolei vykdyti prekių ir paslaugų, Šalis neturi reikiamų finansinių išteklių arba jos kontrahentai pažeidžia savo prievoles, taip pat Šalies ir su ja susijusių asmenų (t.</w:t>
      </w:r>
      <w:r w:rsidR="001424F6" w:rsidRPr="0004096A">
        <w:rPr>
          <w:rFonts w:ascii="Trebuchet MS" w:hAnsi="Trebuchet MS"/>
          <w:lang w:val="lt-LT"/>
        </w:rPr>
        <w:t xml:space="preserve"> </w:t>
      </w:r>
      <w:r w:rsidRPr="0004096A">
        <w:rPr>
          <w:rFonts w:ascii="Trebuchet MS" w:hAnsi="Trebuchet MS"/>
          <w:lang w:val="lt-LT"/>
        </w:rPr>
        <w:t xml:space="preserve">y. Šalies tiesiogiai ar netiesiogiai valdomų, bei ją valdančių subjektų, išskyrus Lietuvos Respubliką) valdymo organų bei darbuotojų veikimas ar neveikimas (įskaitant streikus). </w:t>
      </w:r>
    </w:p>
    <w:p w14:paraId="6280D72A" w14:textId="3DD4A918"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Apie </w:t>
      </w:r>
      <w:r w:rsidR="00190DC5" w:rsidRPr="0004096A">
        <w:rPr>
          <w:rFonts w:ascii="Trebuchet MS" w:hAnsi="Trebuchet MS"/>
          <w:lang w:val="lt-LT"/>
        </w:rPr>
        <w:t>n</w:t>
      </w:r>
      <w:r w:rsidRPr="0004096A">
        <w:rPr>
          <w:rFonts w:ascii="Trebuchet MS" w:hAnsi="Trebuchet MS"/>
          <w:lang w:val="lt-LT"/>
        </w:rPr>
        <w:t xml:space="preserve">enugalimos jėgos aplinkybes ir jų įtaką Sutarties vykdymui bei terminams Šalis privalo nedelsiant, bet ne vėliau kaip per 5 darbo dienas nuo jų atsiradimo ar paaiškėjimo, raštu pranešti kitai Šaliai, pateikdama minėtų aplinkybių egzistavimo įrodymus. Laiku neinformavus, pranešimo negavusi Šalis turi teisę laikyti, kad šios aplinkybės </w:t>
      </w:r>
      <w:r w:rsidR="00190DC5" w:rsidRPr="0004096A">
        <w:rPr>
          <w:rFonts w:ascii="Trebuchet MS" w:hAnsi="Trebuchet MS"/>
          <w:lang w:val="lt-LT"/>
        </w:rPr>
        <w:t xml:space="preserve">nedarė įtakos </w:t>
      </w:r>
      <w:r w:rsidRPr="0004096A">
        <w:rPr>
          <w:rFonts w:ascii="Trebuchet MS" w:hAnsi="Trebuchet MS"/>
          <w:lang w:val="lt-LT"/>
        </w:rPr>
        <w:t>Sutarties vykdym</w:t>
      </w:r>
      <w:r w:rsidR="00190DC5" w:rsidRPr="0004096A">
        <w:rPr>
          <w:rFonts w:ascii="Trebuchet MS" w:hAnsi="Trebuchet MS"/>
          <w:lang w:val="lt-LT"/>
        </w:rPr>
        <w:t>ui</w:t>
      </w:r>
      <w:r w:rsidRPr="0004096A">
        <w:rPr>
          <w:rFonts w:ascii="Trebuchet MS" w:hAnsi="Trebuchet MS"/>
          <w:lang w:val="lt-LT"/>
        </w:rPr>
        <w:t xml:space="preserve"> iki kol nebuvo išsiųstas pranešimas. </w:t>
      </w:r>
    </w:p>
    <w:p w14:paraId="03CB5BD3" w14:textId="2267C1D5"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Atsiradus </w:t>
      </w:r>
      <w:r w:rsidR="00190DC5" w:rsidRPr="0004096A">
        <w:rPr>
          <w:rFonts w:ascii="Trebuchet MS" w:hAnsi="Trebuchet MS"/>
          <w:lang w:val="lt-LT"/>
        </w:rPr>
        <w:t>n</w:t>
      </w:r>
      <w:r w:rsidRPr="0004096A">
        <w:rPr>
          <w:rFonts w:ascii="Trebuchet MS" w:hAnsi="Trebuchet MS"/>
          <w:lang w:val="lt-LT"/>
        </w:rPr>
        <w:t>enugalimos jėgos aplinkybėms</w:t>
      </w:r>
      <w:r w:rsidR="00190DC5" w:rsidRPr="0004096A">
        <w:rPr>
          <w:rFonts w:ascii="Trebuchet MS" w:hAnsi="Trebuchet MS"/>
          <w:lang w:val="lt-LT"/>
        </w:rPr>
        <w:t>,</w:t>
      </w:r>
      <w:r w:rsidRPr="0004096A">
        <w:rPr>
          <w:rFonts w:ascii="Trebuchet MS" w:hAnsi="Trebuchet MS"/>
          <w:lang w:val="lt-LT"/>
        </w:rPr>
        <w:t xml:space="preserve"> Šalis privalo imtis visų pagrįstų priemonių galimai žalai sumažinti ir, kad jos turėtų kuo mažesnę įtaką Sutarties vykdymo terminams.  </w:t>
      </w:r>
    </w:p>
    <w:p w14:paraId="2B8E60E8" w14:textId="54854D53"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Pagrindas atleisti Šalį nuo atsakomybės atsiranda tik minėtų aplinkybių egzistavimo laikotarpiui, o jas pašalinus Šalis privalo nedelsiant atnaujinti įsipareigojimų vykdymą. </w:t>
      </w:r>
    </w:p>
    <w:p w14:paraId="1028610D" w14:textId="18F4525B" w:rsidR="00434D3E" w:rsidRPr="0004096A" w:rsidRDefault="00434D3E" w:rsidP="002B0768">
      <w:pPr>
        <w:spacing w:after="134" w:line="259" w:lineRule="auto"/>
        <w:ind w:left="852" w:firstLine="120"/>
        <w:jc w:val="left"/>
      </w:pPr>
    </w:p>
    <w:p w14:paraId="781FEF1C" w14:textId="02F777E5" w:rsidR="00434D3E" w:rsidRPr="0004096A" w:rsidRDefault="00CE01A5" w:rsidP="00361FF8">
      <w:pPr>
        <w:pStyle w:val="Heading3"/>
        <w:numPr>
          <w:ilvl w:val="1"/>
          <w:numId w:val="49"/>
        </w:numPr>
        <w:tabs>
          <w:tab w:val="left" w:pos="1276"/>
          <w:tab w:val="center" w:pos="1693"/>
        </w:tabs>
        <w:ind w:hanging="366"/>
      </w:pPr>
      <w:bookmarkStart w:id="111" w:name="_TOC_250017"/>
      <w:bookmarkStart w:id="112" w:name="_Toc75238876"/>
      <w:bookmarkEnd w:id="111"/>
      <w:r w:rsidRPr="0004096A">
        <w:t>SUTARTIES ĮVYKDYMO UŽTIKRINIMAS</w:t>
      </w:r>
      <w:bookmarkEnd w:id="112"/>
      <w:r w:rsidRPr="0004096A">
        <w:t xml:space="preserve">  </w:t>
      </w:r>
    </w:p>
    <w:p w14:paraId="7C24F8A2" w14:textId="4DCE0376" w:rsidR="00434D3E" w:rsidRPr="0004096A" w:rsidRDefault="00CE01A5" w:rsidP="344918E4">
      <w:pPr>
        <w:pStyle w:val="ListParagraph"/>
        <w:ind w:left="426" w:right="2" w:firstLine="0"/>
        <w:rPr>
          <w:rFonts w:ascii="Trebuchet MS" w:hAnsi="Trebuchet MS"/>
          <w:lang w:val="lt-LT"/>
        </w:rPr>
      </w:pPr>
      <w:r w:rsidRPr="0004096A">
        <w:rPr>
          <w:rFonts w:ascii="Trebuchet MS" w:hAnsi="Trebuchet MS"/>
          <w:lang w:val="lt-LT"/>
        </w:rPr>
        <w:t>Jei Sutart</w:t>
      </w:r>
      <w:r w:rsidR="00631567" w:rsidRPr="0004096A">
        <w:rPr>
          <w:rFonts w:ascii="Trebuchet MS" w:hAnsi="Trebuchet MS"/>
          <w:lang w:val="lt-LT"/>
        </w:rPr>
        <w:t>ies specialiosiose sąlygose</w:t>
      </w:r>
      <w:r w:rsidRPr="0004096A">
        <w:rPr>
          <w:rFonts w:ascii="Trebuchet MS" w:hAnsi="Trebuchet MS"/>
          <w:lang w:val="lt-LT"/>
        </w:rPr>
        <w:t xml:space="preserve"> nurodyta, kad Sutarties įvykdymas turi būti užtikrinamas Rangovo pateikta banko garantija, ši banko garantija turi atitikti visus Sutartyje nurodytus reikalavimus, galioti visą </w:t>
      </w:r>
      <w:r w:rsidR="002B55C9" w:rsidRPr="0004096A">
        <w:rPr>
          <w:rFonts w:ascii="Trebuchet MS" w:hAnsi="Trebuchet MS"/>
          <w:lang w:val="lt-LT"/>
        </w:rPr>
        <w:t>Sutarties vykdymo</w:t>
      </w:r>
      <w:r w:rsidR="00F476CA" w:rsidRPr="0004096A">
        <w:rPr>
          <w:rFonts w:ascii="Trebuchet MS" w:hAnsi="Trebuchet MS"/>
          <w:lang w:val="lt-LT"/>
        </w:rPr>
        <w:t xml:space="preserve"> terminą ir 1 mėnesį po jo</w:t>
      </w:r>
      <w:r w:rsidRPr="0004096A">
        <w:rPr>
          <w:rFonts w:ascii="Trebuchet MS" w:hAnsi="Trebuchet MS"/>
          <w:lang w:val="lt-LT"/>
        </w:rPr>
        <w:t xml:space="preserve">. Jeigu </w:t>
      </w:r>
      <w:r w:rsidR="00492F29" w:rsidRPr="0004096A">
        <w:rPr>
          <w:rFonts w:ascii="Trebuchet MS" w:hAnsi="Trebuchet MS"/>
          <w:lang w:val="lt-LT"/>
        </w:rPr>
        <w:t xml:space="preserve">Rangovas </w:t>
      </w:r>
      <w:r w:rsidRPr="0004096A">
        <w:rPr>
          <w:rFonts w:ascii="Trebuchet MS" w:hAnsi="Trebuchet MS"/>
          <w:lang w:val="lt-LT"/>
        </w:rPr>
        <w:t>neįvykdo</w:t>
      </w:r>
      <w:r w:rsidR="00492F29" w:rsidRPr="0004096A">
        <w:rPr>
          <w:rFonts w:ascii="Trebuchet MS" w:hAnsi="Trebuchet MS"/>
          <w:lang w:val="lt-LT"/>
        </w:rPr>
        <w:t xml:space="preserve"> savo įsipareigojimų</w:t>
      </w:r>
      <w:r w:rsidRPr="0004096A">
        <w:rPr>
          <w:rFonts w:ascii="Trebuchet MS" w:hAnsi="Trebuchet MS"/>
          <w:lang w:val="lt-LT"/>
        </w:rPr>
        <w:t xml:space="preserve"> likus 30 dienų iki pateiktos banko garantijos galiojimo pabaigos, Rangovas įsipareigoja ne vėliau kaip </w:t>
      </w:r>
      <w:r w:rsidRPr="0004096A">
        <w:rPr>
          <w:rFonts w:ascii="Trebuchet MS" w:hAnsi="Trebuchet MS"/>
          <w:lang w:val="lt-LT"/>
        </w:rPr>
        <w:lastRenderedPageBreak/>
        <w:t>prieš 10 dienų iki pateiktos banko garantijos galiojimo termino pabaigos pateikti naują banko garantiją ne trumpesniam laikotarpiui</w:t>
      </w:r>
      <w:r w:rsidR="00492F29" w:rsidRPr="0004096A">
        <w:rPr>
          <w:rFonts w:ascii="Trebuchet MS" w:hAnsi="Trebuchet MS"/>
          <w:lang w:val="lt-LT"/>
        </w:rPr>
        <w:t>,</w:t>
      </w:r>
      <w:r w:rsidRPr="0004096A">
        <w:rPr>
          <w:rFonts w:ascii="Trebuchet MS" w:hAnsi="Trebuchet MS"/>
          <w:lang w:val="lt-LT"/>
        </w:rPr>
        <w:t xml:space="preserve"> kaip iki numatomos </w:t>
      </w:r>
      <w:r w:rsidR="002B55C9" w:rsidRPr="0004096A">
        <w:rPr>
          <w:rFonts w:ascii="Trebuchet MS" w:hAnsi="Trebuchet MS"/>
          <w:lang w:val="lt-LT"/>
        </w:rPr>
        <w:t>Sutarties vykdymo</w:t>
      </w:r>
      <w:r w:rsidR="00F476CA" w:rsidRPr="0004096A">
        <w:rPr>
          <w:rFonts w:ascii="Trebuchet MS" w:hAnsi="Trebuchet MS"/>
          <w:lang w:val="lt-LT"/>
        </w:rPr>
        <w:t xml:space="preserve"> termino</w:t>
      </w:r>
      <w:r w:rsidRPr="0004096A">
        <w:rPr>
          <w:rFonts w:ascii="Trebuchet MS" w:hAnsi="Trebuchet MS"/>
          <w:lang w:val="lt-LT"/>
        </w:rPr>
        <w:t xml:space="preserve"> pabaigos ir </w:t>
      </w:r>
      <w:r w:rsidR="00F476CA" w:rsidRPr="0004096A">
        <w:rPr>
          <w:rFonts w:ascii="Trebuchet MS" w:hAnsi="Trebuchet MS"/>
          <w:lang w:val="lt-LT"/>
        </w:rPr>
        <w:t>1 mėnesį</w:t>
      </w:r>
      <w:r w:rsidRPr="0004096A">
        <w:rPr>
          <w:rFonts w:ascii="Trebuchet MS" w:hAnsi="Trebuchet MS"/>
          <w:lang w:val="lt-LT"/>
        </w:rPr>
        <w:t xml:space="preserve"> po </w:t>
      </w:r>
      <w:r w:rsidR="00F476CA" w:rsidRPr="0004096A">
        <w:rPr>
          <w:rFonts w:ascii="Trebuchet MS" w:hAnsi="Trebuchet MS"/>
          <w:lang w:val="lt-LT"/>
        </w:rPr>
        <w:t>jos</w:t>
      </w:r>
      <w:r w:rsidRPr="0004096A">
        <w:rPr>
          <w:rFonts w:ascii="Trebuchet MS" w:hAnsi="Trebuchet MS"/>
          <w:lang w:val="lt-LT"/>
        </w:rPr>
        <w:t xml:space="preserve">.  </w:t>
      </w:r>
    </w:p>
    <w:p w14:paraId="262B195C" w14:textId="77777777" w:rsidR="00B71510" w:rsidRPr="0004096A" w:rsidRDefault="00B71510" w:rsidP="00B71510">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Banko garantija turi būti išduota Sutartyje nurodyto Užsakovui priimtino banko.  </w:t>
      </w:r>
    </w:p>
    <w:p w14:paraId="5E78AAD9" w14:textId="77777777" w:rsidR="00B71510" w:rsidRPr="0004096A" w:rsidRDefault="00B71510" w:rsidP="00B71510">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Banko garantija turi būti pirmo pareikalavimo, besąlyginė ir neatšaukiama.  </w:t>
      </w:r>
    </w:p>
    <w:p w14:paraId="563F2B29" w14:textId="77777777" w:rsidR="00B71510" w:rsidRPr="0004096A" w:rsidRDefault="00B71510" w:rsidP="00B71510">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Banko garantija užtikrinamos sumos turi būti nurodomos tokia valiuta, kokia pagal Sutartį atliekami mokėjimai.  </w:t>
      </w:r>
    </w:p>
    <w:p w14:paraId="5067A60D" w14:textId="77777777" w:rsidR="00B71510" w:rsidRPr="0004096A" w:rsidRDefault="00B71510" w:rsidP="00B71510">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Banko garantijoje turi būti nurodyta, kad:  </w:t>
      </w:r>
    </w:p>
    <w:p w14:paraId="335A189D" w14:textId="77777777" w:rsidR="00B71510" w:rsidRPr="0004096A" w:rsidRDefault="00B71510" w:rsidP="31BD0E4C">
      <w:pPr>
        <w:pStyle w:val="ListParagraph"/>
        <w:numPr>
          <w:ilvl w:val="3"/>
          <w:numId w:val="49"/>
        </w:numPr>
        <w:ind w:left="1418" w:right="2" w:firstLine="0"/>
        <w:rPr>
          <w:rFonts w:ascii="Trebuchet MS" w:hAnsi="Trebuchet MS"/>
          <w:lang w:val="lt-LT"/>
        </w:rPr>
      </w:pPr>
      <w:r w:rsidRPr="0004096A">
        <w:rPr>
          <w:rFonts w:ascii="Trebuchet MS" w:hAnsi="Trebuchet MS"/>
          <w:lang w:val="lt-LT"/>
        </w:rPr>
        <w:t xml:space="preserve">bankas įsipareigoja per 10 dienų nuo pirmo raštiško Užsakovo reikalavimo gavimo sumokėti Užsakovui reikalavime nurodytą sumą, bet ne daugiau, nei nurodyta banko garantijoje;  </w:t>
      </w:r>
    </w:p>
    <w:p w14:paraId="226F1B59" w14:textId="77777777" w:rsidR="00B71510" w:rsidRPr="0004096A" w:rsidRDefault="00B71510" w:rsidP="31BD0E4C">
      <w:pPr>
        <w:pStyle w:val="ListParagraph"/>
        <w:numPr>
          <w:ilvl w:val="3"/>
          <w:numId w:val="49"/>
        </w:numPr>
        <w:ind w:left="1418" w:right="2" w:firstLine="0"/>
        <w:rPr>
          <w:rFonts w:ascii="Trebuchet MS" w:hAnsi="Trebuchet MS"/>
          <w:lang w:val="lt-LT"/>
        </w:rPr>
      </w:pPr>
      <w:r w:rsidRPr="0004096A">
        <w:rPr>
          <w:rFonts w:ascii="Trebuchet MS" w:hAnsi="Trebuchet MS"/>
          <w:lang w:val="lt-LT"/>
        </w:rPr>
        <w:t xml:space="preserve">raštiškame reikalavime Užsakovas neprivalo pagrįsti savo reikalavimų, o tik nurodyti, kad Rangovas neįvykdė ar netinkamai įvykdė savo sutartinius įsipareigojimus;  </w:t>
      </w:r>
    </w:p>
    <w:p w14:paraId="1B78F6C8" w14:textId="77777777" w:rsidR="00B71510" w:rsidRPr="0004096A" w:rsidRDefault="00B71510" w:rsidP="31BD0E4C">
      <w:pPr>
        <w:pStyle w:val="ListParagraph"/>
        <w:numPr>
          <w:ilvl w:val="3"/>
          <w:numId w:val="49"/>
        </w:numPr>
        <w:ind w:left="1418" w:right="2" w:firstLine="0"/>
        <w:rPr>
          <w:rFonts w:ascii="Trebuchet MS" w:hAnsi="Trebuchet MS"/>
          <w:lang w:val="lt-LT"/>
        </w:rPr>
      </w:pPr>
      <w:r w:rsidRPr="0004096A">
        <w:rPr>
          <w:rFonts w:ascii="Trebuchet MS" w:hAnsi="Trebuchet MS"/>
          <w:lang w:val="lt-LT"/>
        </w:rPr>
        <w:t>banko garantijai turi būti taikoma Lietuvos Respublikos teisė ir Tarptautinių prekybos rūmų patvirtintos taisyklės „</w:t>
      </w:r>
      <w:proofErr w:type="spellStart"/>
      <w:r w:rsidRPr="0004096A">
        <w:rPr>
          <w:rFonts w:ascii="Trebuchet MS" w:hAnsi="Trebuchet MS"/>
          <w:lang w:val="lt-LT"/>
        </w:rPr>
        <w:t>The</w:t>
      </w:r>
      <w:proofErr w:type="spellEnd"/>
      <w:r w:rsidRPr="0004096A">
        <w:rPr>
          <w:rFonts w:ascii="Trebuchet MS" w:hAnsi="Trebuchet MS"/>
          <w:lang w:val="lt-LT"/>
        </w:rPr>
        <w:t xml:space="preserve"> ICC </w:t>
      </w:r>
      <w:proofErr w:type="spellStart"/>
      <w:r w:rsidRPr="0004096A">
        <w:rPr>
          <w:rFonts w:ascii="Trebuchet MS" w:hAnsi="Trebuchet MS"/>
          <w:lang w:val="lt-LT"/>
        </w:rPr>
        <w:t>Uniform</w:t>
      </w:r>
      <w:proofErr w:type="spellEnd"/>
      <w:r w:rsidRPr="0004096A">
        <w:rPr>
          <w:rFonts w:ascii="Trebuchet MS" w:hAnsi="Trebuchet MS"/>
          <w:lang w:val="lt-LT"/>
        </w:rPr>
        <w:t xml:space="preserve"> </w:t>
      </w:r>
      <w:proofErr w:type="spellStart"/>
      <w:r w:rsidRPr="0004096A">
        <w:rPr>
          <w:rFonts w:ascii="Trebuchet MS" w:hAnsi="Trebuchet MS"/>
          <w:lang w:val="lt-LT"/>
        </w:rPr>
        <w:t>rules</w:t>
      </w:r>
      <w:proofErr w:type="spellEnd"/>
      <w:r w:rsidRPr="0004096A">
        <w:rPr>
          <w:rFonts w:ascii="Trebuchet MS" w:hAnsi="Trebuchet MS"/>
          <w:lang w:val="lt-LT"/>
        </w:rPr>
        <w:t xml:space="preserve"> </w:t>
      </w:r>
      <w:proofErr w:type="spellStart"/>
      <w:r w:rsidRPr="0004096A">
        <w:rPr>
          <w:rFonts w:ascii="Trebuchet MS" w:hAnsi="Trebuchet MS"/>
          <w:lang w:val="lt-LT"/>
        </w:rPr>
        <w:t>for</w:t>
      </w:r>
      <w:proofErr w:type="spellEnd"/>
      <w:r w:rsidRPr="0004096A">
        <w:rPr>
          <w:rFonts w:ascii="Trebuchet MS" w:hAnsi="Trebuchet MS"/>
          <w:lang w:val="lt-LT"/>
        </w:rPr>
        <w:t xml:space="preserve"> </w:t>
      </w:r>
      <w:proofErr w:type="spellStart"/>
      <w:r w:rsidRPr="0004096A">
        <w:rPr>
          <w:rFonts w:ascii="Trebuchet MS" w:hAnsi="Trebuchet MS"/>
          <w:lang w:val="lt-LT"/>
        </w:rPr>
        <w:t>demand</w:t>
      </w:r>
      <w:proofErr w:type="spellEnd"/>
      <w:r w:rsidRPr="0004096A">
        <w:rPr>
          <w:rFonts w:ascii="Trebuchet MS" w:hAnsi="Trebuchet MS"/>
          <w:lang w:val="lt-LT"/>
        </w:rPr>
        <w:t xml:space="preserve"> </w:t>
      </w:r>
      <w:proofErr w:type="spellStart"/>
      <w:r w:rsidRPr="0004096A">
        <w:rPr>
          <w:rFonts w:ascii="Trebuchet MS" w:hAnsi="Trebuchet MS"/>
          <w:lang w:val="lt-LT"/>
        </w:rPr>
        <w:t>guarantees</w:t>
      </w:r>
      <w:proofErr w:type="spellEnd"/>
      <w:r w:rsidRPr="0004096A">
        <w:rPr>
          <w:rFonts w:ascii="Trebuchet MS" w:hAnsi="Trebuchet MS"/>
          <w:lang w:val="lt-LT"/>
        </w:rPr>
        <w:t xml:space="preserve"> ICC </w:t>
      </w:r>
      <w:proofErr w:type="spellStart"/>
      <w:r w:rsidRPr="0004096A">
        <w:rPr>
          <w:rFonts w:ascii="Trebuchet MS" w:hAnsi="Trebuchet MS"/>
          <w:lang w:val="lt-LT"/>
        </w:rPr>
        <w:t>Publication</w:t>
      </w:r>
      <w:proofErr w:type="spellEnd"/>
      <w:r w:rsidRPr="0004096A">
        <w:rPr>
          <w:rFonts w:ascii="Trebuchet MS" w:hAnsi="Trebuchet MS"/>
          <w:lang w:val="lt-LT"/>
        </w:rPr>
        <w:t xml:space="preserve"> </w:t>
      </w:r>
      <w:proofErr w:type="spellStart"/>
      <w:r w:rsidRPr="0004096A">
        <w:rPr>
          <w:rFonts w:ascii="Trebuchet MS" w:hAnsi="Trebuchet MS"/>
          <w:lang w:val="lt-LT"/>
        </w:rPr>
        <w:t>No</w:t>
      </w:r>
      <w:proofErr w:type="spellEnd"/>
      <w:r w:rsidRPr="0004096A">
        <w:rPr>
          <w:rFonts w:ascii="Trebuchet MS" w:hAnsi="Trebuchet MS"/>
          <w:lang w:val="lt-LT"/>
        </w:rPr>
        <w:t xml:space="preserve">. 758“ su išimtimis, nustatytomis banko garantijoje ir imperatyviose Lietuvos Respublikos teisės aktų normose;  </w:t>
      </w:r>
    </w:p>
    <w:p w14:paraId="0AA01B25" w14:textId="77777777" w:rsidR="00B71510" w:rsidRPr="0004096A" w:rsidRDefault="00B71510" w:rsidP="31BD0E4C">
      <w:pPr>
        <w:pStyle w:val="ListParagraph"/>
        <w:numPr>
          <w:ilvl w:val="3"/>
          <w:numId w:val="49"/>
        </w:numPr>
        <w:ind w:left="1418" w:right="2" w:firstLine="0"/>
        <w:rPr>
          <w:rFonts w:ascii="Trebuchet MS" w:hAnsi="Trebuchet MS"/>
          <w:lang w:val="lt-LT"/>
        </w:rPr>
      </w:pPr>
      <w:r w:rsidRPr="0004096A">
        <w:rPr>
          <w:rFonts w:ascii="Trebuchet MS" w:hAnsi="Trebuchet MS"/>
          <w:lang w:val="lt-LT"/>
        </w:rPr>
        <w:t>ginčai tarp Šalių sprendžiami Lietuvos Respublikos teismuose arba Vilniaus komercinio arbitražo teisme (banko garantijoje nurodoma viena iš šių ginčo sprendimo vietų; jei pasirenkamas Vilniaus komercinio arbitražo teismas, ginčo sprendimo sąlygas (arbitrų skaičių, arbitražo kalbą ir pan.) nurodo garantiją išduodantis bankas);</w:t>
      </w:r>
    </w:p>
    <w:p w14:paraId="3B3E0EAB" w14:textId="77777777" w:rsidR="00B71510" w:rsidRPr="0004096A" w:rsidRDefault="00B71510" w:rsidP="31BD0E4C">
      <w:pPr>
        <w:pStyle w:val="ListParagraph"/>
        <w:numPr>
          <w:ilvl w:val="3"/>
          <w:numId w:val="49"/>
        </w:numPr>
        <w:ind w:left="1418" w:right="2" w:firstLine="0"/>
        <w:rPr>
          <w:rFonts w:ascii="Trebuchet MS" w:hAnsi="Trebuchet MS"/>
          <w:lang w:val="lt-LT"/>
        </w:rPr>
      </w:pPr>
      <w:r w:rsidRPr="0004096A">
        <w:rPr>
          <w:rFonts w:ascii="Trebuchet MS" w:hAnsi="Trebuchet MS"/>
          <w:lang w:val="lt-LT"/>
        </w:rPr>
        <w:t xml:space="preserve">banko garantijos galiojimo terminas ir banko garantija užtikrinama suma.  </w:t>
      </w:r>
    </w:p>
    <w:p w14:paraId="56C580C0" w14:textId="10E00988" w:rsidR="00B71510" w:rsidRPr="0004096A" w:rsidRDefault="00B71510" w:rsidP="00B71510">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Prieš pateikdamas banko garantiją, Rangovas gali prašyti Užsakovo patvirtinti, kad Rangovo siūlomą banko garantiją Užsakovas sutinka priimti. Tokiu atveju, Užsakovas privalo atsakyti Rangovui ne vėliau kaip per 3 darbo dienas nuo prašymo gavimo dienos.  </w:t>
      </w:r>
    </w:p>
    <w:p w14:paraId="71E91C4A" w14:textId="7858128A" w:rsidR="00B71510" w:rsidRPr="0004096A" w:rsidRDefault="00B71510" w:rsidP="00B71510">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Užsakovas turi teisę nepriimti banko garantijos ir/ar laikyti ją negaliojančia, ir/ar kreiptis į Rangovą dėl naujos banko garantijos pateikimo Užsakovui, o Rangovas privalo tokią banko garantiją pateikti per trumpiausiai įmanomą terminą, jei banko garantija neatitinka Sutartyje keliamų reikalavimų arba Užsakovas turi informacijos, susijusios su banko garantiją išdavusio banko veiklos sustabdymu arba galimu veiklos sustabdymu (įskaitant nemokumą, likvidavimą ar teisinės apsaugos taikymo procedūras). </w:t>
      </w:r>
    </w:p>
    <w:p w14:paraId="21AD7387" w14:textId="5B31B881" w:rsidR="00B71510" w:rsidRPr="0004096A" w:rsidRDefault="00B71510" w:rsidP="00B71510">
      <w:pPr>
        <w:pStyle w:val="ListParagraph"/>
        <w:numPr>
          <w:ilvl w:val="2"/>
          <w:numId w:val="49"/>
        </w:numPr>
        <w:ind w:left="426" w:right="2" w:firstLine="0"/>
        <w:rPr>
          <w:rFonts w:ascii="Trebuchet MS" w:hAnsi="Trebuchet MS"/>
          <w:lang w:val="lt-LT"/>
        </w:rPr>
      </w:pPr>
      <w:r w:rsidRPr="0004096A">
        <w:rPr>
          <w:rFonts w:ascii="Trebuchet MS" w:hAnsi="Trebuchet MS"/>
          <w:lang w:val="lt-LT"/>
        </w:rPr>
        <w:t>Rangovui laiku nepateikus naujos banko garantijos, Užsakovas turi teisę pareikšti reikalavimą pagal turimą banko garantiją ir/ar sulaikyti mokėjimus Rangovui banko garantijoje nurodytai sumai. Tokiu atveju, sulaikytos sumos Rangovui bus išmokėtos ne anksčiau, nei bus pateikta nauja banko garantija arba išnyks įsipareigojimas ją pateikti.</w:t>
      </w:r>
    </w:p>
    <w:p w14:paraId="31635B9C" w14:textId="29F673FA"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Rangovui tinkamai įvykdžius Sutartį ir visus sutartinius įsipareigojimus, Užsakovas Rangovo prašymu grąžina jam pateiktą banko garantiją.  </w:t>
      </w:r>
    </w:p>
    <w:p w14:paraId="4BBE33C8" w14:textId="77777777" w:rsidR="00434D3E" w:rsidRPr="0004096A" w:rsidRDefault="00CE01A5" w:rsidP="002B0768">
      <w:pPr>
        <w:spacing w:after="127" w:line="259" w:lineRule="auto"/>
        <w:ind w:left="0" w:firstLine="0"/>
        <w:jc w:val="left"/>
      </w:pPr>
      <w:r w:rsidRPr="0004096A">
        <w:t xml:space="preserve"> </w:t>
      </w:r>
    </w:p>
    <w:p w14:paraId="5AD55DC4" w14:textId="21A13A86" w:rsidR="00434D3E" w:rsidRPr="0004096A" w:rsidRDefault="00CE01A5" w:rsidP="00362710">
      <w:pPr>
        <w:pStyle w:val="Heading2"/>
        <w:numPr>
          <w:ilvl w:val="0"/>
          <w:numId w:val="49"/>
        </w:numPr>
        <w:ind w:left="709" w:hanging="283"/>
      </w:pPr>
      <w:bookmarkStart w:id="113" w:name="_TOC_250016"/>
      <w:bookmarkStart w:id="114" w:name="_Toc75238877"/>
      <w:r w:rsidRPr="0004096A">
        <w:t xml:space="preserve">SUTARTIES GALIOJIMO </w:t>
      </w:r>
      <w:bookmarkEnd w:id="113"/>
      <w:r w:rsidRPr="0004096A">
        <w:t>SĄLYGOS</w:t>
      </w:r>
      <w:bookmarkEnd w:id="114"/>
      <w:r w:rsidRPr="0004096A">
        <w:t xml:space="preserve">  </w:t>
      </w:r>
    </w:p>
    <w:p w14:paraId="467B0770" w14:textId="0C38DDFF" w:rsidR="00434D3E" w:rsidRPr="0004096A" w:rsidRDefault="00CE01A5" w:rsidP="00362710">
      <w:pPr>
        <w:pStyle w:val="Heading3"/>
        <w:numPr>
          <w:ilvl w:val="1"/>
          <w:numId w:val="49"/>
        </w:numPr>
        <w:tabs>
          <w:tab w:val="left" w:pos="1276"/>
          <w:tab w:val="center" w:pos="1693"/>
        </w:tabs>
        <w:ind w:hanging="366"/>
      </w:pPr>
      <w:bookmarkStart w:id="115" w:name="_TOC_250015"/>
      <w:bookmarkStart w:id="116" w:name="_Toc75238878"/>
      <w:r w:rsidRPr="0004096A">
        <w:t xml:space="preserve">SUTARTIES </w:t>
      </w:r>
      <w:bookmarkEnd w:id="115"/>
      <w:r w:rsidRPr="0004096A">
        <w:t>SUDARYMAS</w:t>
      </w:r>
      <w:bookmarkEnd w:id="116"/>
      <w:r w:rsidRPr="0004096A">
        <w:t xml:space="preserve">  </w:t>
      </w:r>
    </w:p>
    <w:p w14:paraId="78D9285A" w14:textId="2D93D9A4"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Sutartis įsigalioja nuo jos sudarymo momento ir galioja iki visiško Šalių sutartinių įsipareigojimų įvykdymo arba Sutarties nutraukimo.  </w:t>
      </w:r>
    </w:p>
    <w:p w14:paraId="3DEE0EA4" w14:textId="5B8C75AF" w:rsidR="00434D3E" w:rsidRPr="0004096A" w:rsidRDefault="00CE01A5" w:rsidP="344918E4">
      <w:pPr>
        <w:pStyle w:val="ListParagraph"/>
        <w:ind w:left="426" w:right="2" w:firstLine="0"/>
        <w:rPr>
          <w:rFonts w:ascii="Trebuchet MS" w:hAnsi="Trebuchet MS"/>
          <w:lang w:val="lt-LT"/>
        </w:rPr>
      </w:pPr>
      <w:r w:rsidRPr="0004096A">
        <w:rPr>
          <w:rFonts w:ascii="Trebuchet MS" w:hAnsi="Trebuchet MS"/>
          <w:lang w:val="lt-LT"/>
        </w:rPr>
        <w:t>Ši Sutartis sudaro visą Šalių susitarimą ir tarpusavio supratimą ir pakeičia visus ankstesnius žodinius ar rašytinius susitarimus ir pareiškimus, padarytus bet kuriuo metu iki šios Sutarties sudarymo, kurie nėra aiškiai įtraukti į šios Sutarties sąlygas. Tačiau</w:t>
      </w:r>
      <w:r w:rsidR="0097320D" w:rsidRPr="0004096A">
        <w:rPr>
          <w:rFonts w:ascii="Trebuchet MS" w:hAnsi="Trebuchet MS"/>
          <w:lang w:val="lt-LT"/>
        </w:rPr>
        <w:t>,</w:t>
      </w:r>
      <w:r w:rsidRPr="0004096A">
        <w:rPr>
          <w:rFonts w:ascii="Trebuchet MS" w:hAnsi="Trebuchet MS"/>
          <w:lang w:val="lt-LT"/>
        </w:rPr>
        <w:t xml:space="preserve"> aiškinant Sutarties dokumentus, tikrajai Šalių valiai nustatyti gali būti panaudojama informacija, Šalių pateikta derybų metu</w:t>
      </w:r>
      <w:r w:rsidR="0097320D" w:rsidRPr="0004096A">
        <w:rPr>
          <w:rFonts w:ascii="Trebuchet MS" w:hAnsi="Trebuchet MS"/>
          <w:lang w:val="lt-LT"/>
        </w:rPr>
        <w:t xml:space="preserve"> (jei derybos buvo vykdomos)</w:t>
      </w:r>
      <w:r w:rsidRPr="0004096A">
        <w:rPr>
          <w:rFonts w:ascii="Trebuchet MS" w:hAnsi="Trebuchet MS"/>
          <w:lang w:val="lt-LT"/>
        </w:rPr>
        <w:t xml:space="preserve">.  </w:t>
      </w:r>
    </w:p>
    <w:p w14:paraId="70B46C7D" w14:textId="57D848E1"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lastRenderedPageBreak/>
        <w:t>Kokybės garantijos, atsakomybės, konfidencialumo, intelektinės nuosavybės, pranešimų siuntimo ir gavimo, ginčų sprendimo, ES finansavimo ir kitos sąlygos, kurios pagal savo esmę turi galioti ir po Sutarties įvykdymo</w:t>
      </w:r>
      <w:r w:rsidR="0097320D" w:rsidRPr="0004096A">
        <w:rPr>
          <w:rFonts w:ascii="Trebuchet MS" w:hAnsi="Trebuchet MS"/>
          <w:lang w:val="lt-LT"/>
        </w:rPr>
        <w:t xml:space="preserve"> ar nutraukimo,</w:t>
      </w:r>
      <w:r w:rsidRPr="0004096A">
        <w:rPr>
          <w:rFonts w:ascii="Trebuchet MS" w:hAnsi="Trebuchet MS"/>
          <w:lang w:val="lt-LT"/>
        </w:rPr>
        <w:t xml:space="preserve"> galioja ir po Sutarties įvykdymo arba nutraukimo.  </w:t>
      </w:r>
    </w:p>
    <w:p w14:paraId="54B2D91E" w14:textId="77777777" w:rsidR="00434D3E" w:rsidRPr="0004096A" w:rsidRDefault="00CE01A5">
      <w:pPr>
        <w:spacing w:after="131" w:line="259" w:lineRule="auto"/>
        <w:ind w:left="852" w:firstLine="0"/>
        <w:jc w:val="left"/>
      </w:pPr>
      <w:r w:rsidRPr="0004096A">
        <w:t xml:space="preserve"> </w:t>
      </w:r>
    </w:p>
    <w:p w14:paraId="6C402857" w14:textId="6614074D" w:rsidR="00434D3E" w:rsidRPr="0004096A" w:rsidRDefault="00CE01A5" w:rsidP="00362710">
      <w:pPr>
        <w:pStyle w:val="Heading3"/>
        <w:numPr>
          <w:ilvl w:val="1"/>
          <w:numId w:val="49"/>
        </w:numPr>
        <w:tabs>
          <w:tab w:val="left" w:pos="1276"/>
          <w:tab w:val="center" w:pos="1693"/>
        </w:tabs>
        <w:ind w:hanging="366"/>
      </w:pPr>
      <w:bookmarkStart w:id="117" w:name="_TOC_250014"/>
      <w:bookmarkStart w:id="118" w:name="_Toc75238879"/>
      <w:r w:rsidRPr="0004096A">
        <w:t xml:space="preserve">SUTARTIES </w:t>
      </w:r>
      <w:bookmarkEnd w:id="117"/>
      <w:r w:rsidRPr="0004096A">
        <w:t>KEITIMAS</w:t>
      </w:r>
      <w:bookmarkEnd w:id="118"/>
      <w:r w:rsidRPr="0004096A">
        <w:t xml:space="preserve">  </w:t>
      </w:r>
    </w:p>
    <w:p w14:paraId="3D3881AB" w14:textId="1153601D" w:rsidR="00442724" w:rsidRPr="0004096A" w:rsidRDefault="00442724"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Sutartis gali būti keičiama Lietuvos Respublikos pirkimų, atliekamų vandentvarkos, energetikos, transporto ar pašto paslaugų srities perkančiųjų subjektų, įstatyme numatytais atvejais.</w:t>
      </w:r>
    </w:p>
    <w:p w14:paraId="745886A4" w14:textId="3A648469"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Bet kokie Sutarties pakeitimai galioja tik jei jie sudaryti raštu ir pasirašyti abejų Šalių.  </w:t>
      </w:r>
    </w:p>
    <w:p w14:paraId="0332374B" w14:textId="4E2759BC"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Jeigu kuri nors Sutarties sąlyga visiškai ar iš dalies negaliotų ar taptų negaliojančia dėl jos prieštaravimo taikytiniems teisės aktams arba dėl bet kokios kitos priežasties, likusios Sutarties sąlygos liks galioti visa apimtimi. Tokiu atveju</w:t>
      </w:r>
      <w:r w:rsidR="009B2107" w:rsidRPr="0004096A">
        <w:rPr>
          <w:rFonts w:ascii="Trebuchet MS" w:hAnsi="Trebuchet MS"/>
          <w:lang w:val="lt-LT"/>
        </w:rPr>
        <w:t>,</w:t>
      </w:r>
      <w:r w:rsidRPr="0004096A">
        <w:rPr>
          <w:rFonts w:ascii="Trebuchet MS" w:hAnsi="Trebuchet MS"/>
          <w:lang w:val="lt-LT"/>
        </w:rPr>
        <w:t xml:space="preserve"> Šalys gera valia derėsis ir sieks pakeisti negaliojančią sąlygą kita teisėta ir galiojančia sąlyga, kuri, kiek tai įmanoma, leistų pasiekti tokį patį teisinį ir ekonominį rezultatą, kaip Sutarties sąlyga, kuri bus tokiu būdu pakeista. Pakeitimai atliekami abipusiu Šalių rašytiniu sutarimu.  </w:t>
      </w:r>
    </w:p>
    <w:p w14:paraId="387FF982" w14:textId="3D68C980" w:rsidR="00434D3E" w:rsidRPr="0004096A" w:rsidRDefault="00434D3E" w:rsidP="002B0768">
      <w:pPr>
        <w:spacing w:after="134" w:line="259" w:lineRule="auto"/>
        <w:ind w:left="852" w:firstLine="120"/>
        <w:jc w:val="left"/>
      </w:pPr>
    </w:p>
    <w:p w14:paraId="2093D216" w14:textId="43637F96" w:rsidR="00434D3E" w:rsidRPr="0004096A" w:rsidRDefault="00CE01A5" w:rsidP="00362710">
      <w:pPr>
        <w:pStyle w:val="Heading3"/>
        <w:numPr>
          <w:ilvl w:val="1"/>
          <w:numId w:val="49"/>
        </w:numPr>
        <w:tabs>
          <w:tab w:val="left" w:pos="1276"/>
          <w:tab w:val="center" w:pos="1693"/>
        </w:tabs>
        <w:ind w:hanging="366"/>
      </w:pPr>
      <w:bookmarkStart w:id="119" w:name="_TOC_250013"/>
      <w:bookmarkStart w:id="120" w:name="_Toc75238880"/>
      <w:r w:rsidRPr="0004096A">
        <w:t xml:space="preserve">SUTARTIES </w:t>
      </w:r>
      <w:bookmarkEnd w:id="119"/>
      <w:r w:rsidRPr="0004096A">
        <w:t>NUTRAUKIMAS</w:t>
      </w:r>
      <w:bookmarkEnd w:id="120"/>
      <w:r w:rsidRPr="0004096A">
        <w:t xml:space="preserve">  </w:t>
      </w:r>
    </w:p>
    <w:p w14:paraId="61EF6903" w14:textId="4C673842" w:rsidR="00434D3E" w:rsidRPr="0004096A" w:rsidRDefault="00CE01A5" w:rsidP="31BD0E4C">
      <w:pPr>
        <w:pStyle w:val="ListParagraph"/>
        <w:numPr>
          <w:ilvl w:val="2"/>
          <w:numId w:val="49"/>
        </w:numPr>
        <w:ind w:left="426" w:right="2" w:firstLine="0"/>
        <w:rPr>
          <w:rFonts w:ascii="Trebuchet MS" w:hAnsi="Trebuchet MS"/>
          <w:lang w:val="lt-LT"/>
        </w:rPr>
      </w:pPr>
      <w:r w:rsidRPr="0004096A">
        <w:rPr>
          <w:rFonts w:ascii="Trebuchet MS" w:hAnsi="Trebuchet MS"/>
          <w:lang w:val="lt-LT"/>
        </w:rPr>
        <w:t>Užsakovas turi teisę vienašališkai nutraukti Sutartį</w:t>
      </w:r>
      <w:r w:rsidR="00FD544D" w:rsidRPr="0004096A">
        <w:rPr>
          <w:rFonts w:ascii="Trebuchet MS" w:hAnsi="Trebuchet MS"/>
          <w:lang w:val="lt-LT"/>
        </w:rPr>
        <w:t>,</w:t>
      </w:r>
      <w:r w:rsidRPr="0004096A">
        <w:rPr>
          <w:rFonts w:ascii="Trebuchet MS" w:hAnsi="Trebuchet MS"/>
          <w:lang w:val="lt-LT"/>
        </w:rPr>
        <w:t xml:space="preserve"> nesikreipdamas į teismą, apie tai ne vėliau kaip prieš 30 dienų raštu pranešdamas Rangovui</w:t>
      </w:r>
      <w:r w:rsidR="00F14476" w:rsidRPr="0004096A">
        <w:rPr>
          <w:rFonts w:ascii="Trebuchet MS" w:hAnsi="Trebuchet MS"/>
          <w:lang w:val="lt-LT"/>
        </w:rPr>
        <w:t>, jei</w:t>
      </w:r>
      <w:r w:rsidRPr="0004096A">
        <w:rPr>
          <w:rFonts w:ascii="Trebuchet MS" w:hAnsi="Trebuchet MS"/>
          <w:lang w:val="lt-LT"/>
        </w:rPr>
        <w:t xml:space="preserve">:  </w:t>
      </w:r>
    </w:p>
    <w:p w14:paraId="6646F80F" w14:textId="3ABD0764" w:rsidR="00434D3E" w:rsidRPr="0004096A" w:rsidRDefault="00CE01A5" w:rsidP="31BD0E4C">
      <w:pPr>
        <w:pStyle w:val="ListParagraph"/>
        <w:numPr>
          <w:ilvl w:val="3"/>
          <w:numId w:val="49"/>
        </w:numPr>
        <w:ind w:left="1418" w:right="2" w:firstLine="0"/>
        <w:rPr>
          <w:rFonts w:ascii="Trebuchet MS" w:hAnsi="Trebuchet MS"/>
          <w:lang w:val="lt-LT"/>
        </w:rPr>
      </w:pPr>
      <w:r w:rsidRPr="0004096A">
        <w:rPr>
          <w:rFonts w:ascii="Trebuchet MS" w:hAnsi="Trebuchet MS"/>
          <w:lang w:val="lt-LT"/>
        </w:rPr>
        <w:t>Rangovas, pagal Sutartį neįgijęs teisės pratęsti Darbų atlikimo terminų, nepaisydamas Užsakovo raginimo, nepradeda Darbų sutartu laiku arba dirba per lėtai ir neįmanoma baigti Darbų Sutartyje, Mėnesio grafike ir</w:t>
      </w:r>
      <w:r w:rsidR="00FD544D" w:rsidRPr="0004096A">
        <w:rPr>
          <w:rFonts w:ascii="Trebuchet MS" w:hAnsi="Trebuchet MS"/>
          <w:lang w:val="lt-LT"/>
        </w:rPr>
        <w:t>/</w:t>
      </w:r>
      <w:r w:rsidRPr="0004096A">
        <w:rPr>
          <w:rFonts w:ascii="Trebuchet MS" w:hAnsi="Trebuchet MS"/>
          <w:lang w:val="lt-LT"/>
        </w:rPr>
        <w:t>ar</w:t>
      </w:r>
      <w:r w:rsidR="00FD544D" w:rsidRPr="0004096A">
        <w:rPr>
          <w:rFonts w:ascii="Trebuchet MS" w:hAnsi="Trebuchet MS"/>
          <w:lang w:val="lt-LT"/>
        </w:rPr>
        <w:t xml:space="preserve"> Darbų</w:t>
      </w:r>
      <w:r w:rsidRPr="0004096A">
        <w:rPr>
          <w:rFonts w:ascii="Trebuchet MS" w:hAnsi="Trebuchet MS"/>
          <w:lang w:val="lt-LT"/>
        </w:rPr>
        <w:t xml:space="preserve"> užsakyme nustatytu laiku;  </w:t>
      </w:r>
    </w:p>
    <w:p w14:paraId="4BA7504F" w14:textId="7C7AF56D" w:rsidR="00434D3E" w:rsidRPr="0004096A" w:rsidRDefault="00CE01A5" w:rsidP="31BD0E4C">
      <w:pPr>
        <w:pStyle w:val="ListParagraph"/>
        <w:numPr>
          <w:ilvl w:val="3"/>
          <w:numId w:val="49"/>
        </w:numPr>
        <w:ind w:left="1418" w:right="2" w:firstLine="0"/>
        <w:rPr>
          <w:rFonts w:ascii="Trebuchet MS" w:hAnsi="Trebuchet MS"/>
          <w:lang w:val="lt-LT"/>
        </w:rPr>
      </w:pPr>
      <w:r w:rsidRPr="0004096A">
        <w:rPr>
          <w:rFonts w:ascii="Trebuchet MS" w:hAnsi="Trebuchet MS"/>
          <w:lang w:val="lt-LT"/>
        </w:rPr>
        <w:t xml:space="preserve">Rangovas gadina Užsakovo turtą, nesilaiko Sutarties sąlygų dėl Darbų kokybės: naudoja nekokybiškas ar netinkamas medžiagas, gaminius ar kitus </w:t>
      </w:r>
      <w:r w:rsidR="00FD544D" w:rsidRPr="0004096A">
        <w:rPr>
          <w:rFonts w:ascii="Trebuchet MS" w:hAnsi="Trebuchet MS"/>
          <w:lang w:val="lt-LT"/>
        </w:rPr>
        <w:t>D</w:t>
      </w:r>
      <w:r w:rsidRPr="0004096A">
        <w:rPr>
          <w:rFonts w:ascii="Trebuchet MS" w:hAnsi="Trebuchet MS"/>
          <w:lang w:val="lt-LT"/>
        </w:rPr>
        <w:t>arbų komponentus, netinkamai atlieka Darb</w:t>
      </w:r>
      <w:r w:rsidR="00FD544D" w:rsidRPr="0004096A">
        <w:rPr>
          <w:rFonts w:ascii="Trebuchet MS" w:hAnsi="Trebuchet MS"/>
          <w:lang w:val="lt-LT"/>
        </w:rPr>
        <w:t>us</w:t>
      </w:r>
      <w:r w:rsidRPr="0004096A">
        <w:rPr>
          <w:rFonts w:ascii="Trebuchet MS" w:hAnsi="Trebuchet MS"/>
          <w:lang w:val="lt-LT"/>
        </w:rPr>
        <w:t xml:space="preserve">, nepaiso Užsakovo nurodymų pašalinti trūkumus nustatytais terminais ar elgiasi kitaip, nei nustatyta Sutartyje;  </w:t>
      </w:r>
    </w:p>
    <w:p w14:paraId="6CC0C003" w14:textId="14265575" w:rsidR="00434D3E" w:rsidRPr="0004096A" w:rsidRDefault="00CE01A5" w:rsidP="31BD0E4C">
      <w:pPr>
        <w:pStyle w:val="ListParagraph"/>
        <w:numPr>
          <w:ilvl w:val="3"/>
          <w:numId w:val="49"/>
        </w:numPr>
        <w:ind w:left="1418" w:right="2" w:firstLine="0"/>
        <w:rPr>
          <w:rFonts w:ascii="Trebuchet MS" w:hAnsi="Trebuchet MS"/>
          <w:lang w:val="lt-LT"/>
        </w:rPr>
      </w:pPr>
      <w:r w:rsidRPr="0004096A">
        <w:rPr>
          <w:rFonts w:ascii="Trebuchet MS" w:hAnsi="Trebuchet MS"/>
          <w:lang w:val="lt-LT"/>
        </w:rPr>
        <w:t>Rangovas nepajėgia vykdyti sutartinių įsipareigojimų ir, Užsakovui pareikalavus, nepateikia patikimų įrodymų, kad sugebės šiuos įsipareigojimus įvykdyti ateityje</w:t>
      </w:r>
      <w:r w:rsidR="00AD4A44" w:rsidRPr="0004096A">
        <w:rPr>
          <w:rFonts w:ascii="Trebuchet MS" w:hAnsi="Trebuchet MS"/>
          <w:lang w:val="lt-LT"/>
        </w:rPr>
        <w:t>;</w:t>
      </w:r>
      <w:r w:rsidRPr="0004096A">
        <w:rPr>
          <w:rFonts w:ascii="Trebuchet MS" w:hAnsi="Trebuchet MS"/>
          <w:lang w:val="lt-LT"/>
        </w:rPr>
        <w:t xml:space="preserve">  </w:t>
      </w:r>
    </w:p>
    <w:p w14:paraId="399320B6" w14:textId="1DA91617" w:rsidR="00434D3E" w:rsidRPr="0004096A" w:rsidRDefault="00CE01A5" w:rsidP="31BD0E4C">
      <w:pPr>
        <w:pStyle w:val="ListParagraph"/>
        <w:numPr>
          <w:ilvl w:val="3"/>
          <w:numId w:val="49"/>
        </w:numPr>
        <w:ind w:left="1418" w:right="2" w:firstLine="0"/>
        <w:rPr>
          <w:rFonts w:ascii="Trebuchet MS" w:hAnsi="Trebuchet MS"/>
          <w:lang w:val="lt-LT"/>
        </w:rPr>
      </w:pPr>
      <w:r w:rsidRPr="0004096A">
        <w:rPr>
          <w:rFonts w:ascii="Trebuchet MS" w:hAnsi="Trebuchet MS"/>
          <w:lang w:val="lt-LT"/>
        </w:rPr>
        <w:t xml:space="preserve">dėl Rangovo kaltės Darbų vykdymas sustabdomas (sumuojant visų sustabdymų laiką) ilgiau kaip vienam mėnesiui;  </w:t>
      </w:r>
    </w:p>
    <w:p w14:paraId="5C5AB610" w14:textId="53211A40" w:rsidR="00434D3E" w:rsidRPr="0004096A" w:rsidRDefault="00CE01A5" w:rsidP="31BD0E4C">
      <w:pPr>
        <w:pStyle w:val="ListParagraph"/>
        <w:numPr>
          <w:ilvl w:val="3"/>
          <w:numId w:val="49"/>
        </w:numPr>
        <w:ind w:left="1418" w:right="2" w:firstLine="0"/>
        <w:rPr>
          <w:rFonts w:ascii="Trebuchet MS" w:hAnsi="Trebuchet MS"/>
          <w:lang w:val="lt-LT"/>
        </w:rPr>
      </w:pPr>
      <w:r w:rsidRPr="0004096A">
        <w:rPr>
          <w:rFonts w:ascii="Trebuchet MS" w:hAnsi="Trebuchet MS"/>
          <w:lang w:val="lt-LT"/>
        </w:rPr>
        <w:t>Rangovas nebeatitinka Pirkimo sąlygose nurodytų kvalifikaci</w:t>
      </w:r>
      <w:r w:rsidR="00FD544D" w:rsidRPr="0004096A">
        <w:rPr>
          <w:rFonts w:ascii="Trebuchet MS" w:hAnsi="Trebuchet MS"/>
          <w:lang w:val="lt-LT"/>
        </w:rPr>
        <w:t>jos</w:t>
      </w:r>
      <w:r w:rsidRPr="0004096A">
        <w:rPr>
          <w:rFonts w:ascii="Trebuchet MS" w:hAnsi="Trebuchet MS"/>
          <w:lang w:val="lt-LT"/>
        </w:rPr>
        <w:t xml:space="preserve"> reikalavimų ir</w:t>
      </w:r>
      <w:r w:rsidR="00FD544D" w:rsidRPr="0004096A">
        <w:rPr>
          <w:rFonts w:ascii="Trebuchet MS" w:hAnsi="Trebuchet MS"/>
          <w:lang w:val="lt-LT"/>
        </w:rPr>
        <w:t>/</w:t>
      </w:r>
      <w:r w:rsidRPr="0004096A">
        <w:rPr>
          <w:rFonts w:ascii="Trebuchet MS" w:hAnsi="Trebuchet MS"/>
          <w:lang w:val="lt-LT"/>
        </w:rPr>
        <w:t xml:space="preserve">ar Rangovas netenka teisės verstis Sutartyje nurodyta veikla;  </w:t>
      </w:r>
    </w:p>
    <w:p w14:paraId="1F077CC0" w14:textId="37F8F18D" w:rsidR="00434D3E" w:rsidRPr="0004096A" w:rsidRDefault="00CE01A5" w:rsidP="31BD0E4C">
      <w:pPr>
        <w:pStyle w:val="ListParagraph"/>
        <w:numPr>
          <w:ilvl w:val="3"/>
          <w:numId w:val="49"/>
        </w:numPr>
        <w:ind w:left="1418" w:right="2" w:firstLine="0"/>
        <w:rPr>
          <w:rFonts w:ascii="Trebuchet MS" w:hAnsi="Trebuchet MS"/>
          <w:szCs w:val="20"/>
          <w:lang w:val="lt-LT"/>
        </w:rPr>
      </w:pPr>
      <w:r w:rsidRPr="0004096A">
        <w:rPr>
          <w:rFonts w:ascii="Trebuchet MS" w:hAnsi="Trebuchet MS"/>
          <w:lang w:val="lt-LT"/>
        </w:rPr>
        <w:t>kyla pagrįstų abejonių dėl aukščiau nurodytų aplinkybių, dėl kurių gali būti nutraukta ši Sutartis, egzistavimo ir</w:t>
      </w:r>
      <w:r w:rsidR="00FD544D" w:rsidRPr="0004096A">
        <w:rPr>
          <w:rFonts w:ascii="Trebuchet MS" w:hAnsi="Trebuchet MS"/>
          <w:lang w:val="lt-LT"/>
        </w:rPr>
        <w:t>,</w:t>
      </w:r>
      <w:r w:rsidRPr="0004096A">
        <w:rPr>
          <w:rFonts w:ascii="Trebuchet MS" w:hAnsi="Trebuchet MS"/>
          <w:lang w:val="lt-LT"/>
        </w:rPr>
        <w:t xml:space="preserve"> Užsakovo prašymu</w:t>
      </w:r>
      <w:r w:rsidR="00FD544D" w:rsidRPr="0004096A">
        <w:rPr>
          <w:rFonts w:ascii="Trebuchet MS" w:hAnsi="Trebuchet MS"/>
          <w:lang w:val="lt-LT"/>
        </w:rPr>
        <w:t>,</w:t>
      </w:r>
      <w:r w:rsidRPr="0004096A">
        <w:rPr>
          <w:rFonts w:ascii="Trebuchet MS" w:hAnsi="Trebuchet MS"/>
          <w:lang w:val="lt-LT"/>
        </w:rPr>
        <w:t xml:space="preserve"> Rangovas nepateikia įrodymų paneigiančių šias </w:t>
      </w:r>
      <w:r w:rsidRPr="0004096A">
        <w:rPr>
          <w:rFonts w:ascii="Trebuchet MS" w:hAnsi="Trebuchet MS"/>
          <w:szCs w:val="20"/>
          <w:lang w:val="lt-LT"/>
        </w:rPr>
        <w:t xml:space="preserve">aplinkybes;  </w:t>
      </w:r>
    </w:p>
    <w:p w14:paraId="6A2E4CE1" w14:textId="0DB74454" w:rsidR="00875FD6" w:rsidRPr="0004096A" w:rsidRDefault="001D14BB" w:rsidP="31BD0E4C">
      <w:pPr>
        <w:pStyle w:val="ListParagraph"/>
        <w:numPr>
          <w:ilvl w:val="3"/>
          <w:numId w:val="49"/>
        </w:numPr>
        <w:ind w:left="1418" w:right="2" w:firstLine="0"/>
        <w:rPr>
          <w:rStyle w:val="normaltextrun"/>
          <w:rFonts w:ascii="Trebuchet MS" w:hAnsi="Trebuchet MS"/>
          <w:szCs w:val="20"/>
          <w:lang w:val="lt-LT"/>
        </w:rPr>
      </w:pPr>
      <w:r w:rsidRPr="0004096A">
        <w:rPr>
          <w:rStyle w:val="normaltextrun"/>
          <w:rFonts w:ascii="Trebuchet MS" w:eastAsia="Trebuchet MS" w:hAnsi="Trebuchet MS"/>
          <w:szCs w:val="20"/>
          <w:bdr w:val="none" w:sz="0" w:space="0" w:color="auto" w:frame="1"/>
          <w:lang w:val="lt-LT"/>
        </w:rPr>
        <w:t>9.3.1.8. Pirkimų įstatymo 98 straipsnio 1 dalyje nurodytais atvejais.</w:t>
      </w:r>
    </w:p>
    <w:p w14:paraId="1279A83B" w14:textId="0B394A2C" w:rsidR="001D14BB" w:rsidRPr="0004096A" w:rsidRDefault="001D14BB" w:rsidP="31BD0E4C">
      <w:pPr>
        <w:pStyle w:val="ListParagraph"/>
        <w:numPr>
          <w:ilvl w:val="3"/>
          <w:numId w:val="49"/>
        </w:numPr>
        <w:ind w:left="1418" w:right="2" w:firstLine="0"/>
        <w:rPr>
          <w:rFonts w:ascii="Trebuchet MS" w:hAnsi="Trebuchet MS"/>
          <w:szCs w:val="20"/>
          <w:lang w:val="lt-LT"/>
        </w:rPr>
      </w:pPr>
      <w:r w:rsidRPr="0004096A">
        <w:rPr>
          <w:rStyle w:val="normaltextrun"/>
          <w:rFonts w:ascii="Trebuchet MS" w:eastAsia="Trebuchet MS" w:hAnsi="Trebuchet MS"/>
          <w:szCs w:val="20"/>
          <w:shd w:val="clear" w:color="auto" w:fill="FFFFFF"/>
          <w:lang w:val="lt-LT"/>
        </w:rPr>
        <w:t>jeigu tiekiamos Prekės ir (ar) teikiamos Paslaugos yra Draudžiamos kilmės.</w:t>
      </w:r>
    </w:p>
    <w:p w14:paraId="7D498BAB" w14:textId="77777777" w:rsidR="00434D3E" w:rsidRPr="0004096A" w:rsidRDefault="00CE01A5" w:rsidP="31BD0E4C">
      <w:pPr>
        <w:pStyle w:val="ListParagraph"/>
        <w:numPr>
          <w:ilvl w:val="3"/>
          <w:numId w:val="49"/>
        </w:numPr>
        <w:ind w:left="1418" w:right="2" w:firstLine="0"/>
        <w:rPr>
          <w:rFonts w:ascii="Trebuchet MS" w:hAnsi="Trebuchet MS"/>
          <w:lang w:val="lt-LT"/>
        </w:rPr>
      </w:pPr>
      <w:r w:rsidRPr="0004096A">
        <w:rPr>
          <w:rFonts w:ascii="Trebuchet MS" w:hAnsi="Trebuchet MS"/>
          <w:lang w:val="lt-LT"/>
        </w:rPr>
        <w:t xml:space="preserve">kitais Sutartyje ir teisės aktuose nurodytais atvejais.  </w:t>
      </w:r>
    </w:p>
    <w:p w14:paraId="098008A0" w14:textId="1811C8F8"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Jeigu Užsakovas nutraukia Sutartį dėl Rangovo kaltės, Rangovas privalo atlyginti Užsakovui visas dėl šio nutraukimo susidariusias papildomas išlaidas</w:t>
      </w:r>
      <w:r w:rsidR="007129B1" w:rsidRPr="0004096A">
        <w:rPr>
          <w:rFonts w:ascii="Trebuchet MS" w:hAnsi="Trebuchet MS"/>
          <w:lang w:val="lt-LT"/>
        </w:rPr>
        <w:t>,</w:t>
      </w:r>
      <w:r w:rsidRPr="0004096A">
        <w:rPr>
          <w:rFonts w:ascii="Trebuchet MS" w:hAnsi="Trebuchet MS"/>
          <w:lang w:val="lt-LT"/>
        </w:rPr>
        <w:t xml:space="preserve"> susietas su Sutartyje nurodytų Darbų užbaigimu, įskaitant Užsakovo išlaidas dėl kito rangovo paieškos ir Darbų pabrangimo. </w:t>
      </w:r>
    </w:p>
    <w:p w14:paraId="0FD78C03" w14:textId="6244F500"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Rangovas turi teisę vienašališkai nutraukti Sutartį nesikreipdamas į teismą, apie tai ne vėliau kaip prieš 30 dienų raštu pranešdamas Užsakovui:  </w:t>
      </w:r>
    </w:p>
    <w:p w14:paraId="5B23172B" w14:textId="77777777" w:rsidR="00434D3E" w:rsidRPr="0004096A" w:rsidRDefault="00CE01A5" w:rsidP="31BD0E4C">
      <w:pPr>
        <w:pStyle w:val="ListParagraph"/>
        <w:numPr>
          <w:ilvl w:val="3"/>
          <w:numId w:val="49"/>
        </w:numPr>
        <w:ind w:left="1418" w:right="2" w:firstLine="0"/>
        <w:rPr>
          <w:lang w:val="lt-LT"/>
        </w:rPr>
      </w:pPr>
      <w:r w:rsidRPr="0004096A">
        <w:rPr>
          <w:rFonts w:ascii="Trebuchet MS" w:hAnsi="Trebuchet MS"/>
          <w:lang w:val="lt-LT"/>
        </w:rPr>
        <w:t xml:space="preserve">jeigu Rangovas negali atlikti Darbų dėl Užsakovo sutartinių įsipareigojimų nevykdymo, kuris tęsiasi ilgiau kaip 30 dienų, o Užsakovas nesiima priemonių šių aplinkybių pašalinimui;  </w:t>
      </w:r>
    </w:p>
    <w:p w14:paraId="6C3CC2C8" w14:textId="77777777" w:rsidR="00434D3E" w:rsidRPr="0004096A" w:rsidRDefault="00CE01A5" w:rsidP="31BD0E4C">
      <w:pPr>
        <w:pStyle w:val="ListParagraph"/>
        <w:numPr>
          <w:ilvl w:val="3"/>
          <w:numId w:val="49"/>
        </w:numPr>
        <w:ind w:left="1418" w:right="2" w:firstLine="0"/>
        <w:rPr>
          <w:lang w:val="lt-LT"/>
        </w:rPr>
      </w:pPr>
      <w:r w:rsidRPr="0004096A">
        <w:rPr>
          <w:rFonts w:ascii="Trebuchet MS" w:hAnsi="Trebuchet MS"/>
          <w:lang w:val="lt-LT"/>
        </w:rPr>
        <w:t xml:space="preserve">kai Užsakovas daugiau nei 45 dienas vėluoja atlikti apmokėjimą Rangovui.  </w:t>
      </w:r>
    </w:p>
    <w:p w14:paraId="6C5AB831" w14:textId="3460ACC7" w:rsidR="00434D3E" w:rsidRPr="0004096A" w:rsidRDefault="00CE01A5" w:rsidP="005D3C40">
      <w:pPr>
        <w:pStyle w:val="ListParagraph"/>
        <w:numPr>
          <w:ilvl w:val="2"/>
          <w:numId w:val="49"/>
        </w:numPr>
        <w:ind w:left="426" w:right="2" w:firstLine="0"/>
        <w:rPr>
          <w:rFonts w:ascii="Trebuchet MS" w:hAnsi="Trebuchet MS"/>
          <w:lang w:val="lt-LT"/>
        </w:rPr>
      </w:pPr>
      <w:r w:rsidRPr="0004096A">
        <w:rPr>
          <w:rFonts w:ascii="Trebuchet MS" w:hAnsi="Trebuchet MS"/>
          <w:lang w:val="lt-LT"/>
        </w:rPr>
        <w:lastRenderedPageBreak/>
        <w:t xml:space="preserve">Rangovui nutraukus Sutartį dėl Užsakovo kaltės, Užsakovas privalo apmokėti Rangovui už iki Sutarties nutraukimo kokybiškai atliktus ir priimtus Darbus, bei atlyginti kitus Rangovo pagrįstus nuostolius. </w:t>
      </w:r>
    </w:p>
    <w:p w14:paraId="6F59189F" w14:textId="0B8653B2"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Jei per įspėjimo apie </w:t>
      </w:r>
      <w:r w:rsidR="00E678A5" w:rsidRPr="0004096A">
        <w:rPr>
          <w:rFonts w:ascii="Trebuchet MS" w:hAnsi="Trebuchet MS"/>
          <w:lang w:val="lt-LT"/>
        </w:rPr>
        <w:t xml:space="preserve">Sutarties </w:t>
      </w:r>
      <w:r w:rsidRPr="0004096A">
        <w:rPr>
          <w:rFonts w:ascii="Trebuchet MS" w:hAnsi="Trebuchet MS"/>
          <w:lang w:val="lt-LT"/>
        </w:rPr>
        <w:t xml:space="preserve">nutraukimą terminą išnyksta aplinkybės, dėl kurių </w:t>
      </w:r>
      <w:r w:rsidR="00E678A5" w:rsidRPr="0004096A">
        <w:rPr>
          <w:rFonts w:ascii="Trebuchet MS" w:hAnsi="Trebuchet MS"/>
          <w:lang w:val="lt-LT"/>
        </w:rPr>
        <w:t xml:space="preserve">ketinama </w:t>
      </w:r>
      <w:r w:rsidRPr="0004096A">
        <w:rPr>
          <w:rFonts w:ascii="Trebuchet MS" w:hAnsi="Trebuchet MS"/>
          <w:lang w:val="lt-LT"/>
        </w:rPr>
        <w:t>Sutart</w:t>
      </w:r>
      <w:r w:rsidR="00E678A5" w:rsidRPr="0004096A">
        <w:rPr>
          <w:rFonts w:ascii="Trebuchet MS" w:hAnsi="Trebuchet MS"/>
          <w:lang w:val="lt-LT"/>
        </w:rPr>
        <w:t>į</w:t>
      </w:r>
      <w:r w:rsidRPr="0004096A">
        <w:rPr>
          <w:rFonts w:ascii="Trebuchet MS" w:hAnsi="Trebuchet MS"/>
          <w:lang w:val="lt-LT"/>
        </w:rPr>
        <w:t xml:space="preserve"> nutrauk</w:t>
      </w:r>
      <w:r w:rsidR="00E678A5" w:rsidRPr="0004096A">
        <w:rPr>
          <w:rFonts w:ascii="Trebuchet MS" w:hAnsi="Trebuchet MS"/>
          <w:lang w:val="lt-LT"/>
        </w:rPr>
        <w:t>t</w:t>
      </w:r>
      <w:r w:rsidRPr="0004096A">
        <w:rPr>
          <w:rFonts w:ascii="Trebuchet MS" w:hAnsi="Trebuchet MS"/>
          <w:lang w:val="lt-LT"/>
        </w:rPr>
        <w:t xml:space="preserve">i, Sutartį nutraukianti Šalis turi teisę atšaukti Sutarties nutraukimą. </w:t>
      </w:r>
    </w:p>
    <w:p w14:paraId="48129076" w14:textId="753BC34D"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Nutraukus Sutartį arba jai pasibaigus, Rangovas ne vėliau kaip per 5 darbo dienas savo sąskaita turi išvežti savo įrangą, medžiagas ir įrenginius iš Užsakovo teritorijos ir patalpų, taip pat grąžinti Užsakovo perduotas patalpas, nepanaudotus Užsakovo perduotus </w:t>
      </w:r>
      <w:r w:rsidR="00E678A5" w:rsidRPr="0004096A">
        <w:rPr>
          <w:rFonts w:ascii="Trebuchet MS" w:hAnsi="Trebuchet MS"/>
          <w:lang w:val="lt-LT"/>
        </w:rPr>
        <w:t>Į</w:t>
      </w:r>
      <w:r w:rsidRPr="0004096A">
        <w:rPr>
          <w:rFonts w:ascii="Trebuchet MS" w:hAnsi="Trebuchet MS"/>
          <w:lang w:val="lt-LT"/>
        </w:rPr>
        <w:t xml:space="preserve">renginius, detales, </w:t>
      </w:r>
      <w:r w:rsidR="00E678A5" w:rsidRPr="0004096A">
        <w:rPr>
          <w:rFonts w:ascii="Trebuchet MS" w:hAnsi="Trebuchet MS"/>
          <w:lang w:val="lt-LT"/>
        </w:rPr>
        <w:t>M</w:t>
      </w:r>
      <w:r w:rsidRPr="0004096A">
        <w:rPr>
          <w:rFonts w:ascii="Trebuchet MS" w:hAnsi="Trebuchet MS"/>
          <w:lang w:val="lt-LT"/>
        </w:rPr>
        <w:t xml:space="preserve">edžiagas.  </w:t>
      </w:r>
    </w:p>
    <w:p w14:paraId="542C4712" w14:textId="77777777" w:rsidR="005D3C40"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Sutartis gali būti nutraukiama abipusiu Šalių rašytiniu susitarimu</w:t>
      </w:r>
      <w:r w:rsidR="005D3C40" w:rsidRPr="0004096A">
        <w:rPr>
          <w:rFonts w:ascii="Trebuchet MS" w:hAnsi="Trebuchet MS"/>
          <w:lang w:val="lt-LT"/>
        </w:rPr>
        <w:t>.</w:t>
      </w:r>
    </w:p>
    <w:p w14:paraId="36867E1E" w14:textId="419A357E" w:rsidR="00434D3E" w:rsidRPr="0004096A" w:rsidRDefault="005D3C40" w:rsidP="344918E4">
      <w:pPr>
        <w:pStyle w:val="ListParagraph"/>
        <w:ind w:left="426" w:right="2" w:firstLine="0"/>
        <w:rPr>
          <w:rFonts w:ascii="Trebuchet MS" w:hAnsi="Trebuchet MS"/>
          <w:lang w:val="lt-LT"/>
        </w:rPr>
      </w:pPr>
      <w:r w:rsidRPr="0004096A">
        <w:rPr>
          <w:rFonts w:ascii="Trebuchet MS" w:hAnsi="Trebuchet MS"/>
          <w:lang w:val="lt-LT"/>
        </w:rPr>
        <w:t>Sutartis gali būti nutraukiama Pirkimų, atliekamų vandentvarkos, energetikos, transporto ar pašto paslaugų srities perkančiųjų subjektų, įstatyme numatytais atvejais</w:t>
      </w:r>
      <w:r w:rsidR="00CE01A5" w:rsidRPr="0004096A">
        <w:rPr>
          <w:rFonts w:ascii="Trebuchet MS" w:hAnsi="Trebuchet MS"/>
          <w:lang w:val="lt-LT"/>
        </w:rPr>
        <w:t xml:space="preserve">.  </w:t>
      </w:r>
      <w:r w:rsidRPr="0004096A">
        <w:rPr>
          <w:rFonts w:ascii="Trebuchet MS" w:hAnsi="Trebuchet MS"/>
          <w:lang w:val="lt-LT"/>
        </w:rPr>
        <w:t xml:space="preserve"> </w:t>
      </w:r>
    </w:p>
    <w:p w14:paraId="6628B0F7" w14:textId="5C4476FC" w:rsidR="00BE0DB4" w:rsidRPr="0004096A" w:rsidRDefault="00BE0DB4"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Užsakovas turi teisę vienašališkai, nesikreipdamas į teismą, nutraukti Sutartį, apie tai ne vėliau kaip prieš 7 kalendorines dienas pranešdamas Rangovui, jeigu Lietuvos Respublikos Vyriausybė Lietuvos Respublikos nacionaliniam saugumui užtikrinti svarbių objektų apsaugos įstatymo nustatyta tvarka priima sprendimą, patvirtinantį, kad Sutartis neatitinka nacionalinio saugumo interesų.</w:t>
      </w:r>
      <w:r w:rsidRPr="0004096A">
        <w:rPr>
          <w:lang w:val="lt-LT"/>
        </w:rPr>
        <w:t> </w:t>
      </w:r>
    </w:p>
    <w:p w14:paraId="60A1257B" w14:textId="2E08C645" w:rsidR="00434D3E" w:rsidRPr="0004096A" w:rsidRDefault="00434D3E" w:rsidP="002B0768">
      <w:pPr>
        <w:ind w:left="0" w:right="2" w:firstLine="0"/>
      </w:pPr>
    </w:p>
    <w:p w14:paraId="2127BEB2" w14:textId="5241D23A" w:rsidR="00434D3E" w:rsidRPr="0004096A" w:rsidRDefault="00CE01A5" w:rsidP="007D6A45">
      <w:pPr>
        <w:pStyle w:val="Heading3"/>
        <w:numPr>
          <w:ilvl w:val="1"/>
          <w:numId w:val="49"/>
        </w:numPr>
        <w:tabs>
          <w:tab w:val="left" w:pos="1276"/>
          <w:tab w:val="center" w:pos="1693"/>
        </w:tabs>
        <w:ind w:hanging="366"/>
      </w:pPr>
      <w:bookmarkStart w:id="121" w:name="_TOC_250012"/>
      <w:bookmarkStart w:id="122" w:name="_Toc75238881"/>
      <w:r w:rsidRPr="0004096A">
        <w:t xml:space="preserve">SUTARTIES </w:t>
      </w:r>
      <w:bookmarkEnd w:id="121"/>
      <w:r w:rsidRPr="0004096A">
        <w:t>AIŠKINIMAS</w:t>
      </w:r>
      <w:bookmarkEnd w:id="122"/>
      <w:r w:rsidRPr="0004096A">
        <w:t xml:space="preserve"> </w:t>
      </w:r>
    </w:p>
    <w:p w14:paraId="0CCB726E" w14:textId="57B6C9D5"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Sutarčiai yra taikomi ir ji yra aiškinama pagal Lietuvos Respublikos įstatymus. </w:t>
      </w:r>
    </w:p>
    <w:p w14:paraId="73F1AF8A" w14:textId="684E8EB4"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Sutartyje, kur reikalauja kontekstas, žodžiai pateikti vienaskaita, gali turėti ir daugiskaitos prasmę, ir atvirkščiai.  </w:t>
      </w:r>
    </w:p>
    <w:p w14:paraId="19E82936" w14:textId="39D87D4B"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Šios Sutarties skyrių pavadinimai nurodyti tik tam, kad būtų galima ją lengviau skaityti, ir negali būti tiesiogiai naudojami Sutarties aiškinimui.  </w:t>
      </w:r>
    </w:p>
    <w:p w14:paraId="7A81BBA1" w14:textId="7D42FF74"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Sutartyje nurodyti terminai yra skaičiuojami kalendorinėmis dienomis, mėnesiais ir metais, jei Sutartyje nenurodyta kitaip.  </w:t>
      </w:r>
    </w:p>
    <w:p w14:paraId="5E080679" w14:textId="05E6713E"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Sutartyje nurodytos darbo dienos suprantamos, kaip bet kuri diena nuo pirmadienio iki penktadienio, išskyrus Lietuvos Respublikos Darbo kodekse nurodytas švenčių dienas. Darbo valandos (darbo laikas) suprantamos, kaip darbo dienos laikas </w:t>
      </w:r>
      <w:r w:rsidR="00F72E85" w:rsidRPr="0004096A">
        <w:rPr>
          <w:rFonts w:ascii="Trebuchet MS" w:hAnsi="Trebuchet MS"/>
          <w:lang w:val="lt-LT"/>
        </w:rPr>
        <w:t xml:space="preserve">pirmadieniais-ketvirtadieniais </w:t>
      </w:r>
      <w:r w:rsidRPr="0004096A">
        <w:rPr>
          <w:rFonts w:ascii="Trebuchet MS" w:hAnsi="Trebuchet MS"/>
          <w:lang w:val="lt-LT"/>
        </w:rPr>
        <w:t>nuo 07:30</w:t>
      </w:r>
      <w:r w:rsidR="004D4704" w:rsidRPr="0004096A">
        <w:rPr>
          <w:rFonts w:ascii="Trebuchet MS" w:hAnsi="Trebuchet MS"/>
          <w:lang w:val="lt-LT"/>
        </w:rPr>
        <w:t xml:space="preserve"> val.</w:t>
      </w:r>
      <w:r w:rsidRPr="0004096A">
        <w:rPr>
          <w:rFonts w:ascii="Trebuchet MS" w:hAnsi="Trebuchet MS"/>
          <w:lang w:val="lt-LT"/>
        </w:rPr>
        <w:t xml:space="preserve"> iki 16:30</w:t>
      </w:r>
      <w:r w:rsidR="004D4704" w:rsidRPr="0004096A">
        <w:rPr>
          <w:rFonts w:ascii="Trebuchet MS" w:hAnsi="Trebuchet MS"/>
          <w:lang w:val="lt-LT"/>
        </w:rPr>
        <w:t xml:space="preserve"> val.</w:t>
      </w:r>
      <w:r w:rsidR="00F72E85" w:rsidRPr="0004096A">
        <w:rPr>
          <w:rFonts w:ascii="Trebuchet MS" w:hAnsi="Trebuchet MS"/>
          <w:lang w:val="lt-LT"/>
        </w:rPr>
        <w:t xml:space="preserve">, o penktadieniais </w:t>
      </w:r>
      <w:r w:rsidR="004D4704" w:rsidRPr="0004096A">
        <w:rPr>
          <w:rFonts w:ascii="Trebuchet MS" w:hAnsi="Trebuchet MS"/>
          <w:lang w:val="lt-LT"/>
        </w:rPr>
        <w:t xml:space="preserve">nuo </w:t>
      </w:r>
      <w:r w:rsidR="00F72E85" w:rsidRPr="0004096A">
        <w:rPr>
          <w:rFonts w:ascii="Trebuchet MS" w:hAnsi="Trebuchet MS"/>
          <w:lang w:val="lt-LT"/>
        </w:rPr>
        <w:t>07:30</w:t>
      </w:r>
      <w:r w:rsidR="004D4704" w:rsidRPr="0004096A">
        <w:rPr>
          <w:rFonts w:ascii="Trebuchet MS" w:hAnsi="Trebuchet MS"/>
          <w:lang w:val="lt-LT"/>
        </w:rPr>
        <w:t xml:space="preserve"> val. iki </w:t>
      </w:r>
      <w:r w:rsidR="00F72E85" w:rsidRPr="0004096A">
        <w:rPr>
          <w:rFonts w:ascii="Trebuchet MS" w:hAnsi="Trebuchet MS"/>
          <w:lang w:val="lt-LT"/>
        </w:rPr>
        <w:t>15:15</w:t>
      </w:r>
      <w:r w:rsidR="004D4704" w:rsidRPr="0004096A">
        <w:rPr>
          <w:rFonts w:ascii="Trebuchet MS" w:hAnsi="Trebuchet MS"/>
          <w:lang w:val="lt-LT"/>
        </w:rPr>
        <w:t xml:space="preserve"> val</w:t>
      </w:r>
      <w:r w:rsidRPr="0004096A">
        <w:rPr>
          <w:rFonts w:ascii="Trebuchet MS" w:hAnsi="Trebuchet MS"/>
          <w:lang w:val="lt-LT"/>
        </w:rPr>
        <w:t xml:space="preserve">.  </w:t>
      </w:r>
    </w:p>
    <w:p w14:paraId="1DD04945" w14:textId="013596DD" w:rsidR="00434D3E" w:rsidRPr="0004096A" w:rsidRDefault="00434D3E" w:rsidP="002B0768">
      <w:pPr>
        <w:spacing w:after="134" w:line="259" w:lineRule="auto"/>
        <w:ind w:left="852" w:firstLine="60"/>
        <w:jc w:val="left"/>
      </w:pPr>
    </w:p>
    <w:p w14:paraId="5A979A8E" w14:textId="31C5DE9F" w:rsidR="00434D3E" w:rsidRPr="0004096A" w:rsidRDefault="00CE01A5" w:rsidP="007D6A45">
      <w:pPr>
        <w:pStyle w:val="Heading2"/>
        <w:numPr>
          <w:ilvl w:val="0"/>
          <w:numId w:val="49"/>
        </w:numPr>
        <w:ind w:left="709" w:hanging="283"/>
      </w:pPr>
      <w:bookmarkStart w:id="123" w:name="_TOC_250011"/>
      <w:bookmarkStart w:id="124" w:name="_Toc75238882"/>
      <w:bookmarkEnd w:id="123"/>
      <w:r w:rsidRPr="0004096A">
        <w:t>BAIGIAMOSIOS NUOSTATOS</w:t>
      </w:r>
      <w:bookmarkEnd w:id="124"/>
      <w:r w:rsidRPr="0004096A">
        <w:t xml:space="preserve">  </w:t>
      </w:r>
    </w:p>
    <w:p w14:paraId="05112629" w14:textId="70F1F012" w:rsidR="00434D3E" w:rsidRPr="0004096A" w:rsidRDefault="00CE01A5" w:rsidP="007D6A45">
      <w:pPr>
        <w:pStyle w:val="Heading3"/>
        <w:numPr>
          <w:ilvl w:val="1"/>
          <w:numId w:val="49"/>
        </w:numPr>
        <w:tabs>
          <w:tab w:val="left" w:pos="1276"/>
          <w:tab w:val="center" w:pos="1693"/>
        </w:tabs>
        <w:ind w:hanging="366"/>
      </w:pPr>
      <w:bookmarkStart w:id="125" w:name="_TOC_250010"/>
      <w:bookmarkStart w:id="126" w:name="_Toc75238883"/>
      <w:r w:rsidRPr="0004096A">
        <w:t xml:space="preserve">PAREIŠKIMAI IR </w:t>
      </w:r>
      <w:bookmarkEnd w:id="125"/>
      <w:r w:rsidRPr="0004096A">
        <w:t>GARANTIJOS</w:t>
      </w:r>
      <w:bookmarkEnd w:id="126"/>
      <w:r w:rsidRPr="0004096A">
        <w:t xml:space="preserve">  </w:t>
      </w:r>
    </w:p>
    <w:p w14:paraId="7DF1ADEF" w14:textId="1A5D48DA"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Šalys pareiškia ir garantuoja, kad:  </w:t>
      </w:r>
    </w:p>
    <w:p w14:paraId="1E0D177F" w14:textId="298936D7" w:rsidR="00434D3E" w:rsidRPr="0004096A" w:rsidRDefault="00CE01A5" w:rsidP="31BD0E4C">
      <w:pPr>
        <w:pStyle w:val="ListParagraph"/>
        <w:numPr>
          <w:ilvl w:val="3"/>
          <w:numId w:val="49"/>
        </w:numPr>
        <w:ind w:left="1418" w:right="2" w:firstLine="0"/>
        <w:rPr>
          <w:lang w:val="lt-LT"/>
        </w:rPr>
      </w:pPr>
      <w:r w:rsidRPr="0004096A">
        <w:rPr>
          <w:rFonts w:ascii="Trebuchet MS" w:hAnsi="Trebuchet MS"/>
          <w:lang w:val="lt-LT"/>
        </w:rPr>
        <w:t>Sutartį sudarė turėdamos tikslą realizuoti jos nuostatas bei galėdamos realiai įvykdyti Sutartyje nurodytus įsipareigojimus nurodyta apimtimi ir terminais</w:t>
      </w:r>
      <w:r w:rsidR="00CA627C" w:rsidRPr="0004096A">
        <w:rPr>
          <w:rFonts w:ascii="Trebuchet MS" w:hAnsi="Trebuchet MS"/>
          <w:lang w:val="lt-LT"/>
        </w:rPr>
        <w:t>;</w:t>
      </w:r>
    </w:p>
    <w:p w14:paraId="774B37CD" w14:textId="5B70EDF6" w:rsidR="00434D3E" w:rsidRPr="0004096A" w:rsidRDefault="00CE01A5" w:rsidP="31BD0E4C">
      <w:pPr>
        <w:pStyle w:val="ListParagraph"/>
        <w:numPr>
          <w:ilvl w:val="3"/>
          <w:numId w:val="49"/>
        </w:numPr>
        <w:ind w:left="1418" w:right="2" w:firstLine="0"/>
        <w:rPr>
          <w:lang w:val="lt-LT"/>
        </w:rPr>
      </w:pPr>
      <w:r w:rsidRPr="0004096A">
        <w:rPr>
          <w:rFonts w:ascii="Trebuchet MS" w:hAnsi="Trebuchet MS"/>
          <w:lang w:val="lt-LT"/>
        </w:rPr>
        <w:t>jos yra mokios ir finansiškai pajėgios įvykdyti Sutartį, jų veikla nėra apribota, joms neiškelta arba nėra numatoma iškelti bylos dėl restruktūrizavimo ar likvidavimo, jos nėra sustabd</w:t>
      </w:r>
      <w:r w:rsidR="00CA627C" w:rsidRPr="0004096A">
        <w:rPr>
          <w:rFonts w:ascii="Trebuchet MS" w:hAnsi="Trebuchet MS"/>
          <w:lang w:val="lt-LT"/>
        </w:rPr>
        <w:t>žiusios</w:t>
      </w:r>
      <w:r w:rsidRPr="0004096A">
        <w:rPr>
          <w:rFonts w:ascii="Trebuchet MS" w:hAnsi="Trebuchet MS"/>
          <w:lang w:val="lt-LT"/>
        </w:rPr>
        <w:t xml:space="preserve"> ar apriboj</w:t>
      </w:r>
      <w:r w:rsidR="00CA627C" w:rsidRPr="0004096A">
        <w:rPr>
          <w:rFonts w:ascii="Trebuchet MS" w:hAnsi="Trebuchet MS"/>
          <w:lang w:val="lt-LT"/>
        </w:rPr>
        <w:t>usios</w:t>
      </w:r>
      <w:r w:rsidRPr="0004096A">
        <w:rPr>
          <w:rFonts w:ascii="Trebuchet MS" w:hAnsi="Trebuchet MS"/>
          <w:lang w:val="lt-LT"/>
        </w:rPr>
        <w:t xml:space="preserve"> savo veiklos, joms nėra iškeltos bankroto bylos.  </w:t>
      </w:r>
    </w:p>
    <w:p w14:paraId="1BA8BD6B" w14:textId="027C4952"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Rangovas pareiškia ir garantuoja, kad:  </w:t>
      </w:r>
    </w:p>
    <w:p w14:paraId="337774C8" w14:textId="77777777" w:rsidR="00434D3E" w:rsidRPr="0004096A" w:rsidRDefault="00CE01A5" w:rsidP="31BD0E4C">
      <w:pPr>
        <w:pStyle w:val="ListParagraph"/>
        <w:numPr>
          <w:ilvl w:val="3"/>
          <w:numId w:val="49"/>
        </w:numPr>
        <w:ind w:left="1418" w:right="2" w:firstLine="0"/>
        <w:rPr>
          <w:lang w:val="lt-LT"/>
        </w:rPr>
      </w:pPr>
      <w:r w:rsidRPr="0004096A">
        <w:rPr>
          <w:rFonts w:ascii="Trebuchet MS" w:hAnsi="Trebuchet MS"/>
          <w:lang w:val="lt-LT"/>
        </w:rPr>
        <w:t xml:space="preserve">pilnai susipažino su visa informacija ir dokumentacija, susijusia su Sutarties dalyku ir objektu, reikalinga Sutarties pagrindu prisiimamiems įsipareigojimams įvykdyti bei Darbams atlikti, ir ši dokumentacija bei joje pateikta informacija yra visiškai ir pilnai pakankama tam, kad Rangovas galėtų užtikrinti tinkamą ir visišką visų Sutartimi prisiimamų įsipareigojimų vykdymą ir jų kokybę. Sudarydamas šią Sutartį, Rangovas patvirtina, kad jis išnagrinėjo Sutartyje nurodytus ir jam iš anksto pateiktus dokumentus ir juos suprato bei patikrino, taip pat įsitikino, kad, Rangovo geriausiomis žiniomis, juose nėra klaidų ar kitų trūkumų, kurie trukdytų tinkamai ir laiku įvykdyti Rangovo įsipareigojimus;  </w:t>
      </w:r>
    </w:p>
    <w:p w14:paraId="08C7FE5E" w14:textId="77777777" w:rsidR="00434D3E" w:rsidRPr="0004096A" w:rsidRDefault="00CE01A5" w:rsidP="31BD0E4C">
      <w:pPr>
        <w:pStyle w:val="ListParagraph"/>
        <w:numPr>
          <w:ilvl w:val="3"/>
          <w:numId w:val="49"/>
        </w:numPr>
        <w:ind w:left="1418" w:right="2" w:firstLine="0"/>
        <w:rPr>
          <w:lang w:val="lt-LT"/>
        </w:rPr>
      </w:pPr>
      <w:r w:rsidRPr="0004096A">
        <w:rPr>
          <w:rFonts w:ascii="Trebuchet MS" w:hAnsi="Trebuchet MS"/>
          <w:lang w:val="lt-LT"/>
        </w:rPr>
        <w:lastRenderedPageBreak/>
        <w:t xml:space="preserve">jis turi visas technines, intelektualines, fizines, organizacines bei bet kokias kitas galimybes ir savybes, reikalingas ir leidžiančias jam deramai vykdyti Sutarties sąlygas bei užtikrinti aukščiausią atliekamų Darbų kokybę.  </w:t>
      </w:r>
    </w:p>
    <w:p w14:paraId="7B760A3A" w14:textId="77777777" w:rsidR="00434D3E" w:rsidRPr="0004096A" w:rsidRDefault="00CE01A5" w:rsidP="002B0768">
      <w:pPr>
        <w:spacing w:after="131" w:line="259" w:lineRule="auto"/>
        <w:ind w:left="1440" w:firstLine="0"/>
        <w:jc w:val="left"/>
      </w:pPr>
      <w:r w:rsidRPr="0004096A">
        <w:t xml:space="preserve"> </w:t>
      </w:r>
    </w:p>
    <w:p w14:paraId="7A73481B" w14:textId="55641A2E" w:rsidR="00434D3E" w:rsidRPr="0004096A" w:rsidRDefault="00CE01A5" w:rsidP="007D6A45">
      <w:pPr>
        <w:pStyle w:val="Heading3"/>
        <w:numPr>
          <w:ilvl w:val="1"/>
          <w:numId w:val="49"/>
        </w:numPr>
        <w:tabs>
          <w:tab w:val="left" w:pos="1276"/>
          <w:tab w:val="center" w:pos="1693"/>
        </w:tabs>
        <w:ind w:hanging="366"/>
      </w:pPr>
      <w:bookmarkStart w:id="127" w:name="_TOC_250009"/>
      <w:bookmarkStart w:id="128" w:name="_Toc75238884"/>
      <w:bookmarkEnd w:id="127"/>
      <w:r w:rsidRPr="0004096A">
        <w:t>NUOSAVYBĖ</w:t>
      </w:r>
      <w:bookmarkEnd w:id="128"/>
      <w:r w:rsidRPr="0004096A">
        <w:t xml:space="preserve">  </w:t>
      </w:r>
    </w:p>
    <w:p w14:paraId="33A22986" w14:textId="1665D17C"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Visi Įrenginiai ir Medžiagos nuo jų pristatymo į Darbų vietą iki perdavimo Užsakovui turi būti teisėta Rangovo arba jo subrangovų nuosavybė.  </w:t>
      </w:r>
    </w:p>
    <w:p w14:paraId="6F1FBAF1" w14:textId="7F373AE1"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Rangovas užtikrina, kad Įrenginiai ir Medžiagos nebus apsunkinti jokiais turto areštais ar kitais apsunkinimais, ir įsipareigoja neperleisti jų ar jų dalies jokiam trečiajam asmeniui arba naudoti bet kokiais kitais tikslais, nei numatytais šioje Sutartyje, visą laiką iki jų tinkamo perdavimo Užsakovo nuosavybėn.  </w:t>
      </w:r>
    </w:p>
    <w:p w14:paraId="2F539169" w14:textId="5B2230BA"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Nuosavybės teisės į atliktus Darbus pereina Užsakovui nuo atitinkamos Atliktų darbų pažymos pasirašymo momento arba Įrenginių ir Medžiagų sumontavimo (instaliavimo) į Objektą momento, priklausomai nuo to, kuri</w:t>
      </w:r>
      <w:r w:rsidR="0083403B" w:rsidRPr="0004096A">
        <w:rPr>
          <w:rFonts w:ascii="Trebuchet MS" w:hAnsi="Trebuchet MS"/>
          <w:lang w:val="lt-LT"/>
        </w:rPr>
        <w:t xml:space="preserve"> aplinkybė</w:t>
      </w:r>
      <w:r w:rsidRPr="0004096A">
        <w:rPr>
          <w:rFonts w:ascii="Trebuchet MS" w:hAnsi="Trebuchet MS"/>
          <w:lang w:val="lt-LT"/>
        </w:rPr>
        <w:t xml:space="preserve"> įvyksta anksčiau.  </w:t>
      </w:r>
    </w:p>
    <w:p w14:paraId="33FE2550" w14:textId="49B42FA1"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Rangovas gali pakeisti bet kuriuos Darbus, kol atitinkamų </w:t>
      </w:r>
      <w:r w:rsidR="0083403B" w:rsidRPr="0004096A">
        <w:rPr>
          <w:rFonts w:ascii="Trebuchet MS" w:hAnsi="Trebuchet MS"/>
          <w:lang w:val="lt-LT"/>
        </w:rPr>
        <w:t>D</w:t>
      </w:r>
      <w:r w:rsidRPr="0004096A">
        <w:rPr>
          <w:rFonts w:ascii="Trebuchet MS" w:hAnsi="Trebuchet MS"/>
          <w:lang w:val="lt-LT"/>
        </w:rPr>
        <w:t xml:space="preserve">arbų nuosavybė nėra perduota Užsakovui, taip pat defektų taisymo arba pakeitimų atlikimo metu. Bet kurie Rangovo pašalinti Įrenginiai ir Medžiagos nuo jų pakeitimo tampa Rangovo nuosavybe.  </w:t>
      </w:r>
    </w:p>
    <w:p w14:paraId="37EA426F" w14:textId="77777777" w:rsidR="00434D3E" w:rsidRPr="0004096A" w:rsidRDefault="00CE01A5">
      <w:pPr>
        <w:spacing w:after="134" w:line="259" w:lineRule="auto"/>
        <w:ind w:left="852" w:firstLine="0"/>
        <w:jc w:val="left"/>
      </w:pPr>
      <w:r w:rsidRPr="0004096A">
        <w:t xml:space="preserve"> </w:t>
      </w:r>
    </w:p>
    <w:p w14:paraId="31036408" w14:textId="3208F66E" w:rsidR="00434D3E" w:rsidRPr="0004096A" w:rsidRDefault="00CE01A5" w:rsidP="007D6A45">
      <w:pPr>
        <w:pStyle w:val="Heading3"/>
        <w:numPr>
          <w:ilvl w:val="1"/>
          <w:numId w:val="49"/>
        </w:numPr>
        <w:tabs>
          <w:tab w:val="left" w:pos="1276"/>
          <w:tab w:val="center" w:pos="1693"/>
        </w:tabs>
        <w:ind w:hanging="366"/>
      </w:pPr>
      <w:bookmarkStart w:id="129" w:name="_TOC_250008"/>
      <w:bookmarkStart w:id="130" w:name="_Toc75238885"/>
      <w:bookmarkEnd w:id="129"/>
      <w:r w:rsidRPr="0004096A">
        <w:t>KONFIDENCIALUMAS</w:t>
      </w:r>
      <w:bookmarkEnd w:id="130"/>
      <w:r w:rsidRPr="0004096A">
        <w:t xml:space="preserve">  </w:t>
      </w:r>
    </w:p>
    <w:p w14:paraId="6A215A39" w14:textId="6A06EA3D"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Rangovas įsipareigoja neatskleisti, neperduoti ar kitokiu būdu neperleisti tretiesiems asmenims jokios iš Užsakovo Sutarties vykdymui gautos informacijos, taip pat informacijos, kurią jis sukuria vykdydamas Sutartį, bei Sutarties turinio, nepriklausomai nuo to</w:t>
      </w:r>
      <w:r w:rsidR="000C0FC8" w:rsidRPr="0004096A">
        <w:rPr>
          <w:rFonts w:ascii="Trebuchet MS" w:hAnsi="Trebuchet MS"/>
          <w:lang w:val="lt-LT"/>
        </w:rPr>
        <w:t>,</w:t>
      </w:r>
      <w:r w:rsidRPr="0004096A">
        <w:rPr>
          <w:rFonts w:ascii="Trebuchet MS" w:hAnsi="Trebuchet MS"/>
          <w:lang w:val="lt-LT"/>
        </w:rPr>
        <w:t xml:space="preserve"> kokia forma ta informacija pateikiama (toliau – Konfidenciali informacija).  </w:t>
      </w:r>
    </w:p>
    <w:p w14:paraId="1C8F3C50" w14:textId="5757B051"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Konfidencialia informacija nelaikoma tokia informacija, kuri: yra viešai prieinama; yra gauta iš trečios šalies, kuriai Užsakovas netaiko jokių apribojimų dėl jos atskleidimo; pagal galiojančius teisės aktų reikalavimus negali būti laikoma konfidencialia; kitos Šalies yra raštiškai nurodyta kaip nekonfidenciali.  </w:t>
      </w:r>
    </w:p>
    <w:p w14:paraId="3E09895A" w14:textId="5A140AA3"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Jei Rangovui kyla abejonių</w:t>
      </w:r>
      <w:r w:rsidR="00FD59D4" w:rsidRPr="0004096A">
        <w:rPr>
          <w:rFonts w:ascii="Trebuchet MS" w:hAnsi="Trebuchet MS"/>
          <w:lang w:val="lt-LT"/>
        </w:rPr>
        <w:t>,</w:t>
      </w:r>
      <w:r w:rsidRPr="0004096A">
        <w:rPr>
          <w:rFonts w:ascii="Trebuchet MS" w:hAnsi="Trebuchet MS"/>
          <w:lang w:val="lt-LT"/>
        </w:rPr>
        <w:t xml:space="preserve"> ar informacija yra Konfidenciali informacija, Rangovas elgsis su tokia informacija kaip su Konfidencialia informacija.  </w:t>
      </w:r>
    </w:p>
    <w:p w14:paraId="0EE715B1" w14:textId="0A88385B"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Rangovas įsipareigoja Konfidencialią informaciją saugoti tinkamai ir protingai, laikantis taikytinų profesinių standartų, naudoti, dauginti ir atskleisti tik asmenims, kuriems būtina žinoti Konfidencialią informaciją</w:t>
      </w:r>
      <w:r w:rsidR="00FD59D4" w:rsidRPr="0004096A">
        <w:rPr>
          <w:rFonts w:ascii="Trebuchet MS" w:hAnsi="Trebuchet MS"/>
          <w:lang w:val="lt-LT"/>
        </w:rPr>
        <w:t>,</w:t>
      </w:r>
      <w:r w:rsidRPr="0004096A">
        <w:rPr>
          <w:rFonts w:ascii="Trebuchet MS" w:hAnsi="Trebuchet MS"/>
          <w:lang w:val="lt-LT"/>
        </w:rPr>
        <w:t xml:space="preserve"> atsižvelgiant į jų užimamas pareigas ar profesiją, bei asmenims, kuriems yra pranešta apie konfidencialų informacijos pobūdį ir kurie yra įsipareigoję laikytis konfidencialumo įsipareigojimų tokiomis pačiomis kaip ir šioje Sutartyje nurodytomis sąlygomis. </w:t>
      </w:r>
    </w:p>
    <w:p w14:paraId="5237F287" w14:textId="6C0EDEB3"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Rangovo pareiga dėl Konfidencialios informacijos neatskleidimo netaikoma, kai ir tiek, kiek pagal įstatymus ar kitus teisės aktus iš Rangovo reikalaujama, ir Rangovas turi pareigą Konfidencialią informaciją atskleisti kompetentingai valstybės, savivaldybės, ar kitai institucijai, įstaigai, organizacijai ar jos atstovui, teismui. Jeigu pagal taikytinus įstatymus ar norminius teisės aktus Rangovas privalo atskleisti kurią nors Konfidencialios informacijos dalį, prieš atskleisdamas tokią informaciją, turi nedelsdamas pranešti raštu Užsakovui. </w:t>
      </w:r>
    </w:p>
    <w:p w14:paraId="47600CF8" w14:textId="6465D6E8" w:rsidR="00434D3E" w:rsidRPr="0004096A" w:rsidRDefault="00CE01A5" w:rsidP="002B0768">
      <w:pPr>
        <w:pStyle w:val="ListParagraph"/>
        <w:numPr>
          <w:ilvl w:val="2"/>
          <w:numId w:val="49"/>
        </w:numPr>
        <w:ind w:left="426" w:right="2" w:firstLine="0"/>
        <w:rPr>
          <w:rFonts w:ascii="Trebuchet MS" w:hAnsi="Trebuchet MS"/>
          <w:lang w:val="lt-LT"/>
        </w:rPr>
      </w:pPr>
      <w:bookmarkStart w:id="131" w:name="_Hlk74815132"/>
      <w:r w:rsidRPr="0004096A">
        <w:rPr>
          <w:rFonts w:ascii="Trebuchet MS" w:hAnsi="Trebuchet MS"/>
          <w:lang w:val="lt-LT"/>
        </w:rPr>
        <w:t xml:space="preserve">Rangovas, neteisėtai atskleidęs Konfidencialią informaciją, Užsakovui privalo sumokėti </w:t>
      </w:r>
      <w:r w:rsidR="00E97C9B" w:rsidRPr="0004096A">
        <w:rPr>
          <w:rFonts w:ascii="Trebuchet MS" w:hAnsi="Trebuchet MS"/>
          <w:lang w:val="lt-LT"/>
        </w:rPr>
        <w:t xml:space="preserve">Sąlygų 8.3.1 punkte </w:t>
      </w:r>
      <w:r w:rsidR="009332D4" w:rsidRPr="0004096A">
        <w:rPr>
          <w:rFonts w:ascii="Trebuchet MS" w:hAnsi="Trebuchet MS"/>
          <w:lang w:val="lt-LT"/>
        </w:rPr>
        <w:t>nurodyt</w:t>
      </w:r>
      <w:r w:rsidR="00E97C9B" w:rsidRPr="0004096A">
        <w:rPr>
          <w:rFonts w:ascii="Trebuchet MS" w:hAnsi="Trebuchet MS"/>
          <w:lang w:val="lt-LT"/>
        </w:rPr>
        <w:t>as</w:t>
      </w:r>
      <w:r w:rsidR="009332D4" w:rsidRPr="0004096A">
        <w:rPr>
          <w:rFonts w:ascii="Trebuchet MS" w:hAnsi="Trebuchet MS"/>
          <w:lang w:val="lt-LT"/>
        </w:rPr>
        <w:t xml:space="preserve"> </w:t>
      </w:r>
      <w:r w:rsidR="00E97C9B" w:rsidRPr="0004096A">
        <w:rPr>
          <w:rFonts w:ascii="Trebuchet MS" w:hAnsi="Trebuchet MS"/>
          <w:lang w:val="lt-LT"/>
        </w:rPr>
        <w:t>netesybas</w:t>
      </w:r>
      <w:r w:rsidRPr="0004096A">
        <w:rPr>
          <w:rFonts w:ascii="Trebuchet MS" w:hAnsi="Trebuchet MS"/>
          <w:lang w:val="lt-LT"/>
        </w:rPr>
        <w:t>. Ši</w:t>
      </w:r>
      <w:r w:rsidR="00E97C9B" w:rsidRPr="0004096A">
        <w:rPr>
          <w:rFonts w:ascii="Trebuchet MS" w:hAnsi="Trebuchet MS"/>
          <w:lang w:val="lt-LT"/>
        </w:rPr>
        <w:t>os</w:t>
      </w:r>
      <w:r w:rsidRPr="0004096A">
        <w:rPr>
          <w:rFonts w:ascii="Trebuchet MS" w:hAnsi="Trebuchet MS"/>
          <w:lang w:val="lt-LT"/>
        </w:rPr>
        <w:t xml:space="preserve"> </w:t>
      </w:r>
      <w:r w:rsidR="00E97C9B" w:rsidRPr="0004096A">
        <w:rPr>
          <w:rFonts w:ascii="Trebuchet MS" w:hAnsi="Trebuchet MS"/>
          <w:lang w:val="lt-LT"/>
        </w:rPr>
        <w:t>netesybos</w:t>
      </w:r>
      <w:r w:rsidRPr="0004096A">
        <w:rPr>
          <w:rFonts w:ascii="Trebuchet MS" w:hAnsi="Trebuchet MS"/>
          <w:lang w:val="lt-LT"/>
        </w:rPr>
        <w:t xml:space="preserve"> laikom</w:t>
      </w:r>
      <w:r w:rsidR="00E97C9B" w:rsidRPr="0004096A">
        <w:rPr>
          <w:rFonts w:ascii="Trebuchet MS" w:hAnsi="Trebuchet MS"/>
          <w:lang w:val="lt-LT"/>
        </w:rPr>
        <w:t>os</w:t>
      </w:r>
      <w:r w:rsidRPr="0004096A">
        <w:rPr>
          <w:rFonts w:ascii="Trebuchet MS" w:hAnsi="Trebuchet MS"/>
          <w:lang w:val="lt-LT"/>
        </w:rPr>
        <w:t xml:space="preserve"> minimaliais Užsakovo nuostoliais ir jų įrodinėti nereikia. </w:t>
      </w:r>
    </w:p>
    <w:bookmarkEnd w:id="131"/>
    <w:p w14:paraId="4ADE5D76" w14:textId="7B333067"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Kiekviena Šalis pripažįsta ir patvirtina, kad </w:t>
      </w:r>
      <w:r w:rsidR="00FD59D4" w:rsidRPr="0004096A">
        <w:rPr>
          <w:rFonts w:ascii="Trebuchet MS" w:hAnsi="Trebuchet MS"/>
          <w:lang w:val="lt-LT"/>
        </w:rPr>
        <w:t xml:space="preserve">pagal </w:t>
      </w:r>
      <w:r w:rsidRPr="0004096A">
        <w:rPr>
          <w:rFonts w:ascii="Trebuchet MS" w:hAnsi="Trebuchet MS"/>
          <w:lang w:val="lt-LT"/>
        </w:rPr>
        <w:t>Sutart</w:t>
      </w:r>
      <w:r w:rsidR="00FD59D4" w:rsidRPr="0004096A">
        <w:rPr>
          <w:rFonts w:ascii="Trebuchet MS" w:hAnsi="Trebuchet MS"/>
          <w:lang w:val="lt-LT"/>
        </w:rPr>
        <w:t>į</w:t>
      </w:r>
      <w:r w:rsidRPr="0004096A">
        <w:rPr>
          <w:rFonts w:ascii="Trebuchet MS" w:hAnsi="Trebuchet MS"/>
          <w:lang w:val="lt-LT"/>
        </w:rPr>
        <w:t xml:space="preserve"> asmens duomenys bus tvarkomi tik išimtinai su Sutarties vykdymu susijusiais tikslais bei laikantis griežtų konfidencialumo įsipareigojimų bei asmens duomenų apsaugos reikalavimų. Asmens duomenų tvarkymo reikalavimus, duomenų subjektų teises ir duomenų valdytojų pareigas reglamentuoja 2016 m. balandžio 27 d. Europos Parlamento ir Tarybos reglamentas (ES) 2016/679 dėl fizinių asmenų apsaugos tvarkant asmens duomenis ir dėl laisvo tokių duomenų judėjimo ir kuriuo panaikinama Direktyva 95/46/EB (Bendrasis duomenų apsaugos reglamentas). </w:t>
      </w:r>
    </w:p>
    <w:p w14:paraId="4FB449C3" w14:textId="492E91F7" w:rsidR="00434D3E" w:rsidRPr="0004096A" w:rsidRDefault="00434D3E" w:rsidP="002B0768">
      <w:pPr>
        <w:spacing w:after="134" w:line="259" w:lineRule="auto"/>
        <w:ind w:left="1224" w:firstLine="60"/>
        <w:jc w:val="left"/>
      </w:pPr>
    </w:p>
    <w:p w14:paraId="527EAC22" w14:textId="677462AD" w:rsidR="00434D3E" w:rsidRPr="0004096A" w:rsidRDefault="00CE01A5" w:rsidP="007D6A45">
      <w:pPr>
        <w:pStyle w:val="Heading3"/>
        <w:numPr>
          <w:ilvl w:val="1"/>
          <w:numId w:val="49"/>
        </w:numPr>
        <w:tabs>
          <w:tab w:val="left" w:pos="1276"/>
          <w:tab w:val="center" w:pos="1693"/>
        </w:tabs>
        <w:ind w:hanging="366"/>
      </w:pPr>
      <w:bookmarkStart w:id="132" w:name="_TOC_250007"/>
      <w:bookmarkStart w:id="133" w:name="_Toc75238886"/>
      <w:r w:rsidRPr="0004096A">
        <w:lastRenderedPageBreak/>
        <w:t xml:space="preserve">INTERESŲ </w:t>
      </w:r>
      <w:bookmarkEnd w:id="132"/>
      <w:r w:rsidRPr="0004096A">
        <w:t>KONFLIKTAS</w:t>
      </w:r>
      <w:bookmarkEnd w:id="133"/>
      <w:r w:rsidRPr="0004096A">
        <w:t xml:space="preserve">  </w:t>
      </w:r>
    </w:p>
    <w:p w14:paraId="609E7C93" w14:textId="6B457E76"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Rangovas įsipareigoja vengti bet kokio intereso konflikto, kuris gali turėti neigiamos įtakos bešališkam ir objektyviam Sutarties vykdymui. Toks interesų konfliktas gali kilti dėl ekonominių, politinių, šeimyninių, emocinių ar bet kokių kitų priežasčių.  </w:t>
      </w:r>
    </w:p>
    <w:p w14:paraId="3B1E06A5" w14:textId="0C5AAA26"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Rangovas nedelsiant raštu privalo informuoti Užsakovą apie Sutarties vykdymo metu kylantį ar galintį kilti interesų konfliktą ir imtis visų būtinų veiksmų, siekiant ištaisyti situaciją. </w:t>
      </w:r>
    </w:p>
    <w:p w14:paraId="09F1A95C" w14:textId="77777777" w:rsidR="00434D3E" w:rsidRPr="0004096A" w:rsidRDefault="00CE01A5">
      <w:pPr>
        <w:spacing w:after="133" w:line="259" w:lineRule="auto"/>
        <w:ind w:left="852" w:firstLine="0"/>
        <w:jc w:val="left"/>
      </w:pPr>
      <w:r w:rsidRPr="0004096A">
        <w:t xml:space="preserve"> </w:t>
      </w:r>
    </w:p>
    <w:p w14:paraId="16FAD17E" w14:textId="2655D13C" w:rsidR="00434D3E" w:rsidRPr="0004096A" w:rsidRDefault="00CE01A5" w:rsidP="007D6A45">
      <w:pPr>
        <w:pStyle w:val="Heading3"/>
        <w:numPr>
          <w:ilvl w:val="1"/>
          <w:numId w:val="49"/>
        </w:numPr>
        <w:tabs>
          <w:tab w:val="left" w:pos="1276"/>
          <w:tab w:val="center" w:pos="1693"/>
        </w:tabs>
        <w:ind w:hanging="366"/>
      </w:pPr>
      <w:bookmarkStart w:id="134" w:name="_TOC_250006"/>
      <w:bookmarkStart w:id="135" w:name="_Toc75238887"/>
      <w:bookmarkEnd w:id="134"/>
      <w:r w:rsidRPr="0004096A">
        <w:t>KALBA</w:t>
      </w:r>
      <w:bookmarkEnd w:id="135"/>
      <w:r w:rsidRPr="0004096A">
        <w:t xml:space="preserve">  </w:t>
      </w:r>
    </w:p>
    <w:p w14:paraId="2F43828D" w14:textId="75D4CD69"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Vykdant Sutartį</w:t>
      </w:r>
      <w:r w:rsidR="00F24C28" w:rsidRPr="0004096A">
        <w:rPr>
          <w:rFonts w:ascii="Trebuchet MS" w:hAnsi="Trebuchet MS"/>
          <w:lang w:val="lt-LT"/>
        </w:rPr>
        <w:t>,</w:t>
      </w:r>
      <w:r w:rsidRPr="0004096A">
        <w:rPr>
          <w:rFonts w:ascii="Trebuchet MS" w:hAnsi="Trebuchet MS"/>
          <w:lang w:val="lt-LT"/>
        </w:rPr>
        <w:t xml:space="preserve"> bus bendraujama ir susirašinėjimas tarp Šalių vykdomas lietuvių kalba, jei Šalys nesusitaria kitaip. Tais atvejais, kai Rangovo buveinės registracijos vieta yra ne Lietuvos Respublikoje, susirašinėjimas gali būti vykdomas anglų arba kita, abejų Šalių suderinta, kalba.  </w:t>
      </w:r>
    </w:p>
    <w:p w14:paraId="6FD8B8AF" w14:textId="7FD927DB" w:rsidR="00434D3E" w:rsidRPr="0004096A" w:rsidRDefault="00CE01A5" w:rsidP="344918E4">
      <w:pPr>
        <w:pStyle w:val="ListParagraph"/>
        <w:ind w:left="426" w:right="2" w:firstLine="0"/>
        <w:rPr>
          <w:rFonts w:ascii="Trebuchet MS" w:hAnsi="Trebuchet MS"/>
          <w:lang w:val="lt-LT"/>
        </w:rPr>
      </w:pPr>
      <w:r w:rsidRPr="0004096A">
        <w:rPr>
          <w:rFonts w:ascii="Trebuchet MS" w:hAnsi="Trebuchet MS"/>
          <w:lang w:val="lt-LT"/>
        </w:rPr>
        <w:t>Visa Rangovo teikiama dokumentacija turi būti parengta lietuvių kalba, jei Sutartyje nenurodyta arba Šalys raštu nesusitaria kitaip. Dokumentacija, kurią reikalinga pateikti valstybės institucijoms, bet</w:t>
      </w:r>
      <w:r w:rsidR="00E244E9" w:rsidRPr="0004096A">
        <w:rPr>
          <w:rFonts w:ascii="Trebuchet MS" w:hAnsi="Trebuchet MS"/>
          <w:lang w:val="lt-LT"/>
        </w:rPr>
        <w:t xml:space="preserve"> </w:t>
      </w:r>
      <w:r w:rsidRPr="0004096A">
        <w:rPr>
          <w:rFonts w:ascii="Trebuchet MS" w:hAnsi="Trebuchet MS"/>
          <w:lang w:val="lt-LT"/>
        </w:rPr>
        <w:t xml:space="preserve">kuriuo atveju turi būti parengta lietuvių kalba (arba </w:t>
      </w:r>
      <w:r w:rsidR="00F24C28" w:rsidRPr="0004096A">
        <w:rPr>
          <w:rFonts w:ascii="Trebuchet MS" w:hAnsi="Trebuchet MS"/>
          <w:lang w:val="lt-LT"/>
        </w:rPr>
        <w:t xml:space="preserve">turi būti </w:t>
      </w:r>
      <w:r w:rsidRPr="0004096A">
        <w:rPr>
          <w:rFonts w:ascii="Trebuchet MS" w:hAnsi="Trebuchet MS"/>
          <w:lang w:val="lt-LT"/>
        </w:rPr>
        <w:t>atliktas j</w:t>
      </w:r>
      <w:r w:rsidR="00F24C28" w:rsidRPr="0004096A">
        <w:rPr>
          <w:rFonts w:ascii="Trebuchet MS" w:hAnsi="Trebuchet MS"/>
          <w:lang w:val="lt-LT"/>
        </w:rPr>
        <w:t>os</w:t>
      </w:r>
      <w:r w:rsidRPr="0004096A">
        <w:rPr>
          <w:rFonts w:ascii="Trebuchet MS" w:hAnsi="Trebuchet MS"/>
          <w:lang w:val="lt-LT"/>
        </w:rPr>
        <w:t xml:space="preserve"> vertimas</w:t>
      </w:r>
      <w:r w:rsidR="0037433C" w:rsidRPr="0004096A">
        <w:rPr>
          <w:rFonts w:ascii="Trebuchet MS" w:hAnsi="Trebuchet MS"/>
          <w:lang w:val="lt-LT"/>
        </w:rPr>
        <w:t xml:space="preserve"> į lietuvių kalbą</w:t>
      </w:r>
      <w:r w:rsidRPr="0004096A">
        <w:rPr>
          <w:rFonts w:ascii="Trebuchet MS" w:hAnsi="Trebuchet MS"/>
          <w:lang w:val="lt-LT"/>
        </w:rPr>
        <w:t xml:space="preserve">).  </w:t>
      </w:r>
    </w:p>
    <w:p w14:paraId="683207A9" w14:textId="77777777" w:rsidR="00434D3E" w:rsidRPr="0004096A" w:rsidRDefault="00CE01A5">
      <w:pPr>
        <w:spacing w:after="133" w:line="259" w:lineRule="auto"/>
        <w:ind w:left="852" w:firstLine="0"/>
        <w:jc w:val="left"/>
      </w:pPr>
      <w:r w:rsidRPr="0004096A">
        <w:t xml:space="preserve"> </w:t>
      </w:r>
    </w:p>
    <w:p w14:paraId="625CC26C" w14:textId="7EBA2393" w:rsidR="00434D3E" w:rsidRPr="0004096A" w:rsidRDefault="00CE01A5" w:rsidP="007D6A45">
      <w:pPr>
        <w:pStyle w:val="Heading3"/>
        <w:numPr>
          <w:ilvl w:val="1"/>
          <w:numId w:val="49"/>
        </w:numPr>
        <w:tabs>
          <w:tab w:val="left" w:pos="1276"/>
          <w:tab w:val="center" w:pos="1693"/>
        </w:tabs>
        <w:ind w:hanging="366"/>
      </w:pPr>
      <w:bookmarkStart w:id="136" w:name="_TOC_250005"/>
      <w:bookmarkStart w:id="137" w:name="_Toc75238888"/>
      <w:bookmarkEnd w:id="136"/>
      <w:r w:rsidRPr="0004096A">
        <w:t>DOKUMENTAI</w:t>
      </w:r>
      <w:bookmarkEnd w:id="137"/>
      <w:r w:rsidRPr="0004096A">
        <w:t xml:space="preserve">  </w:t>
      </w:r>
    </w:p>
    <w:p w14:paraId="1B9B95E2" w14:textId="005068DB"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Užsakovas įsipareigoja Rangovui pateikti visus turimus dokumentus, kurie reikalingi Darbams atlikti arba pateikia įgaliojimą Rangovui Sutarties vykdymui reikalingų dokumentų gavimui.  </w:t>
      </w:r>
    </w:p>
    <w:p w14:paraId="3AD1C11D" w14:textId="6EC974C1"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Visuose Atliktų darbų pažymose, pranešimuose, prašymuose, reikalavimuose, sąskaitose būtina įrašyti Sutarties numerį ir datą, investicinio projekto pavadinimą ir numerį (jei toks numatytas).  </w:t>
      </w:r>
    </w:p>
    <w:p w14:paraId="1BEA505A" w14:textId="7C99BEF3"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Kai Šalis teikia patvirtintas dokumentų kopijas, šių kopijų tikrumas turi būti patvirtintas dokumentą teikiančios Šalies ar jos įgalioto atstovo.  </w:t>
      </w:r>
    </w:p>
    <w:p w14:paraId="071945DF" w14:textId="4814B39A"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Jei Rangovo parengti dokumentai neatitinka Sutartyje ir</w:t>
      </w:r>
      <w:r w:rsidR="003D2CA6" w:rsidRPr="0004096A">
        <w:rPr>
          <w:rFonts w:ascii="Trebuchet MS" w:hAnsi="Trebuchet MS"/>
          <w:lang w:val="lt-LT"/>
        </w:rPr>
        <w:t>/</w:t>
      </w:r>
      <w:r w:rsidRPr="0004096A">
        <w:rPr>
          <w:rFonts w:ascii="Trebuchet MS" w:hAnsi="Trebuchet MS"/>
          <w:lang w:val="lt-LT"/>
        </w:rPr>
        <w:t>ar teisės aktuose keliamų reikalavimų, yra neišbaigti, juose randama techninio pobūdžio ar kitų klaidų</w:t>
      </w:r>
      <w:r w:rsidR="003D2CA6" w:rsidRPr="0004096A">
        <w:rPr>
          <w:rFonts w:ascii="Trebuchet MS" w:hAnsi="Trebuchet MS"/>
          <w:lang w:val="lt-LT"/>
        </w:rPr>
        <w:t>,</w:t>
      </w:r>
      <w:r w:rsidRPr="0004096A">
        <w:rPr>
          <w:rFonts w:ascii="Trebuchet MS" w:hAnsi="Trebuchet MS"/>
          <w:lang w:val="lt-LT"/>
        </w:rPr>
        <w:t xml:space="preserve"> Užsakovas turi teisę laikyti juos nepateiktais apie tai informuodamas Rangovą.  </w:t>
      </w:r>
    </w:p>
    <w:p w14:paraId="6F9A1FD3" w14:textId="77777777" w:rsidR="00434D3E" w:rsidRPr="0004096A" w:rsidRDefault="00CE01A5">
      <w:pPr>
        <w:spacing w:after="133" w:line="259" w:lineRule="auto"/>
        <w:ind w:left="852" w:firstLine="0"/>
        <w:jc w:val="left"/>
      </w:pPr>
      <w:r w:rsidRPr="0004096A">
        <w:t xml:space="preserve"> </w:t>
      </w:r>
    </w:p>
    <w:p w14:paraId="06C3DB1D" w14:textId="4FB78860" w:rsidR="00434D3E" w:rsidRPr="0004096A" w:rsidRDefault="00CE01A5" w:rsidP="007D6A45">
      <w:pPr>
        <w:pStyle w:val="Heading3"/>
        <w:numPr>
          <w:ilvl w:val="1"/>
          <w:numId w:val="49"/>
        </w:numPr>
        <w:tabs>
          <w:tab w:val="left" w:pos="1276"/>
          <w:tab w:val="center" w:pos="1693"/>
        </w:tabs>
        <w:ind w:hanging="366"/>
      </w:pPr>
      <w:bookmarkStart w:id="138" w:name="_TOC_250004"/>
      <w:bookmarkStart w:id="139" w:name="_Toc75238889"/>
      <w:bookmarkEnd w:id="138"/>
      <w:r w:rsidRPr="0004096A">
        <w:t>PRANEŠIMAI</w:t>
      </w:r>
      <w:bookmarkEnd w:id="139"/>
      <w:r w:rsidRPr="0004096A">
        <w:t xml:space="preserve">  </w:t>
      </w:r>
    </w:p>
    <w:p w14:paraId="473BCA34" w14:textId="3D384CF6" w:rsidR="006468EB" w:rsidRPr="0004096A" w:rsidRDefault="006468EB" w:rsidP="007D6A45">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Visi pranešimai, kurie turi būti pateikiami pagal Sutartį arba taikytinų teisės aktų reikalavimus, Sutarties Šaliai įteikiami pasirašytinai arba siunčiami registruotu laišku arba elektroniniu paštu </w:t>
      </w:r>
      <w:r w:rsidR="00B34A6B" w:rsidRPr="0004096A">
        <w:rPr>
          <w:rFonts w:ascii="Trebuchet MS" w:hAnsi="Trebuchet MS"/>
          <w:lang w:val="lt-LT"/>
        </w:rPr>
        <w:t xml:space="preserve">Sutarties specialiosiose sąlygose </w:t>
      </w:r>
      <w:r w:rsidRPr="0004096A">
        <w:rPr>
          <w:rFonts w:ascii="Trebuchet MS" w:hAnsi="Trebuchet MS"/>
          <w:lang w:val="lt-LT"/>
        </w:rPr>
        <w:t>nurodytais adresais. Pranešimai bus laikomi įteiktais tinkamai, praėjus 5 darbo dienoms po registruoto laiško išsiuntimo kitai Šaliai Sutartyje nurodytu adresu. Laikoma, kad elektroniniu paštu po darbo laiko išsiųsti pranešimai yra gaunami kitą darbo dieną po išsiuntimo dienos.</w:t>
      </w:r>
    </w:p>
    <w:p w14:paraId="48063689" w14:textId="482D719C"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Visi pranešimai, prašymai, reikalavimai, taip pat visas kitas siunčiamas susirašinėjimas turi turėti savo registracijos numerį, kuris turi būti įrašomas ant siunčiamo dokumento voko, per pasiuntinį įteikiamo dokumento įteikimo patvirtinime</w:t>
      </w:r>
      <w:r w:rsidR="00D403F4" w:rsidRPr="0004096A">
        <w:rPr>
          <w:rFonts w:ascii="Trebuchet MS" w:hAnsi="Trebuchet MS"/>
          <w:lang w:val="lt-LT"/>
        </w:rPr>
        <w:t xml:space="preserve"> </w:t>
      </w:r>
      <w:r w:rsidRPr="0004096A">
        <w:rPr>
          <w:rFonts w:ascii="Trebuchet MS" w:hAnsi="Trebuchet MS"/>
          <w:lang w:val="lt-LT"/>
        </w:rPr>
        <w:t xml:space="preserve">ar elektroniniu paštu siunčiamo pranešimo temos laukelyje.  </w:t>
      </w:r>
    </w:p>
    <w:p w14:paraId="3166F485" w14:textId="403E7128"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Kiekviena Šalis į kitos Šalies paklausimą ar prašymą įsipareigoja atsakyti ne vėliau, kaip per 5 darbo dienas nuo jo gavimo, jei pačiame paklausime ar Sutartyje nenurodyta vėlesnė data. Šalys gali pateikti atsakymą į paklausimą per ilgesnį laiką, jeigu toks ilgesnis terminas yra objektyviai reikalingas, siekiant pateikti prašomą informaciją ar atlikti nurodytus veiksmus.  </w:t>
      </w:r>
    </w:p>
    <w:p w14:paraId="55BF687C" w14:textId="27A488F9"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Apie savo rekvizitų ir kontaktinių asmenų pasikeitimą Šalis privalo iš anksto pranešti kitai Šaliai raštu. Visi pranešimai (dokumentai), kuriuos viena Šalis išsiunčia kitai Šaliai iki gaudama pranešimą apie pastarosios adreso pasikeitimą, laikomi tai Šaliai įteiktais tinkamai.  </w:t>
      </w:r>
    </w:p>
    <w:p w14:paraId="6E27846F" w14:textId="77777777" w:rsidR="009401C9" w:rsidRPr="0004096A" w:rsidRDefault="009401C9" w:rsidP="00641569">
      <w:pPr>
        <w:pStyle w:val="ListParagraph"/>
        <w:numPr>
          <w:ilvl w:val="0"/>
          <w:numId w:val="0"/>
        </w:numPr>
        <w:ind w:left="426" w:right="2"/>
        <w:rPr>
          <w:rFonts w:ascii="Trebuchet MS" w:hAnsi="Trebuchet MS"/>
          <w:lang w:val="lt-LT"/>
        </w:rPr>
      </w:pPr>
    </w:p>
    <w:p w14:paraId="5A57BBA3" w14:textId="27B0F0F1" w:rsidR="00434D3E" w:rsidRPr="0004096A" w:rsidRDefault="00CE01A5" w:rsidP="00442C42">
      <w:pPr>
        <w:pStyle w:val="Heading3"/>
        <w:numPr>
          <w:ilvl w:val="1"/>
          <w:numId w:val="49"/>
        </w:numPr>
        <w:tabs>
          <w:tab w:val="left" w:pos="1276"/>
          <w:tab w:val="center" w:pos="1693"/>
        </w:tabs>
        <w:ind w:hanging="366"/>
      </w:pPr>
      <w:bookmarkStart w:id="140" w:name="_Toc75238823"/>
      <w:bookmarkStart w:id="141" w:name="_Toc75238890"/>
      <w:bookmarkStart w:id="142" w:name="_TOC_250003"/>
      <w:bookmarkStart w:id="143" w:name="_Toc75238891"/>
      <w:bookmarkEnd w:id="140"/>
      <w:bookmarkEnd w:id="141"/>
      <w:bookmarkEnd w:id="142"/>
      <w:r w:rsidRPr="0004096A">
        <w:t>GINČŲ SPRENDIMAS</w:t>
      </w:r>
      <w:bookmarkEnd w:id="143"/>
      <w:r w:rsidRPr="0004096A">
        <w:t xml:space="preserve">  </w:t>
      </w:r>
    </w:p>
    <w:p w14:paraId="72C63E71" w14:textId="1F326B02"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Bet kokie ginčai, nesutarimai ar reikalavimai, kylantys iš šios Sutarties ar susiję su ja, sprendžiami Šalių derybose.  </w:t>
      </w:r>
    </w:p>
    <w:p w14:paraId="3A567A46" w14:textId="5499EF62"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lastRenderedPageBreak/>
        <w:t xml:space="preserve">Jeigu Šalims nepavyksta išspręsti ginčo, nesutarimų ar reikalavimų derybų būdu per 30 dienų nuo pirmosios pretenzijos išsiuntimo dienos, jie sprendžiami Lietuvos Respublikos teismuose pagal Užsakovo buveinės vietą arba, Užsakovo pasirinkimu, pagal Objekto buvimo vietą.  </w:t>
      </w:r>
    </w:p>
    <w:p w14:paraId="6655C1DB" w14:textId="10970CC0" w:rsidR="00434D3E" w:rsidRPr="0004096A" w:rsidRDefault="00434D3E" w:rsidP="002B0768">
      <w:pPr>
        <w:spacing w:after="134" w:line="259" w:lineRule="auto"/>
        <w:ind w:left="852" w:firstLine="60"/>
        <w:jc w:val="left"/>
      </w:pPr>
    </w:p>
    <w:p w14:paraId="02FAD3CA" w14:textId="203D5BFC" w:rsidR="00434D3E" w:rsidRPr="0004096A" w:rsidRDefault="00CE01A5" w:rsidP="00442C42">
      <w:pPr>
        <w:pStyle w:val="Heading3"/>
        <w:numPr>
          <w:ilvl w:val="1"/>
          <w:numId w:val="49"/>
        </w:numPr>
        <w:tabs>
          <w:tab w:val="left" w:pos="1276"/>
          <w:tab w:val="center" w:pos="1693"/>
        </w:tabs>
        <w:ind w:hanging="366"/>
      </w:pPr>
      <w:bookmarkStart w:id="144" w:name="_TOC_250001"/>
      <w:bookmarkStart w:id="145" w:name="_Toc75238892"/>
      <w:r w:rsidRPr="0004096A">
        <w:t xml:space="preserve">TEISIŲ </w:t>
      </w:r>
      <w:bookmarkEnd w:id="144"/>
      <w:r w:rsidRPr="0004096A">
        <w:t>PERLEIDIMAS</w:t>
      </w:r>
      <w:bookmarkEnd w:id="145"/>
      <w:r w:rsidRPr="0004096A">
        <w:t xml:space="preserve">  </w:t>
      </w:r>
    </w:p>
    <w:p w14:paraId="6B9BAF11" w14:textId="15862A5A"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Užsakovas turi teisę perleisti trečiajam asmeniui</w:t>
      </w:r>
      <w:r w:rsidR="00135740" w:rsidRPr="0004096A">
        <w:rPr>
          <w:rFonts w:ascii="Trebuchet MS" w:hAnsi="Trebuchet MS"/>
          <w:lang w:val="lt-LT"/>
        </w:rPr>
        <w:t>, kuris yra finansiškai pajėgus įvykdyti Užsakovo Sutartimi prisiimtus įsipareigojimus,</w:t>
      </w:r>
      <w:r w:rsidRPr="0004096A">
        <w:rPr>
          <w:rFonts w:ascii="Trebuchet MS" w:hAnsi="Trebuchet MS"/>
          <w:lang w:val="lt-LT"/>
        </w:rPr>
        <w:t xml:space="preserve"> savo teises ir</w:t>
      </w:r>
      <w:r w:rsidR="00D265D4" w:rsidRPr="0004096A">
        <w:rPr>
          <w:rFonts w:ascii="Trebuchet MS" w:hAnsi="Trebuchet MS"/>
          <w:lang w:val="lt-LT"/>
        </w:rPr>
        <w:t>/</w:t>
      </w:r>
      <w:r w:rsidRPr="0004096A">
        <w:rPr>
          <w:rFonts w:ascii="Trebuchet MS" w:hAnsi="Trebuchet MS"/>
          <w:lang w:val="lt-LT"/>
        </w:rPr>
        <w:t>ar pareigas, kylančias iš Sutarties, be atskiro Rangovo sutikimo. Apie teisių ir</w:t>
      </w:r>
      <w:r w:rsidR="00D265D4" w:rsidRPr="0004096A">
        <w:rPr>
          <w:rFonts w:ascii="Trebuchet MS" w:hAnsi="Trebuchet MS"/>
          <w:lang w:val="lt-LT"/>
        </w:rPr>
        <w:t>/</w:t>
      </w:r>
      <w:r w:rsidRPr="0004096A">
        <w:rPr>
          <w:rFonts w:ascii="Trebuchet MS" w:hAnsi="Trebuchet MS"/>
          <w:lang w:val="lt-LT"/>
        </w:rPr>
        <w:t xml:space="preserve">ar pareigų perleidimą trečiajam asmeniui Rangovas informuojamas raštišku pranešimu.  </w:t>
      </w:r>
    </w:p>
    <w:p w14:paraId="4E981258" w14:textId="4D79682D"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Rangovas neturi teisės perleisti savo teisių ir</w:t>
      </w:r>
      <w:r w:rsidR="00D265D4" w:rsidRPr="0004096A">
        <w:rPr>
          <w:rFonts w:ascii="Trebuchet MS" w:hAnsi="Trebuchet MS"/>
          <w:lang w:val="lt-LT"/>
        </w:rPr>
        <w:t>/</w:t>
      </w:r>
      <w:r w:rsidRPr="0004096A">
        <w:rPr>
          <w:rFonts w:ascii="Trebuchet MS" w:hAnsi="Trebuchet MS"/>
          <w:lang w:val="lt-LT"/>
        </w:rPr>
        <w:t>ar įsipareigojimų pagal šią Sutartį tretiesiems asmenims be raštiško Užsakovo sutikimo. Jei Rangovas nesilaiko šio reikalavimo, Užsakovas ir teises bei pareigas perėmęs tre</w:t>
      </w:r>
      <w:r w:rsidR="00A52978" w:rsidRPr="0004096A">
        <w:rPr>
          <w:rFonts w:ascii="Trebuchet MS" w:hAnsi="Trebuchet MS"/>
          <w:lang w:val="lt-LT"/>
        </w:rPr>
        <w:t>čiasis</w:t>
      </w:r>
      <w:r w:rsidRPr="0004096A">
        <w:rPr>
          <w:rFonts w:ascii="Trebuchet MS" w:hAnsi="Trebuchet MS"/>
          <w:lang w:val="lt-LT"/>
        </w:rPr>
        <w:t xml:space="preserve"> asmuo prieš Užsakovą atsako solidariai. </w:t>
      </w:r>
    </w:p>
    <w:p w14:paraId="3B048B6B" w14:textId="40FAF837" w:rsidR="00434D3E" w:rsidRPr="0004096A" w:rsidRDefault="00434D3E" w:rsidP="002B0768">
      <w:pPr>
        <w:spacing w:after="134" w:line="259" w:lineRule="auto"/>
        <w:ind w:left="852" w:firstLine="60"/>
        <w:jc w:val="left"/>
      </w:pPr>
    </w:p>
    <w:p w14:paraId="38654C5B" w14:textId="6B896442" w:rsidR="00434D3E" w:rsidRPr="0004096A" w:rsidRDefault="00CE01A5" w:rsidP="00442C42">
      <w:pPr>
        <w:pStyle w:val="Heading3"/>
        <w:numPr>
          <w:ilvl w:val="1"/>
          <w:numId w:val="49"/>
        </w:numPr>
        <w:tabs>
          <w:tab w:val="left" w:pos="1276"/>
          <w:tab w:val="center" w:pos="1693"/>
        </w:tabs>
        <w:ind w:hanging="366"/>
      </w:pPr>
      <w:bookmarkStart w:id="146" w:name="_TOC_250000"/>
      <w:bookmarkStart w:id="147" w:name="_Toc75238893"/>
      <w:r w:rsidRPr="0004096A">
        <w:t xml:space="preserve">TEISIŲ </w:t>
      </w:r>
      <w:bookmarkEnd w:id="146"/>
      <w:r w:rsidRPr="0004096A">
        <w:t>ATSISAKYMAS</w:t>
      </w:r>
      <w:bookmarkEnd w:id="147"/>
      <w:r w:rsidRPr="0004096A">
        <w:t xml:space="preserve">  </w:t>
      </w:r>
    </w:p>
    <w:p w14:paraId="212F19A6" w14:textId="2F18D945" w:rsidR="00434D3E" w:rsidRPr="0004096A" w:rsidRDefault="00CE01A5" w:rsidP="002B0768">
      <w:pPr>
        <w:pStyle w:val="ListParagraph"/>
        <w:numPr>
          <w:ilvl w:val="2"/>
          <w:numId w:val="49"/>
        </w:numPr>
        <w:ind w:left="426" w:right="2" w:firstLine="0"/>
        <w:rPr>
          <w:rFonts w:ascii="Trebuchet MS" w:hAnsi="Trebuchet MS"/>
          <w:lang w:val="lt-LT"/>
        </w:rPr>
      </w:pPr>
      <w:r w:rsidRPr="0004096A">
        <w:rPr>
          <w:rFonts w:ascii="Trebuchet MS" w:hAnsi="Trebuchet MS"/>
          <w:lang w:val="lt-LT"/>
        </w:rPr>
        <w:t xml:space="preserve">Šalių nesinaudojimas Sutartyje nurodytomis teisėmis nereiškia šių teisių atsisakymo, išskyrus atvejus, kai Šalis šių teisių atsisako tai aiškiai nurodydama raštu.  </w:t>
      </w:r>
    </w:p>
    <w:p w14:paraId="26F7BFEF" w14:textId="459E6BBA" w:rsidR="00434D3E" w:rsidRPr="0004096A" w:rsidRDefault="00CE01A5">
      <w:pPr>
        <w:spacing w:after="101" w:line="259" w:lineRule="auto"/>
        <w:ind w:left="852" w:firstLine="0"/>
        <w:jc w:val="left"/>
      </w:pPr>
      <w:r w:rsidRPr="0004096A">
        <w:t xml:space="preserve"> </w:t>
      </w:r>
    </w:p>
    <w:p w14:paraId="098B0A5F" w14:textId="77777777" w:rsidR="00434D3E" w:rsidRPr="0004096A" w:rsidRDefault="00CE01A5">
      <w:pPr>
        <w:spacing w:after="101" w:line="259" w:lineRule="auto"/>
        <w:ind w:left="0" w:right="5" w:firstLine="0"/>
        <w:jc w:val="center"/>
      </w:pPr>
      <w:r w:rsidRPr="0004096A">
        <w:t xml:space="preserve">___________________ </w:t>
      </w:r>
    </w:p>
    <w:p w14:paraId="36198A1F" w14:textId="77777777" w:rsidR="00434D3E" w:rsidRPr="0004096A" w:rsidRDefault="00CE01A5">
      <w:pPr>
        <w:spacing w:after="159" w:line="259" w:lineRule="auto"/>
        <w:ind w:left="0" w:firstLine="0"/>
        <w:jc w:val="left"/>
      </w:pPr>
      <w:r w:rsidRPr="0004096A">
        <w:t xml:space="preserve"> </w:t>
      </w:r>
    </w:p>
    <w:p w14:paraId="0CD4962A" w14:textId="77777777" w:rsidR="00434D3E" w:rsidRPr="0004096A" w:rsidRDefault="00CE01A5" w:rsidP="002B0768">
      <w:pPr>
        <w:spacing w:after="0" w:line="259" w:lineRule="auto"/>
        <w:ind w:left="0" w:firstLine="0"/>
        <w:jc w:val="left"/>
      </w:pPr>
      <w:r w:rsidRPr="0004096A">
        <w:t xml:space="preserve"> </w:t>
      </w:r>
    </w:p>
    <w:sectPr w:rsidR="00434D3E" w:rsidRPr="0004096A" w:rsidSect="002B0768">
      <w:footerReference w:type="default" r:id="rId16"/>
      <w:type w:val="continuous"/>
      <w:pgSz w:w="11906" w:h="16838"/>
      <w:pgMar w:top="1707" w:right="561" w:bottom="1137" w:left="1702"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38766B" w14:textId="77777777" w:rsidR="00222E51" w:rsidRDefault="00222E51" w:rsidP="00C14FD8">
      <w:pPr>
        <w:spacing w:after="0" w:line="240" w:lineRule="auto"/>
      </w:pPr>
      <w:r>
        <w:separator/>
      </w:r>
    </w:p>
  </w:endnote>
  <w:endnote w:type="continuationSeparator" w:id="0">
    <w:p w14:paraId="5EF80887" w14:textId="77777777" w:rsidR="00222E51" w:rsidRDefault="00222E51" w:rsidP="00C14FD8">
      <w:pPr>
        <w:spacing w:after="0" w:line="240" w:lineRule="auto"/>
      </w:pPr>
      <w:r>
        <w:continuationSeparator/>
      </w:r>
    </w:p>
  </w:endnote>
  <w:endnote w:type="continuationNotice" w:id="1">
    <w:p w14:paraId="079D2716" w14:textId="77777777" w:rsidR="00222E51" w:rsidRDefault="00222E51" w:rsidP="00C14F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45E57E" w14:textId="77777777" w:rsidR="001D1F30" w:rsidRDefault="001D1F30">
    <w:pPr>
      <w:spacing w:after="0" w:line="259" w:lineRule="auto"/>
      <w:ind w:left="30" w:firstLine="0"/>
      <w:jc w:val="center"/>
    </w:pPr>
    <w:r>
      <w:fldChar w:fldCharType="begin"/>
    </w:r>
    <w:r>
      <w:instrText xml:space="preserve"> PAGE   \* MERGEFORMAT </w:instrText>
    </w:r>
    <w:r>
      <w:fldChar w:fldCharType="separate"/>
    </w:r>
    <w:r>
      <w:rPr>
        <w:rFonts w:ascii="Calibri" w:eastAsia="Calibri" w:hAnsi="Calibri" w:cs="Calibri"/>
        <w:sz w:val="22"/>
      </w:rPr>
      <w:t>2</w:t>
    </w:r>
    <w:r>
      <w:rPr>
        <w:rFonts w:ascii="Calibri" w:eastAsia="Calibri" w:hAnsi="Calibri" w:cs="Calibri"/>
        <w:sz w:val="22"/>
      </w:rPr>
      <w:fldChar w:fldCharType="end"/>
    </w:r>
    <w:r>
      <w:rPr>
        <w:rFonts w:ascii="Calibri" w:eastAsia="Calibri" w:hAnsi="Calibri" w:cs="Calibri"/>
        <w:sz w:val="22"/>
      </w:rPr>
      <w:t xml:space="preserve"> </w:t>
    </w:r>
  </w:p>
  <w:p w14:paraId="3D81F2C2" w14:textId="77777777" w:rsidR="001D1F30" w:rsidRDefault="001D1F30" w:rsidP="002B0768">
    <w:pPr>
      <w:spacing w:after="0" w:line="259" w:lineRule="auto"/>
      <w:ind w:lef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38282D" w14:textId="77777777" w:rsidR="001D1F30" w:rsidRDefault="001D1F30">
    <w:pPr>
      <w:spacing w:after="0" w:line="259" w:lineRule="auto"/>
      <w:ind w:left="30" w:firstLine="0"/>
      <w:jc w:val="center"/>
    </w:pPr>
    <w:r>
      <w:fldChar w:fldCharType="begin"/>
    </w:r>
    <w:r>
      <w:instrText xml:space="preserve"> PAGE   \* MERGEFORMAT </w:instrText>
    </w:r>
    <w:r>
      <w:fldChar w:fldCharType="separate"/>
    </w:r>
    <w:r>
      <w:rPr>
        <w:rFonts w:ascii="Calibri" w:eastAsia="Calibri" w:hAnsi="Calibri" w:cs="Calibri"/>
        <w:sz w:val="22"/>
      </w:rPr>
      <w:t>2</w:t>
    </w:r>
    <w:r>
      <w:rPr>
        <w:rFonts w:ascii="Calibri" w:eastAsia="Calibri" w:hAnsi="Calibri" w:cs="Calibri"/>
        <w:sz w:val="22"/>
      </w:rPr>
      <w:fldChar w:fldCharType="end"/>
    </w:r>
    <w:r>
      <w:rPr>
        <w:rFonts w:ascii="Calibri" w:eastAsia="Calibri" w:hAnsi="Calibri" w:cs="Calibri"/>
        <w:sz w:val="22"/>
      </w:rPr>
      <w:t xml:space="preserve"> </w:t>
    </w:r>
  </w:p>
  <w:p w14:paraId="7A6A334A" w14:textId="77777777" w:rsidR="001D1F30" w:rsidRDefault="001D1F30" w:rsidP="002B0768">
    <w:pPr>
      <w:spacing w:after="0" w:line="259" w:lineRule="auto"/>
      <w:ind w:left="0" w:firstLine="0"/>
      <w:jc w:val="left"/>
    </w:pP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E47C80" w14:textId="77777777" w:rsidR="001D1F30" w:rsidRDefault="001D1F30" w:rsidP="00533E69">
    <w:pPr>
      <w:spacing w:after="160" w:line="259" w:lineRule="auto"/>
      <w:ind w:left="0" w:firstLine="0"/>
      <w:jc w:val="lef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27279212"/>
      <w:docPartObj>
        <w:docPartGallery w:val="Page Numbers (Bottom of Page)"/>
        <w:docPartUnique/>
      </w:docPartObj>
    </w:sdtPr>
    <w:sdtEndPr/>
    <w:sdtContent>
      <w:p w14:paraId="745E10BB" w14:textId="50E89CB0" w:rsidR="006E4886" w:rsidRDefault="006E4886">
        <w:pPr>
          <w:pStyle w:val="Footer"/>
          <w:jc w:val="center"/>
        </w:pPr>
        <w:r>
          <w:fldChar w:fldCharType="begin"/>
        </w:r>
        <w:r>
          <w:instrText>PAGE   \* MERGEFORMAT</w:instrText>
        </w:r>
        <w:r>
          <w:fldChar w:fldCharType="separate"/>
        </w:r>
        <w:r>
          <w:t>2</w:t>
        </w:r>
        <w:r>
          <w:fldChar w:fldCharType="end"/>
        </w:r>
      </w:p>
    </w:sdtContent>
  </w:sdt>
  <w:p w14:paraId="48601229" w14:textId="2C131D76" w:rsidR="001D1F30" w:rsidRDefault="001D1F30">
    <w:pPr>
      <w:pStyle w:val="BodyText"/>
      <w:spacing w:line="14" w:lineRule="auto"/>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40C202" w14:textId="77777777" w:rsidR="00222E51" w:rsidRDefault="00222E51" w:rsidP="00C14FD8">
      <w:pPr>
        <w:spacing w:after="0" w:line="240" w:lineRule="auto"/>
      </w:pPr>
      <w:r>
        <w:separator/>
      </w:r>
    </w:p>
  </w:footnote>
  <w:footnote w:type="continuationSeparator" w:id="0">
    <w:p w14:paraId="3FB72DD8" w14:textId="77777777" w:rsidR="00222E51" w:rsidRDefault="00222E51" w:rsidP="00C14FD8">
      <w:pPr>
        <w:spacing w:after="0" w:line="240" w:lineRule="auto"/>
      </w:pPr>
      <w:r>
        <w:continuationSeparator/>
      </w:r>
    </w:p>
  </w:footnote>
  <w:footnote w:type="continuationNotice" w:id="1">
    <w:p w14:paraId="05CD61CA" w14:textId="77777777" w:rsidR="00222E51" w:rsidRDefault="00222E51" w:rsidP="00C14FD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DA67F6D"/>
    <w:multiLevelType w:val="hybridMultilevel"/>
    <w:tmpl w:val="FA7D401D"/>
    <w:lvl w:ilvl="0" w:tplc="FFFFFFFF">
      <w:start w:val="1"/>
      <w:numFmt w:val="ideographDigital"/>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1E3894"/>
    <w:multiLevelType w:val="multilevel"/>
    <w:tmpl w:val="715A2076"/>
    <w:lvl w:ilvl="0">
      <w:start w:val="3"/>
      <w:numFmt w:val="decimal"/>
      <w:lvlText w:val="%1"/>
      <w:lvlJc w:val="left"/>
      <w:pPr>
        <w:ind w:left="1534" w:hanging="852"/>
      </w:pPr>
      <w:rPr>
        <w:rFonts w:hint="default"/>
        <w:lang w:val="lt" w:eastAsia="lt" w:bidi="lt"/>
      </w:rPr>
    </w:lvl>
    <w:lvl w:ilvl="1">
      <w:start w:val="9"/>
      <w:numFmt w:val="decimal"/>
      <w:lvlText w:val="%1.%2."/>
      <w:lvlJc w:val="left"/>
      <w:pPr>
        <w:ind w:left="1534" w:hanging="852"/>
      </w:pPr>
      <w:rPr>
        <w:rFonts w:ascii="Trebuchet MS" w:eastAsia="Trebuchet MS" w:hAnsi="Trebuchet MS" w:cs="Trebuchet MS" w:hint="default"/>
        <w:b/>
        <w:bCs/>
        <w:spacing w:val="-2"/>
        <w:w w:val="99"/>
        <w:sz w:val="20"/>
        <w:szCs w:val="20"/>
        <w:lang w:val="lt" w:eastAsia="lt" w:bidi="lt"/>
      </w:rPr>
    </w:lvl>
    <w:lvl w:ilvl="2">
      <w:start w:val="1"/>
      <w:numFmt w:val="decimal"/>
      <w:lvlText w:val="%1.%2.%3."/>
      <w:lvlJc w:val="left"/>
      <w:pPr>
        <w:ind w:left="1534" w:hanging="852"/>
      </w:pPr>
      <w:rPr>
        <w:rFonts w:ascii="Trebuchet MS" w:eastAsia="Trebuchet MS" w:hAnsi="Trebuchet MS" w:cs="Trebuchet MS" w:hint="default"/>
        <w:spacing w:val="-2"/>
        <w:w w:val="99"/>
        <w:sz w:val="20"/>
        <w:szCs w:val="20"/>
        <w:lang w:val="lt" w:eastAsia="lt" w:bidi="lt"/>
      </w:rPr>
    </w:lvl>
    <w:lvl w:ilvl="3">
      <w:numFmt w:val="bullet"/>
      <w:lvlText w:val="•"/>
      <w:lvlJc w:val="left"/>
      <w:pPr>
        <w:ind w:left="4217" w:hanging="852"/>
      </w:pPr>
      <w:rPr>
        <w:rFonts w:hint="default"/>
        <w:lang w:val="lt" w:eastAsia="lt" w:bidi="lt"/>
      </w:rPr>
    </w:lvl>
    <w:lvl w:ilvl="4">
      <w:numFmt w:val="bullet"/>
      <w:lvlText w:val="•"/>
      <w:lvlJc w:val="left"/>
      <w:pPr>
        <w:ind w:left="5110" w:hanging="852"/>
      </w:pPr>
      <w:rPr>
        <w:rFonts w:hint="default"/>
        <w:lang w:val="lt" w:eastAsia="lt" w:bidi="lt"/>
      </w:rPr>
    </w:lvl>
    <w:lvl w:ilvl="5">
      <w:numFmt w:val="bullet"/>
      <w:lvlText w:val="•"/>
      <w:lvlJc w:val="left"/>
      <w:pPr>
        <w:ind w:left="6003" w:hanging="852"/>
      </w:pPr>
      <w:rPr>
        <w:rFonts w:hint="default"/>
        <w:lang w:val="lt" w:eastAsia="lt" w:bidi="lt"/>
      </w:rPr>
    </w:lvl>
    <w:lvl w:ilvl="6">
      <w:numFmt w:val="bullet"/>
      <w:lvlText w:val="•"/>
      <w:lvlJc w:val="left"/>
      <w:pPr>
        <w:ind w:left="6895" w:hanging="852"/>
      </w:pPr>
      <w:rPr>
        <w:rFonts w:hint="default"/>
        <w:lang w:val="lt" w:eastAsia="lt" w:bidi="lt"/>
      </w:rPr>
    </w:lvl>
    <w:lvl w:ilvl="7">
      <w:numFmt w:val="bullet"/>
      <w:lvlText w:val="•"/>
      <w:lvlJc w:val="left"/>
      <w:pPr>
        <w:ind w:left="7788" w:hanging="852"/>
      </w:pPr>
      <w:rPr>
        <w:rFonts w:hint="default"/>
        <w:lang w:val="lt" w:eastAsia="lt" w:bidi="lt"/>
      </w:rPr>
    </w:lvl>
    <w:lvl w:ilvl="8">
      <w:numFmt w:val="bullet"/>
      <w:lvlText w:val="•"/>
      <w:lvlJc w:val="left"/>
      <w:pPr>
        <w:ind w:left="8681" w:hanging="852"/>
      </w:pPr>
      <w:rPr>
        <w:rFonts w:hint="default"/>
        <w:lang w:val="lt" w:eastAsia="lt" w:bidi="lt"/>
      </w:rPr>
    </w:lvl>
  </w:abstractNum>
  <w:abstractNum w:abstractNumId="2" w15:restartNumberingAfterBreak="0">
    <w:nsid w:val="00F8477A"/>
    <w:multiLevelType w:val="multilevel"/>
    <w:tmpl w:val="A5367386"/>
    <w:lvl w:ilvl="0">
      <w:start w:val="10"/>
      <w:numFmt w:val="decimal"/>
      <w:lvlText w:val="%1"/>
      <w:lvlJc w:val="left"/>
      <w:pPr>
        <w:ind w:left="1534" w:hanging="852"/>
      </w:pPr>
      <w:rPr>
        <w:rFonts w:hint="default"/>
        <w:lang w:val="lt" w:eastAsia="lt" w:bidi="lt"/>
      </w:rPr>
    </w:lvl>
    <w:lvl w:ilvl="1">
      <w:start w:val="7"/>
      <w:numFmt w:val="decimal"/>
      <w:lvlText w:val="%1.%2."/>
      <w:lvlJc w:val="left"/>
      <w:pPr>
        <w:ind w:left="1534" w:hanging="852"/>
      </w:pPr>
      <w:rPr>
        <w:rFonts w:ascii="Trebuchet MS" w:eastAsia="Trebuchet MS" w:hAnsi="Trebuchet MS" w:cs="Trebuchet MS" w:hint="default"/>
        <w:b/>
        <w:bCs/>
        <w:spacing w:val="-2"/>
        <w:w w:val="99"/>
        <w:sz w:val="20"/>
        <w:szCs w:val="20"/>
        <w:lang w:val="lt" w:eastAsia="lt" w:bidi="lt"/>
      </w:rPr>
    </w:lvl>
    <w:lvl w:ilvl="2">
      <w:start w:val="1"/>
      <w:numFmt w:val="decimal"/>
      <w:lvlText w:val="%1.%2.%3."/>
      <w:lvlJc w:val="left"/>
      <w:pPr>
        <w:ind w:left="1534" w:hanging="852"/>
      </w:pPr>
      <w:rPr>
        <w:rFonts w:ascii="Trebuchet MS" w:eastAsia="Trebuchet MS" w:hAnsi="Trebuchet MS" w:cs="Trebuchet MS" w:hint="default"/>
        <w:spacing w:val="-2"/>
        <w:w w:val="99"/>
        <w:sz w:val="20"/>
        <w:szCs w:val="20"/>
        <w:lang w:val="lt" w:eastAsia="lt" w:bidi="lt"/>
      </w:rPr>
    </w:lvl>
    <w:lvl w:ilvl="3">
      <w:numFmt w:val="bullet"/>
      <w:lvlText w:val="•"/>
      <w:lvlJc w:val="left"/>
      <w:pPr>
        <w:ind w:left="4217" w:hanging="852"/>
      </w:pPr>
      <w:rPr>
        <w:rFonts w:hint="default"/>
        <w:lang w:val="lt" w:eastAsia="lt" w:bidi="lt"/>
      </w:rPr>
    </w:lvl>
    <w:lvl w:ilvl="4">
      <w:numFmt w:val="bullet"/>
      <w:lvlText w:val="•"/>
      <w:lvlJc w:val="left"/>
      <w:pPr>
        <w:ind w:left="5110" w:hanging="852"/>
      </w:pPr>
      <w:rPr>
        <w:rFonts w:hint="default"/>
        <w:lang w:val="lt" w:eastAsia="lt" w:bidi="lt"/>
      </w:rPr>
    </w:lvl>
    <w:lvl w:ilvl="5">
      <w:numFmt w:val="bullet"/>
      <w:lvlText w:val="•"/>
      <w:lvlJc w:val="left"/>
      <w:pPr>
        <w:ind w:left="6003" w:hanging="852"/>
      </w:pPr>
      <w:rPr>
        <w:rFonts w:hint="default"/>
        <w:lang w:val="lt" w:eastAsia="lt" w:bidi="lt"/>
      </w:rPr>
    </w:lvl>
    <w:lvl w:ilvl="6">
      <w:numFmt w:val="bullet"/>
      <w:lvlText w:val="•"/>
      <w:lvlJc w:val="left"/>
      <w:pPr>
        <w:ind w:left="6895" w:hanging="852"/>
      </w:pPr>
      <w:rPr>
        <w:rFonts w:hint="default"/>
        <w:lang w:val="lt" w:eastAsia="lt" w:bidi="lt"/>
      </w:rPr>
    </w:lvl>
    <w:lvl w:ilvl="7">
      <w:numFmt w:val="bullet"/>
      <w:lvlText w:val="•"/>
      <w:lvlJc w:val="left"/>
      <w:pPr>
        <w:ind w:left="7788" w:hanging="852"/>
      </w:pPr>
      <w:rPr>
        <w:rFonts w:hint="default"/>
        <w:lang w:val="lt" w:eastAsia="lt" w:bidi="lt"/>
      </w:rPr>
    </w:lvl>
    <w:lvl w:ilvl="8">
      <w:numFmt w:val="bullet"/>
      <w:lvlText w:val="•"/>
      <w:lvlJc w:val="left"/>
      <w:pPr>
        <w:ind w:left="8681" w:hanging="852"/>
      </w:pPr>
      <w:rPr>
        <w:rFonts w:hint="default"/>
        <w:lang w:val="lt" w:eastAsia="lt" w:bidi="lt"/>
      </w:rPr>
    </w:lvl>
  </w:abstractNum>
  <w:abstractNum w:abstractNumId="3" w15:restartNumberingAfterBreak="0">
    <w:nsid w:val="01264023"/>
    <w:multiLevelType w:val="multilevel"/>
    <w:tmpl w:val="8B2EE1D4"/>
    <w:lvl w:ilvl="0">
      <w:start w:val="10"/>
      <w:numFmt w:val="decimal"/>
      <w:lvlText w:val="%1"/>
      <w:lvlJc w:val="left"/>
      <w:pPr>
        <w:ind w:left="1534" w:hanging="852"/>
      </w:pPr>
      <w:rPr>
        <w:rFonts w:hint="default"/>
        <w:lang w:val="lt" w:eastAsia="lt" w:bidi="lt"/>
      </w:rPr>
    </w:lvl>
    <w:lvl w:ilvl="1">
      <w:start w:val="6"/>
      <w:numFmt w:val="decimal"/>
      <w:lvlText w:val="%1.%2."/>
      <w:lvlJc w:val="left"/>
      <w:pPr>
        <w:ind w:left="1534" w:hanging="852"/>
      </w:pPr>
      <w:rPr>
        <w:rFonts w:ascii="Trebuchet MS" w:eastAsia="Trebuchet MS" w:hAnsi="Trebuchet MS" w:cs="Trebuchet MS" w:hint="default"/>
        <w:b/>
        <w:bCs/>
        <w:spacing w:val="-2"/>
        <w:w w:val="99"/>
        <w:sz w:val="20"/>
        <w:szCs w:val="20"/>
        <w:lang w:val="lt" w:eastAsia="lt" w:bidi="lt"/>
      </w:rPr>
    </w:lvl>
    <w:lvl w:ilvl="2">
      <w:start w:val="1"/>
      <w:numFmt w:val="decimal"/>
      <w:lvlText w:val="%1.%2.%3."/>
      <w:lvlJc w:val="left"/>
      <w:pPr>
        <w:ind w:left="1534" w:hanging="852"/>
      </w:pPr>
      <w:rPr>
        <w:rFonts w:ascii="Trebuchet MS" w:eastAsia="Trebuchet MS" w:hAnsi="Trebuchet MS" w:cs="Trebuchet MS" w:hint="default"/>
        <w:spacing w:val="-2"/>
        <w:w w:val="99"/>
        <w:sz w:val="20"/>
        <w:szCs w:val="20"/>
        <w:lang w:val="lt" w:eastAsia="lt" w:bidi="lt"/>
      </w:rPr>
    </w:lvl>
    <w:lvl w:ilvl="3">
      <w:numFmt w:val="bullet"/>
      <w:lvlText w:val="•"/>
      <w:lvlJc w:val="left"/>
      <w:pPr>
        <w:ind w:left="4217" w:hanging="852"/>
      </w:pPr>
      <w:rPr>
        <w:rFonts w:hint="default"/>
        <w:lang w:val="lt" w:eastAsia="lt" w:bidi="lt"/>
      </w:rPr>
    </w:lvl>
    <w:lvl w:ilvl="4">
      <w:numFmt w:val="bullet"/>
      <w:lvlText w:val="•"/>
      <w:lvlJc w:val="left"/>
      <w:pPr>
        <w:ind w:left="5110" w:hanging="852"/>
      </w:pPr>
      <w:rPr>
        <w:rFonts w:hint="default"/>
        <w:lang w:val="lt" w:eastAsia="lt" w:bidi="lt"/>
      </w:rPr>
    </w:lvl>
    <w:lvl w:ilvl="5">
      <w:numFmt w:val="bullet"/>
      <w:lvlText w:val="•"/>
      <w:lvlJc w:val="left"/>
      <w:pPr>
        <w:ind w:left="6003" w:hanging="852"/>
      </w:pPr>
      <w:rPr>
        <w:rFonts w:hint="default"/>
        <w:lang w:val="lt" w:eastAsia="lt" w:bidi="lt"/>
      </w:rPr>
    </w:lvl>
    <w:lvl w:ilvl="6">
      <w:numFmt w:val="bullet"/>
      <w:lvlText w:val="•"/>
      <w:lvlJc w:val="left"/>
      <w:pPr>
        <w:ind w:left="6895" w:hanging="852"/>
      </w:pPr>
      <w:rPr>
        <w:rFonts w:hint="default"/>
        <w:lang w:val="lt" w:eastAsia="lt" w:bidi="lt"/>
      </w:rPr>
    </w:lvl>
    <w:lvl w:ilvl="7">
      <w:numFmt w:val="bullet"/>
      <w:lvlText w:val="•"/>
      <w:lvlJc w:val="left"/>
      <w:pPr>
        <w:ind w:left="7788" w:hanging="852"/>
      </w:pPr>
      <w:rPr>
        <w:rFonts w:hint="default"/>
        <w:lang w:val="lt" w:eastAsia="lt" w:bidi="lt"/>
      </w:rPr>
    </w:lvl>
    <w:lvl w:ilvl="8">
      <w:numFmt w:val="bullet"/>
      <w:lvlText w:val="•"/>
      <w:lvlJc w:val="left"/>
      <w:pPr>
        <w:ind w:left="8681" w:hanging="852"/>
      </w:pPr>
      <w:rPr>
        <w:rFonts w:hint="default"/>
        <w:lang w:val="lt" w:eastAsia="lt" w:bidi="lt"/>
      </w:rPr>
    </w:lvl>
  </w:abstractNum>
  <w:abstractNum w:abstractNumId="4" w15:restartNumberingAfterBreak="0">
    <w:nsid w:val="014A2A28"/>
    <w:multiLevelType w:val="hybridMultilevel"/>
    <w:tmpl w:val="0CEC00E4"/>
    <w:lvl w:ilvl="0" w:tplc="2CC27FC6">
      <w:start w:val="1"/>
      <w:numFmt w:val="lowerLetter"/>
      <w:lvlText w:val="%1)"/>
      <w:lvlJc w:val="left"/>
      <w:pPr>
        <w:ind w:left="10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1706626"/>
    <w:multiLevelType w:val="hybridMultilevel"/>
    <w:tmpl w:val="370ADE7C"/>
    <w:lvl w:ilvl="0" w:tplc="04270017">
      <w:start w:val="1"/>
      <w:numFmt w:val="lowerLetter"/>
      <w:lvlText w:val="%1)"/>
      <w:lvlJc w:val="left"/>
      <w:pPr>
        <w:ind w:left="1800" w:hanging="360"/>
      </w:p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6" w15:restartNumberingAfterBreak="0">
    <w:nsid w:val="01D20807"/>
    <w:multiLevelType w:val="hybridMultilevel"/>
    <w:tmpl w:val="7B329ACC"/>
    <w:lvl w:ilvl="0" w:tplc="C33681EE">
      <w:start w:val="1"/>
      <w:numFmt w:val="lowerLetter"/>
      <w:lvlText w:val="%1)"/>
      <w:lvlJc w:val="left"/>
      <w:pPr>
        <w:ind w:left="14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016A795E">
      <w:start w:val="1"/>
      <w:numFmt w:val="lowerLetter"/>
      <w:lvlText w:val="%2"/>
      <w:lvlJc w:val="left"/>
      <w:pPr>
        <w:ind w:left="21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85101D86">
      <w:start w:val="1"/>
      <w:numFmt w:val="lowerRoman"/>
      <w:lvlText w:val="%3"/>
      <w:lvlJc w:val="left"/>
      <w:pPr>
        <w:ind w:left="28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EAC649E2">
      <w:start w:val="1"/>
      <w:numFmt w:val="decimal"/>
      <w:lvlText w:val="%4"/>
      <w:lvlJc w:val="left"/>
      <w:pPr>
        <w:ind w:left="36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F6969B80">
      <w:start w:val="1"/>
      <w:numFmt w:val="lowerLetter"/>
      <w:lvlText w:val="%5"/>
      <w:lvlJc w:val="left"/>
      <w:pPr>
        <w:ind w:left="432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E33E4D2C">
      <w:start w:val="1"/>
      <w:numFmt w:val="lowerRoman"/>
      <w:lvlText w:val="%6"/>
      <w:lvlJc w:val="left"/>
      <w:pPr>
        <w:ind w:left="50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1918F69A">
      <w:start w:val="1"/>
      <w:numFmt w:val="decimal"/>
      <w:lvlText w:val="%7"/>
      <w:lvlJc w:val="left"/>
      <w:pPr>
        <w:ind w:left="57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14CAE5C0">
      <w:start w:val="1"/>
      <w:numFmt w:val="lowerLetter"/>
      <w:lvlText w:val="%8"/>
      <w:lvlJc w:val="left"/>
      <w:pPr>
        <w:ind w:left="64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963643FA">
      <w:start w:val="1"/>
      <w:numFmt w:val="lowerRoman"/>
      <w:lvlText w:val="%9"/>
      <w:lvlJc w:val="left"/>
      <w:pPr>
        <w:ind w:left="72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02412937"/>
    <w:multiLevelType w:val="hybridMultilevel"/>
    <w:tmpl w:val="D9AC3814"/>
    <w:lvl w:ilvl="0" w:tplc="E54AFEA8">
      <w:start w:val="1"/>
      <w:numFmt w:val="lowerLetter"/>
      <w:lvlText w:val="%1)"/>
      <w:lvlJc w:val="left"/>
      <w:pPr>
        <w:ind w:left="14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385C742E">
      <w:start w:val="1"/>
      <w:numFmt w:val="lowerLetter"/>
      <w:lvlText w:val="%2"/>
      <w:lvlJc w:val="left"/>
      <w:pPr>
        <w:ind w:left="21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A2423B08">
      <w:start w:val="1"/>
      <w:numFmt w:val="lowerRoman"/>
      <w:lvlText w:val="%3"/>
      <w:lvlJc w:val="left"/>
      <w:pPr>
        <w:ind w:left="28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20AE21F8">
      <w:start w:val="1"/>
      <w:numFmt w:val="decimal"/>
      <w:lvlText w:val="%4"/>
      <w:lvlJc w:val="left"/>
      <w:pPr>
        <w:ind w:left="36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AA480BF6">
      <w:start w:val="1"/>
      <w:numFmt w:val="lowerLetter"/>
      <w:lvlText w:val="%5"/>
      <w:lvlJc w:val="left"/>
      <w:pPr>
        <w:ind w:left="432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20969DB8">
      <w:start w:val="1"/>
      <w:numFmt w:val="lowerRoman"/>
      <w:lvlText w:val="%6"/>
      <w:lvlJc w:val="left"/>
      <w:pPr>
        <w:ind w:left="50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3BC2EDCA">
      <w:start w:val="1"/>
      <w:numFmt w:val="decimal"/>
      <w:lvlText w:val="%7"/>
      <w:lvlJc w:val="left"/>
      <w:pPr>
        <w:ind w:left="57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1220A6F4">
      <w:start w:val="1"/>
      <w:numFmt w:val="lowerLetter"/>
      <w:lvlText w:val="%8"/>
      <w:lvlJc w:val="left"/>
      <w:pPr>
        <w:ind w:left="64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8192464E">
      <w:start w:val="1"/>
      <w:numFmt w:val="lowerRoman"/>
      <w:lvlText w:val="%9"/>
      <w:lvlJc w:val="left"/>
      <w:pPr>
        <w:ind w:left="72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035E6F85"/>
    <w:multiLevelType w:val="hybridMultilevel"/>
    <w:tmpl w:val="1D48C16A"/>
    <w:lvl w:ilvl="0" w:tplc="BFD85CDA">
      <w:start w:val="1"/>
      <w:numFmt w:val="lowerLetter"/>
      <w:lvlText w:val="%1)"/>
      <w:lvlJc w:val="left"/>
      <w:pPr>
        <w:ind w:left="14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4380BEE"/>
    <w:multiLevelType w:val="multilevel"/>
    <w:tmpl w:val="D3807214"/>
    <w:lvl w:ilvl="0">
      <w:start w:val="3"/>
      <w:numFmt w:val="decimal"/>
      <w:lvlText w:val="%1"/>
      <w:lvlJc w:val="left"/>
      <w:pPr>
        <w:ind w:left="1534" w:hanging="852"/>
      </w:pPr>
      <w:rPr>
        <w:rFonts w:hint="default"/>
        <w:lang w:val="lt" w:eastAsia="lt" w:bidi="lt"/>
      </w:rPr>
    </w:lvl>
    <w:lvl w:ilvl="1">
      <w:start w:val="13"/>
      <w:numFmt w:val="decimal"/>
      <w:lvlText w:val="%1.%2."/>
      <w:lvlJc w:val="left"/>
      <w:pPr>
        <w:ind w:left="1534" w:hanging="852"/>
      </w:pPr>
      <w:rPr>
        <w:rFonts w:ascii="Trebuchet MS" w:eastAsia="Trebuchet MS" w:hAnsi="Trebuchet MS" w:cs="Trebuchet MS" w:hint="default"/>
        <w:b/>
        <w:bCs/>
        <w:spacing w:val="-2"/>
        <w:w w:val="99"/>
        <w:sz w:val="20"/>
        <w:szCs w:val="20"/>
        <w:lang w:val="lt" w:eastAsia="lt" w:bidi="lt"/>
      </w:rPr>
    </w:lvl>
    <w:lvl w:ilvl="2">
      <w:start w:val="1"/>
      <w:numFmt w:val="decimal"/>
      <w:lvlText w:val="%1.%2.%3."/>
      <w:lvlJc w:val="left"/>
      <w:pPr>
        <w:ind w:left="1534" w:hanging="852"/>
      </w:pPr>
      <w:rPr>
        <w:rFonts w:ascii="Trebuchet MS" w:eastAsia="Trebuchet MS" w:hAnsi="Trebuchet MS" w:cs="Trebuchet MS" w:hint="default"/>
        <w:spacing w:val="-2"/>
        <w:w w:val="99"/>
        <w:sz w:val="20"/>
        <w:szCs w:val="20"/>
        <w:lang w:val="lt" w:eastAsia="lt" w:bidi="lt"/>
      </w:rPr>
    </w:lvl>
    <w:lvl w:ilvl="3">
      <w:numFmt w:val="bullet"/>
      <w:lvlText w:val="•"/>
      <w:lvlJc w:val="left"/>
      <w:pPr>
        <w:ind w:left="4217" w:hanging="852"/>
      </w:pPr>
      <w:rPr>
        <w:rFonts w:hint="default"/>
        <w:lang w:val="lt" w:eastAsia="lt" w:bidi="lt"/>
      </w:rPr>
    </w:lvl>
    <w:lvl w:ilvl="4">
      <w:numFmt w:val="bullet"/>
      <w:lvlText w:val="•"/>
      <w:lvlJc w:val="left"/>
      <w:pPr>
        <w:ind w:left="5110" w:hanging="852"/>
      </w:pPr>
      <w:rPr>
        <w:rFonts w:hint="default"/>
        <w:lang w:val="lt" w:eastAsia="lt" w:bidi="lt"/>
      </w:rPr>
    </w:lvl>
    <w:lvl w:ilvl="5">
      <w:numFmt w:val="bullet"/>
      <w:lvlText w:val="•"/>
      <w:lvlJc w:val="left"/>
      <w:pPr>
        <w:ind w:left="6003" w:hanging="852"/>
      </w:pPr>
      <w:rPr>
        <w:rFonts w:hint="default"/>
        <w:lang w:val="lt" w:eastAsia="lt" w:bidi="lt"/>
      </w:rPr>
    </w:lvl>
    <w:lvl w:ilvl="6">
      <w:numFmt w:val="bullet"/>
      <w:lvlText w:val="•"/>
      <w:lvlJc w:val="left"/>
      <w:pPr>
        <w:ind w:left="6895" w:hanging="852"/>
      </w:pPr>
      <w:rPr>
        <w:rFonts w:hint="default"/>
        <w:lang w:val="lt" w:eastAsia="lt" w:bidi="lt"/>
      </w:rPr>
    </w:lvl>
    <w:lvl w:ilvl="7">
      <w:numFmt w:val="bullet"/>
      <w:lvlText w:val="•"/>
      <w:lvlJc w:val="left"/>
      <w:pPr>
        <w:ind w:left="7788" w:hanging="852"/>
      </w:pPr>
      <w:rPr>
        <w:rFonts w:hint="default"/>
        <w:lang w:val="lt" w:eastAsia="lt" w:bidi="lt"/>
      </w:rPr>
    </w:lvl>
    <w:lvl w:ilvl="8">
      <w:numFmt w:val="bullet"/>
      <w:lvlText w:val="•"/>
      <w:lvlJc w:val="left"/>
      <w:pPr>
        <w:ind w:left="8681" w:hanging="852"/>
      </w:pPr>
      <w:rPr>
        <w:rFonts w:hint="default"/>
        <w:lang w:val="lt" w:eastAsia="lt" w:bidi="lt"/>
      </w:rPr>
    </w:lvl>
  </w:abstractNum>
  <w:abstractNum w:abstractNumId="10" w15:restartNumberingAfterBreak="0">
    <w:nsid w:val="04F55A24"/>
    <w:multiLevelType w:val="multilevel"/>
    <w:tmpl w:val="C6BCC992"/>
    <w:lvl w:ilvl="0">
      <w:start w:val="1"/>
      <w:numFmt w:val="decimal"/>
      <w:lvlText w:val="%1"/>
      <w:lvlJc w:val="left"/>
      <w:pPr>
        <w:ind w:left="1534" w:hanging="852"/>
      </w:pPr>
      <w:rPr>
        <w:rFonts w:hint="default"/>
        <w:lang w:val="lt" w:eastAsia="lt" w:bidi="lt"/>
      </w:rPr>
    </w:lvl>
    <w:lvl w:ilvl="1">
      <w:start w:val="1"/>
      <w:numFmt w:val="decimal"/>
      <w:lvlText w:val="%1.%2"/>
      <w:lvlJc w:val="left"/>
      <w:pPr>
        <w:ind w:left="1534" w:hanging="852"/>
      </w:pPr>
      <w:rPr>
        <w:rFonts w:hint="default"/>
        <w:lang w:val="lt" w:eastAsia="lt" w:bidi="lt"/>
      </w:rPr>
    </w:lvl>
    <w:lvl w:ilvl="2">
      <w:start w:val="1"/>
      <w:numFmt w:val="decimal"/>
      <w:lvlText w:val="%1.%2.%3."/>
      <w:lvlJc w:val="left"/>
      <w:pPr>
        <w:ind w:left="1534" w:hanging="852"/>
      </w:pPr>
      <w:rPr>
        <w:rFonts w:ascii="Trebuchet MS" w:eastAsia="Trebuchet MS" w:hAnsi="Trebuchet MS" w:cs="Trebuchet MS" w:hint="default"/>
        <w:b/>
        <w:bCs/>
        <w:spacing w:val="-2"/>
        <w:w w:val="99"/>
        <w:sz w:val="20"/>
        <w:szCs w:val="20"/>
        <w:lang w:val="lt" w:eastAsia="lt" w:bidi="lt"/>
      </w:rPr>
    </w:lvl>
    <w:lvl w:ilvl="3">
      <w:numFmt w:val="bullet"/>
      <w:lvlText w:val="•"/>
      <w:lvlJc w:val="left"/>
      <w:pPr>
        <w:ind w:left="4217" w:hanging="852"/>
      </w:pPr>
      <w:rPr>
        <w:rFonts w:hint="default"/>
        <w:lang w:val="lt" w:eastAsia="lt" w:bidi="lt"/>
      </w:rPr>
    </w:lvl>
    <w:lvl w:ilvl="4">
      <w:numFmt w:val="bullet"/>
      <w:lvlText w:val="•"/>
      <w:lvlJc w:val="left"/>
      <w:pPr>
        <w:ind w:left="5110" w:hanging="852"/>
      </w:pPr>
      <w:rPr>
        <w:rFonts w:hint="default"/>
        <w:lang w:val="lt" w:eastAsia="lt" w:bidi="lt"/>
      </w:rPr>
    </w:lvl>
    <w:lvl w:ilvl="5">
      <w:numFmt w:val="bullet"/>
      <w:lvlText w:val="•"/>
      <w:lvlJc w:val="left"/>
      <w:pPr>
        <w:ind w:left="6003" w:hanging="852"/>
      </w:pPr>
      <w:rPr>
        <w:rFonts w:hint="default"/>
        <w:lang w:val="lt" w:eastAsia="lt" w:bidi="lt"/>
      </w:rPr>
    </w:lvl>
    <w:lvl w:ilvl="6">
      <w:numFmt w:val="bullet"/>
      <w:lvlText w:val="•"/>
      <w:lvlJc w:val="left"/>
      <w:pPr>
        <w:ind w:left="6895" w:hanging="852"/>
      </w:pPr>
      <w:rPr>
        <w:rFonts w:hint="default"/>
        <w:lang w:val="lt" w:eastAsia="lt" w:bidi="lt"/>
      </w:rPr>
    </w:lvl>
    <w:lvl w:ilvl="7">
      <w:numFmt w:val="bullet"/>
      <w:lvlText w:val="•"/>
      <w:lvlJc w:val="left"/>
      <w:pPr>
        <w:ind w:left="7788" w:hanging="852"/>
      </w:pPr>
      <w:rPr>
        <w:rFonts w:hint="default"/>
        <w:lang w:val="lt" w:eastAsia="lt" w:bidi="lt"/>
      </w:rPr>
    </w:lvl>
    <w:lvl w:ilvl="8">
      <w:numFmt w:val="bullet"/>
      <w:lvlText w:val="•"/>
      <w:lvlJc w:val="left"/>
      <w:pPr>
        <w:ind w:left="8681" w:hanging="852"/>
      </w:pPr>
      <w:rPr>
        <w:rFonts w:hint="default"/>
        <w:lang w:val="lt" w:eastAsia="lt" w:bidi="lt"/>
      </w:rPr>
    </w:lvl>
  </w:abstractNum>
  <w:abstractNum w:abstractNumId="11" w15:restartNumberingAfterBreak="0">
    <w:nsid w:val="05430766"/>
    <w:multiLevelType w:val="hybridMultilevel"/>
    <w:tmpl w:val="FE326668"/>
    <w:lvl w:ilvl="0" w:tplc="2CC27FC6">
      <w:start w:val="1"/>
      <w:numFmt w:val="lowerLetter"/>
      <w:lvlText w:val="%1)"/>
      <w:lvlJc w:val="left"/>
      <w:pPr>
        <w:ind w:left="10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38A6B810">
      <w:start w:val="1"/>
      <w:numFmt w:val="lowerLetter"/>
      <w:lvlText w:val="%2"/>
      <w:lvlJc w:val="left"/>
      <w:pPr>
        <w:ind w:left="21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B1A6E326">
      <w:start w:val="1"/>
      <w:numFmt w:val="lowerRoman"/>
      <w:lvlText w:val="%3"/>
      <w:lvlJc w:val="left"/>
      <w:pPr>
        <w:ind w:left="28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B8FA0846">
      <w:start w:val="1"/>
      <w:numFmt w:val="decimal"/>
      <w:lvlText w:val="%4"/>
      <w:lvlJc w:val="left"/>
      <w:pPr>
        <w:ind w:left="36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CE087DBA">
      <w:start w:val="1"/>
      <w:numFmt w:val="lowerLetter"/>
      <w:lvlText w:val="%5"/>
      <w:lvlJc w:val="left"/>
      <w:pPr>
        <w:ind w:left="432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A4827CA8">
      <w:start w:val="1"/>
      <w:numFmt w:val="lowerRoman"/>
      <w:lvlText w:val="%6"/>
      <w:lvlJc w:val="left"/>
      <w:pPr>
        <w:ind w:left="50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CEDC4DB6">
      <w:start w:val="1"/>
      <w:numFmt w:val="decimal"/>
      <w:lvlText w:val="%7"/>
      <w:lvlJc w:val="left"/>
      <w:pPr>
        <w:ind w:left="57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BED456F8">
      <w:start w:val="1"/>
      <w:numFmt w:val="lowerLetter"/>
      <w:lvlText w:val="%8"/>
      <w:lvlJc w:val="left"/>
      <w:pPr>
        <w:ind w:left="64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D618D14E">
      <w:start w:val="1"/>
      <w:numFmt w:val="lowerRoman"/>
      <w:lvlText w:val="%9"/>
      <w:lvlJc w:val="left"/>
      <w:pPr>
        <w:ind w:left="72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05C80527"/>
    <w:multiLevelType w:val="multilevel"/>
    <w:tmpl w:val="C2E451BC"/>
    <w:lvl w:ilvl="0">
      <w:start w:val="1"/>
      <w:numFmt w:val="decimal"/>
      <w:lvlText w:val="%1."/>
      <w:lvlJc w:val="left"/>
      <w:pPr>
        <w:ind w:left="360" w:hanging="360"/>
      </w:pPr>
      <w:rPr>
        <w:rFonts w:hint="default"/>
        <w:b/>
      </w:rPr>
    </w:lvl>
    <w:lvl w:ilvl="1">
      <w:start w:val="1"/>
      <w:numFmt w:val="bullet"/>
      <w:pStyle w:val="ListParagraph"/>
      <w:lvlText w:val=""/>
      <w:lvlJc w:val="left"/>
      <w:pPr>
        <w:ind w:left="567" w:hanging="567"/>
      </w:pPr>
      <w:rPr>
        <w:rFonts w:ascii="Symbol" w:hAnsi="Symbol"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05DD2F5D"/>
    <w:multiLevelType w:val="hybridMultilevel"/>
    <w:tmpl w:val="76889D0A"/>
    <w:lvl w:ilvl="0" w:tplc="6ED0AE72">
      <w:start w:val="1"/>
      <w:numFmt w:val="lowerLetter"/>
      <w:lvlText w:val="%1)"/>
      <w:lvlJc w:val="left"/>
      <w:pPr>
        <w:ind w:left="14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F7506970">
      <w:start w:val="1"/>
      <w:numFmt w:val="lowerLetter"/>
      <w:lvlText w:val="%2"/>
      <w:lvlJc w:val="left"/>
      <w:pPr>
        <w:ind w:left="21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6964BC7A">
      <w:start w:val="1"/>
      <w:numFmt w:val="lowerRoman"/>
      <w:lvlText w:val="%3"/>
      <w:lvlJc w:val="left"/>
      <w:pPr>
        <w:ind w:left="28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4CA48EBA">
      <w:start w:val="1"/>
      <w:numFmt w:val="decimal"/>
      <w:lvlText w:val="%4"/>
      <w:lvlJc w:val="left"/>
      <w:pPr>
        <w:ind w:left="36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E9004C8C">
      <w:start w:val="1"/>
      <w:numFmt w:val="lowerLetter"/>
      <w:lvlText w:val="%5"/>
      <w:lvlJc w:val="left"/>
      <w:pPr>
        <w:ind w:left="432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06508908">
      <w:start w:val="1"/>
      <w:numFmt w:val="lowerRoman"/>
      <w:lvlText w:val="%6"/>
      <w:lvlJc w:val="left"/>
      <w:pPr>
        <w:ind w:left="50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628288E8">
      <w:start w:val="1"/>
      <w:numFmt w:val="decimal"/>
      <w:lvlText w:val="%7"/>
      <w:lvlJc w:val="left"/>
      <w:pPr>
        <w:ind w:left="57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A5CE69BE">
      <w:start w:val="1"/>
      <w:numFmt w:val="lowerLetter"/>
      <w:lvlText w:val="%8"/>
      <w:lvlJc w:val="left"/>
      <w:pPr>
        <w:ind w:left="64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2C96C246">
      <w:start w:val="1"/>
      <w:numFmt w:val="lowerRoman"/>
      <w:lvlText w:val="%9"/>
      <w:lvlJc w:val="left"/>
      <w:pPr>
        <w:ind w:left="72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06ED7218"/>
    <w:multiLevelType w:val="hybridMultilevel"/>
    <w:tmpl w:val="7AB4BF88"/>
    <w:lvl w:ilvl="0" w:tplc="000026A6">
      <w:start w:val="1"/>
      <w:numFmt w:val="lowerLetter"/>
      <w:lvlText w:val="%1)"/>
      <w:lvlJc w:val="left"/>
      <w:pPr>
        <w:tabs>
          <w:tab w:val="num" w:pos="1440"/>
        </w:tabs>
        <w:ind w:left="144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079B6776"/>
    <w:multiLevelType w:val="hybridMultilevel"/>
    <w:tmpl w:val="26365836"/>
    <w:lvl w:ilvl="0" w:tplc="B9FEC54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08106FDD"/>
    <w:multiLevelType w:val="multilevel"/>
    <w:tmpl w:val="6F522D6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83809D8"/>
    <w:multiLevelType w:val="multilevel"/>
    <w:tmpl w:val="959AAFF2"/>
    <w:lvl w:ilvl="0">
      <w:start w:val="3"/>
      <w:numFmt w:val="decimal"/>
      <w:lvlText w:val="%1"/>
      <w:lvlJc w:val="left"/>
      <w:pPr>
        <w:ind w:left="1534" w:hanging="852"/>
      </w:pPr>
      <w:rPr>
        <w:rFonts w:hint="default"/>
        <w:lang w:val="lt" w:eastAsia="lt" w:bidi="lt"/>
      </w:rPr>
    </w:lvl>
    <w:lvl w:ilvl="1">
      <w:start w:val="6"/>
      <w:numFmt w:val="decimal"/>
      <w:lvlText w:val="%1.%2."/>
      <w:lvlJc w:val="left"/>
      <w:pPr>
        <w:ind w:left="1534" w:hanging="852"/>
      </w:pPr>
      <w:rPr>
        <w:rFonts w:ascii="Trebuchet MS" w:eastAsia="Trebuchet MS" w:hAnsi="Trebuchet MS" w:cs="Trebuchet MS" w:hint="default"/>
        <w:b/>
        <w:bCs/>
        <w:spacing w:val="-2"/>
        <w:w w:val="99"/>
        <w:sz w:val="20"/>
        <w:szCs w:val="20"/>
        <w:lang w:val="lt" w:eastAsia="lt" w:bidi="lt"/>
      </w:rPr>
    </w:lvl>
    <w:lvl w:ilvl="2">
      <w:start w:val="1"/>
      <w:numFmt w:val="decimal"/>
      <w:lvlText w:val="%1.%2.%3."/>
      <w:lvlJc w:val="left"/>
      <w:pPr>
        <w:ind w:left="1534" w:hanging="852"/>
      </w:pPr>
      <w:rPr>
        <w:rFonts w:ascii="Trebuchet MS" w:eastAsia="Trebuchet MS" w:hAnsi="Trebuchet MS" w:cs="Trebuchet MS" w:hint="default"/>
        <w:spacing w:val="-2"/>
        <w:w w:val="99"/>
        <w:sz w:val="20"/>
        <w:szCs w:val="20"/>
        <w:lang w:val="lt" w:eastAsia="lt" w:bidi="lt"/>
      </w:rPr>
    </w:lvl>
    <w:lvl w:ilvl="3">
      <w:numFmt w:val="bullet"/>
      <w:lvlText w:val="•"/>
      <w:lvlJc w:val="left"/>
      <w:pPr>
        <w:ind w:left="4217" w:hanging="852"/>
      </w:pPr>
      <w:rPr>
        <w:rFonts w:hint="default"/>
        <w:lang w:val="lt" w:eastAsia="lt" w:bidi="lt"/>
      </w:rPr>
    </w:lvl>
    <w:lvl w:ilvl="4">
      <w:numFmt w:val="bullet"/>
      <w:lvlText w:val="•"/>
      <w:lvlJc w:val="left"/>
      <w:pPr>
        <w:ind w:left="5110" w:hanging="852"/>
      </w:pPr>
      <w:rPr>
        <w:rFonts w:hint="default"/>
        <w:lang w:val="lt" w:eastAsia="lt" w:bidi="lt"/>
      </w:rPr>
    </w:lvl>
    <w:lvl w:ilvl="5">
      <w:numFmt w:val="bullet"/>
      <w:lvlText w:val="•"/>
      <w:lvlJc w:val="left"/>
      <w:pPr>
        <w:ind w:left="6003" w:hanging="852"/>
      </w:pPr>
      <w:rPr>
        <w:rFonts w:hint="default"/>
        <w:lang w:val="lt" w:eastAsia="lt" w:bidi="lt"/>
      </w:rPr>
    </w:lvl>
    <w:lvl w:ilvl="6">
      <w:numFmt w:val="bullet"/>
      <w:lvlText w:val="•"/>
      <w:lvlJc w:val="left"/>
      <w:pPr>
        <w:ind w:left="6895" w:hanging="852"/>
      </w:pPr>
      <w:rPr>
        <w:rFonts w:hint="default"/>
        <w:lang w:val="lt" w:eastAsia="lt" w:bidi="lt"/>
      </w:rPr>
    </w:lvl>
    <w:lvl w:ilvl="7">
      <w:numFmt w:val="bullet"/>
      <w:lvlText w:val="•"/>
      <w:lvlJc w:val="left"/>
      <w:pPr>
        <w:ind w:left="7788" w:hanging="852"/>
      </w:pPr>
      <w:rPr>
        <w:rFonts w:hint="default"/>
        <w:lang w:val="lt" w:eastAsia="lt" w:bidi="lt"/>
      </w:rPr>
    </w:lvl>
    <w:lvl w:ilvl="8">
      <w:numFmt w:val="bullet"/>
      <w:lvlText w:val="•"/>
      <w:lvlJc w:val="left"/>
      <w:pPr>
        <w:ind w:left="8681" w:hanging="852"/>
      </w:pPr>
      <w:rPr>
        <w:rFonts w:hint="default"/>
        <w:lang w:val="lt" w:eastAsia="lt" w:bidi="lt"/>
      </w:rPr>
    </w:lvl>
  </w:abstractNum>
  <w:abstractNum w:abstractNumId="18" w15:restartNumberingAfterBreak="0">
    <w:nsid w:val="084271F1"/>
    <w:multiLevelType w:val="multilevel"/>
    <w:tmpl w:val="2F006ECE"/>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08AB30AE"/>
    <w:multiLevelType w:val="hybridMultilevel"/>
    <w:tmpl w:val="794235CE"/>
    <w:lvl w:ilvl="0" w:tplc="05F01600">
      <w:start w:val="1"/>
      <w:numFmt w:val="lowerLetter"/>
      <w:lvlText w:val="%1)"/>
      <w:lvlJc w:val="left"/>
      <w:pPr>
        <w:ind w:left="14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09CA40C0"/>
    <w:multiLevelType w:val="multilevel"/>
    <w:tmpl w:val="6A801AF6"/>
    <w:lvl w:ilvl="0">
      <w:start w:val="6"/>
      <w:numFmt w:val="decimal"/>
      <w:lvlText w:val="%1"/>
      <w:lvlJc w:val="left"/>
      <w:pPr>
        <w:ind w:left="1534" w:hanging="852"/>
      </w:pPr>
      <w:rPr>
        <w:rFonts w:hint="default"/>
        <w:lang w:val="lt" w:eastAsia="lt" w:bidi="lt"/>
      </w:rPr>
    </w:lvl>
    <w:lvl w:ilvl="1">
      <w:start w:val="2"/>
      <w:numFmt w:val="decimal"/>
      <w:lvlText w:val="%1.%2."/>
      <w:lvlJc w:val="left"/>
      <w:pPr>
        <w:ind w:left="1534" w:hanging="852"/>
      </w:pPr>
      <w:rPr>
        <w:rFonts w:ascii="Trebuchet MS" w:eastAsia="Trebuchet MS" w:hAnsi="Trebuchet MS" w:cs="Trebuchet MS" w:hint="default"/>
        <w:b/>
        <w:bCs/>
        <w:spacing w:val="-2"/>
        <w:w w:val="99"/>
        <w:sz w:val="20"/>
        <w:szCs w:val="20"/>
        <w:lang w:val="lt" w:eastAsia="lt" w:bidi="lt"/>
      </w:rPr>
    </w:lvl>
    <w:lvl w:ilvl="2">
      <w:start w:val="1"/>
      <w:numFmt w:val="decimal"/>
      <w:lvlText w:val="%1.%2.%3."/>
      <w:lvlJc w:val="left"/>
      <w:pPr>
        <w:ind w:left="1534" w:hanging="852"/>
      </w:pPr>
      <w:rPr>
        <w:rFonts w:ascii="Trebuchet MS" w:eastAsia="Trebuchet MS" w:hAnsi="Trebuchet MS" w:cs="Trebuchet MS" w:hint="default"/>
        <w:spacing w:val="-2"/>
        <w:w w:val="99"/>
        <w:sz w:val="20"/>
        <w:szCs w:val="20"/>
        <w:lang w:val="lt" w:eastAsia="lt" w:bidi="lt"/>
      </w:rPr>
    </w:lvl>
    <w:lvl w:ilvl="3">
      <w:numFmt w:val="bullet"/>
      <w:lvlText w:val="•"/>
      <w:lvlJc w:val="left"/>
      <w:pPr>
        <w:ind w:left="4217" w:hanging="852"/>
      </w:pPr>
      <w:rPr>
        <w:rFonts w:hint="default"/>
        <w:lang w:val="lt" w:eastAsia="lt" w:bidi="lt"/>
      </w:rPr>
    </w:lvl>
    <w:lvl w:ilvl="4">
      <w:numFmt w:val="bullet"/>
      <w:lvlText w:val="•"/>
      <w:lvlJc w:val="left"/>
      <w:pPr>
        <w:ind w:left="5110" w:hanging="852"/>
      </w:pPr>
      <w:rPr>
        <w:rFonts w:hint="default"/>
        <w:lang w:val="lt" w:eastAsia="lt" w:bidi="lt"/>
      </w:rPr>
    </w:lvl>
    <w:lvl w:ilvl="5">
      <w:numFmt w:val="bullet"/>
      <w:lvlText w:val="•"/>
      <w:lvlJc w:val="left"/>
      <w:pPr>
        <w:ind w:left="6003" w:hanging="852"/>
      </w:pPr>
      <w:rPr>
        <w:rFonts w:hint="default"/>
        <w:lang w:val="lt" w:eastAsia="lt" w:bidi="lt"/>
      </w:rPr>
    </w:lvl>
    <w:lvl w:ilvl="6">
      <w:numFmt w:val="bullet"/>
      <w:lvlText w:val="•"/>
      <w:lvlJc w:val="left"/>
      <w:pPr>
        <w:ind w:left="6895" w:hanging="852"/>
      </w:pPr>
      <w:rPr>
        <w:rFonts w:hint="default"/>
        <w:lang w:val="lt" w:eastAsia="lt" w:bidi="lt"/>
      </w:rPr>
    </w:lvl>
    <w:lvl w:ilvl="7">
      <w:numFmt w:val="bullet"/>
      <w:lvlText w:val="•"/>
      <w:lvlJc w:val="left"/>
      <w:pPr>
        <w:ind w:left="7788" w:hanging="852"/>
      </w:pPr>
      <w:rPr>
        <w:rFonts w:hint="default"/>
        <w:lang w:val="lt" w:eastAsia="lt" w:bidi="lt"/>
      </w:rPr>
    </w:lvl>
    <w:lvl w:ilvl="8">
      <w:numFmt w:val="bullet"/>
      <w:lvlText w:val="•"/>
      <w:lvlJc w:val="left"/>
      <w:pPr>
        <w:ind w:left="8681" w:hanging="852"/>
      </w:pPr>
      <w:rPr>
        <w:rFonts w:hint="default"/>
        <w:lang w:val="lt" w:eastAsia="lt" w:bidi="lt"/>
      </w:rPr>
    </w:lvl>
  </w:abstractNum>
  <w:abstractNum w:abstractNumId="21" w15:restartNumberingAfterBreak="0">
    <w:nsid w:val="0ACD0F3D"/>
    <w:multiLevelType w:val="hybridMultilevel"/>
    <w:tmpl w:val="48B25A2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0BE63248"/>
    <w:multiLevelType w:val="hybridMultilevel"/>
    <w:tmpl w:val="341474A8"/>
    <w:lvl w:ilvl="0" w:tplc="A9803420">
      <w:start w:val="1"/>
      <w:numFmt w:val="lowerLetter"/>
      <w:lvlText w:val="%1)"/>
      <w:lvlJc w:val="left"/>
      <w:pPr>
        <w:ind w:left="14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1DBADAA6">
      <w:start w:val="1"/>
      <w:numFmt w:val="lowerLetter"/>
      <w:lvlText w:val="%2"/>
      <w:lvlJc w:val="left"/>
      <w:pPr>
        <w:ind w:left="21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D4BA6F38">
      <w:start w:val="1"/>
      <w:numFmt w:val="lowerRoman"/>
      <w:lvlText w:val="%3"/>
      <w:lvlJc w:val="left"/>
      <w:pPr>
        <w:ind w:left="28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5400D954">
      <w:start w:val="1"/>
      <w:numFmt w:val="decimal"/>
      <w:lvlText w:val="%4"/>
      <w:lvlJc w:val="left"/>
      <w:pPr>
        <w:ind w:left="36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F970DA1E">
      <w:start w:val="1"/>
      <w:numFmt w:val="lowerLetter"/>
      <w:lvlText w:val="%5"/>
      <w:lvlJc w:val="left"/>
      <w:pPr>
        <w:ind w:left="432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5BD8E874">
      <w:start w:val="1"/>
      <w:numFmt w:val="lowerRoman"/>
      <w:lvlText w:val="%6"/>
      <w:lvlJc w:val="left"/>
      <w:pPr>
        <w:ind w:left="50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5944F860">
      <w:start w:val="1"/>
      <w:numFmt w:val="decimal"/>
      <w:lvlText w:val="%7"/>
      <w:lvlJc w:val="left"/>
      <w:pPr>
        <w:ind w:left="57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22B282CE">
      <w:start w:val="1"/>
      <w:numFmt w:val="lowerLetter"/>
      <w:lvlText w:val="%8"/>
      <w:lvlJc w:val="left"/>
      <w:pPr>
        <w:ind w:left="64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7B0C03BE">
      <w:start w:val="1"/>
      <w:numFmt w:val="lowerRoman"/>
      <w:lvlText w:val="%9"/>
      <w:lvlJc w:val="left"/>
      <w:pPr>
        <w:ind w:left="72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0DC148DC"/>
    <w:multiLevelType w:val="multilevel"/>
    <w:tmpl w:val="AC8E7208"/>
    <w:lvl w:ilvl="0">
      <w:start w:val="1"/>
      <w:numFmt w:val="decimal"/>
      <w:lvlText w:val="%1."/>
      <w:lvlJc w:val="left"/>
      <w:pPr>
        <w:ind w:left="249"/>
      </w:pPr>
      <w:rPr>
        <w:rFonts w:ascii="Trebuchet MS" w:eastAsia="Trebuchet MS" w:hAnsi="Trebuchet MS" w:cs="Trebuchet MS"/>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721"/>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29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01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73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45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17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89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61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0E7B4346"/>
    <w:multiLevelType w:val="multilevel"/>
    <w:tmpl w:val="31586542"/>
    <w:lvl w:ilvl="0">
      <w:start w:val="3"/>
      <w:numFmt w:val="decimal"/>
      <w:lvlText w:val="%1"/>
      <w:lvlJc w:val="left"/>
      <w:pPr>
        <w:ind w:left="1534" w:hanging="852"/>
      </w:pPr>
      <w:rPr>
        <w:rFonts w:hint="default"/>
        <w:lang w:val="lt" w:eastAsia="lt" w:bidi="lt"/>
      </w:rPr>
    </w:lvl>
    <w:lvl w:ilvl="1">
      <w:start w:val="7"/>
      <w:numFmt w:val="decimal"/>
      <w:lvlText w:val="%1.%2."/>
      <w:lvlJc w:val="left"/>
      <w:pPr>
        <w:ind w:left="1534" w:hanging="852"/>
      </w:pPr>
      <w:rPr>
        <w:rFonts w:ascii="Trebuchet MS" w:eastAsia="Trebuchet MS" w:hAnsi="Trebuchet MS" w:cs="Trebuchet MS" w:hint="default"/>
        <w:b/>
        <w:bCs/>
        <w:spacing w:val="-2"/>
        <w:w w:val="99"/>
        <w:sz w:val="20"/>
        <w:szCs w:val="20"/>
        <w:lang w:val="lt" w:eastAsia="lt" w:bidi="lt"/>
      </w:rPr>
    </w:lvl>
    <w:lvl w:ilvl="2">
      <w:start w:val="1"/>
      <w:numFmt w:val="decimal"/>
      <w:lvlText w:val="%1.%2.%3."/>
      <w:lvlJc w:val="left"/>
      <w:pPr>
        <w:ind w:left="1534" w:hanging="852"/>
      </w:pPr>
      <w:rPr>
        <w:rFonts w:ascii="Trebuchet MS" w:eastAsia="Trebuchet MS" w:hAnsi="Trebuchet MS" w:cs="Trebuchet MS" w:hint="default"/>
        <w:spacing w:val="-2"/>
        <w:w w:val="99"/>
        <w:sz w:val="20"/>
        <w:szCs w:val="20"/>
        <w:lang w:val="lt" w:eastAsia="lt" w:bidi="lt"/>
      </w:rPr>
    </w:lvl>
    <w:lvl w:ilvl="3">
      <w:numFmt w:val="bullet"/>
      <w:lvlText w:val="•"/>
      <w:lvlJc w:val="left"/>
      <w:pPr>
        <w:ind w:left="4217" w:hanging="852"/>
      </w:pPr>
      <w:rPr>
        <w:rFonts w:hint="default"/>
        <w:lang w:val="lt" w:eastAsia="lt" w:bidi="lt"/>
      </w:rPr>
    </w:lvl>
    <w:lvl w:ilvl="4">
      <w:numFmt w:val="bullet"/>
      <w:lvlText w:val="•"/>
      <w:lvlJc w:val="left"/>
      <w:pPr>
        <w:ind w:left="5110" w:hanging="852"/>
      </w:pPr>
      <w:rPr>
        <w:rFonts w:hint="default"/>
        <w:lang w:val="lt" w:eastAsia="lt" w:bidi="lt"/>
      </w:rPr>
    </w:lvl>
    <w:lvl w:ilvl="5">
      <w:numFmt w:val="bullet"/>
      <w:lvlText w:val="•"/>
      <w:lvlJc w:val="left"/>
      <w:pPr>
        <w:ind w:left="6003" w:hanging="852"/>
      </w:pPr>
      <w:rPr>
        <w:rFonts w:hint="default"/>
        <w:lang w:val="lt" w:eastAsia="lt" w:bidi="lt"/>
      </w:rPr>
    </w:lvl>
    <w:lvl w:ilvl="6">
      <w:numFmt w:val="bullet"/>
      <w:lvlText w:val="•"/>
      <w:lvlJc w:val="left"/>
      <w:pPr>
        <w:ind w:left="6895" w:hanging="852"/>
      </w:pPr>
      <w:rPr>
        <w:rFonts w:hint="default"/>
        <w:lang w:val="lt" w:eastAsia="lt" w:bidi="lt"/>
      </w:rPr>
    </w:lvl>
    <w:lvl w:ilvl="7">
      <w:numFmt w:val="bullet"/>
      <w:lvlText w:val="•"/>
      <w:lvlJc w:val="left"/>
      <w:pPr>
        <w:ind w:left="7788" w:hanging="852"/>
      </w:pPr>
      <w:rPr>
        <w:rFonts w:hint="default"/>
        <w:lang w:val="lt" w:eastAsia="lt" w:bidi="lt"/>
      </w:rPr>
    </w:lvl>
    <w:lvl w:ilvl="8">
      <w:numFmt w:val="bullet"/>
      <w:lvlText w:val="•"/>
      <w:lvlJc w:val="left"/>
      <w:pPr>
        <w:ind w:left="8681" w:hanging="852"/>
      </w:pPr>
      <w:rPr>
        <w:rFonts w:hint="default"/>
        <w:lang w:val="lt" w:eastAsia="lt" w:bidi="lt"/>
      </w:rPr>
    </w:lvl>
  </w:abstractNum>
  <w:abstractNum w:abstractNumId="25" w15:restartNumberingAfterBreak="0">
    <w:nsid w:val="0E877F7E"/>
    <w:multiLevelType w:val="multilevel"/>
    <w:tmpl w:val="B0621B72"/>
    <w:lvl w:ilvl="0">
      <w:start w:val="5"/>
      <w:numFmt w:val="decimal"/>
      <w:lvlText w:val="%1"/>
      <w:lvlJc w:val="left"/>
      <w:pPr>
        <w:ind w:left="405" w:hanging="405"/>
      </w:pPr>
      <w:rPr>
        <w:rFonts w:hint="default"/>
      </w:rPr>
    </w:lvl>
    <w:lvl w:ilvl="1">
      <w:start w:val="4"/>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0F6F5176"/>
    <w:multiLevelType w:val="hybridMultilevel"/>
    <w:tmpl w:val="860275DE"/>
    <w:lvl w:ilvl="0" w:tplc="E2E8886C">
      <w:start w:val="1"/>
      <w:numFmt w:val="lowerLetter"/>
      <w:lvlText w:val="%1)"/>
      <w:lvlJc w:val="left"/>
      <w:pPr>
        <w:ind w:left="14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2CFE68F2">
      <w:start w:val="1"/>
      <w:numFmt w:val="lowerLetter"/>
      <w:lvlText w:val="%2"/>
      <w:lvlJc w:val="left"/>
      <w:pPr>
        <w:ind w:left="21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AE10370E">
      <w:start w:val="1"/>
      <w:numFmt w:val="lowerRoman"/>
      <w:lvlText w:val="%3"/>
      <w:lvlJc w:val="left"/>
      <w:pPr>
        <w:ind w:left="28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62EC500E">
      <w:start w:val="1"/>
      <w:numFmt w:val="decimal"/>
      <w:lvlText w:val="%4"/>
      <w:lvlJc w:val="left"/>
      <w:pPr>
        <w:ind w:left="36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8C9807E2">
      <w:start w:val="1"/>
      <w:numFmt w:val="lowerLetter"/>
      <w:lvlText w:val="%5"/>
      <w:lvlJc w:val="left"/>
      <w:pPr>
        <w:ind w:left="432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A5623034">
      <w:start w:val="1"/>
      <w:numFmt w:val="lowerRoman"/>
      <w:lvlText w:val="%6"/>
      <w:lvlJc w:val="left"/>
      <w:pPr>
        <w:ind w:left="50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C464BB88">
      <w:start w:val="1"/>
      <w:numFmt w:val="decimal"/>
      <w:lvlText w:val="%7"/>
      <w:lvlJc w:val="left"/>
      <w:pPr>
        <w:ind w:left="57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E2708468">
      <w:start w:val="1"/>
      <w:numFmt w:val="lowerLetter"/>
      <w:lvlText w:val="%8"/>
      <w:lvlJc w:val="left"/>
      <w:pPr>
        <w:ind w:left="64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F22073AC">
      <w:start w:val="1"/>
      <w:numFmt w:val="lowerRoman"/>
      <w:lvlText w:val="%9"/>
      <w:lvlJc w:val="left"/>
      <w:pPr>
        <w:ind w:left="72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10386FD6"/>
    <w:multiLevelType w:val="multilevel"/>
    <w:tmpl w:val="4DD68A98"/>
    <w:lvl w:ilvl="0">
      <w:start w:val="3"/>
      <w:numFmt w:val="decimal"/>
      <w:lvlText w:val="%1"/>
      <w:lvlJc w:val="left"/>
      <w:pPr>
        <w:ind w:left="1594" w:hanging="912"/>
      </w:pPr>
      <w:rPr>
        <w:rFonts w:hint="default"/>
        <w:lang w:val="lt" w:eastAsia="lt" w:bidi="lt"/>
      </w:rPr>
    </w:lvl>
    <w:lvl w:ilvl="1">
      <w:start w:val="12"/>
      <w:numFmt w:val="decimal"/>
      <w:lvlText w:val="%1.%2."/>
      <w:lvlJc w:val="left"/>
      <w:pPr>
        <w:ind w:left="1594" w:hanging="912"/>
      </w:pPr>
      <w:rPr>
        <w:rFonts w:ascii="Trebuchet MS" w:eastAsia="Trebuchet MS" w:hAnsi="Trebuchet MS" w:cs="Trebuchet MS" w:hint="default"/>
        <w:b/>
        <w:bCs/>
        <w:spacing w:val="-2"/>
        <w:w w:val="99"/>
        <w:sz w:val="20"/>
        <w:szCs w:val="20"/>
        <w:lang w:val="lt" w:eastAsia="lt" w:bidi="lt"/>
      </w:rPr>
    </w:lvl>
    <w:lvl w:ilvl="2">
      <w:start w:val="1"/>
      <w:numFmt w:val="decimal"/>
      <w:lvlText w:val="%1.%2.%3."/>
      <w:lvlJc w:val="left"/>
      <w:pPr>
        <w:ind w:left="1594" w:hanging="912"/>
      </w:pPr>
      <w:rPr>
        <w:rFonts w:ascii="Trebuchet MS" w:eastAsia="Trebuchet MS" w:hAnsi="Trebuchet MS" w:cs="Trebuchet MS" w:hint="default"/>
        <w:spacing w:val="-2"/>
        <w:w w:val="99"/>
        <w:sz w:val="20"/>
        <w:szCs w:val="20"/>
        <w:lang w:val="lt" w:eastAsia="lt" w:bidi="lt"/>
      </w:rPr>
    </w:lvl>
    <w:lvl w:ilvl="3">
      <w:start w:val="1"/>
      <w:numFmt w:val="lowerLetter"/>
      <w:lvlText w:val="%4)"/>
      <w:lvlJc w:val="left"/>
      <w:pPr>
        <w:ind w:left="2122" w:hanging="360"/>
      </w:pPr>
      <w:rPr>
        <w:rFonts w:ascii="Trebuchet MS" w:eastAsia="Trebuchet MS" w:hAnsi="Trebuchet MS" w:cs="Trebuchet MS" w:hint="default"/>
        <w:w w:val="99"/>
        <w:sz w:val="20"/>
        <w:szCs w:val="20"/>
        <w:lang w:val="lt" w:eastAsia="lt" w:bidi="lt"/>
      </w:rPr>
    </w:lvl>
    <w:lvl w:ilvl="4">
      <w:numFmt w:val="bullet"/>
      <w:lvlText w:val="•"/>
      <w:lvlJc w:val="left"/>
      <w:pPr>
        <w:ind w:left="4902" w:hanging="360"/>
      </w:pPr>
      <w:rPr>
        <w:rFonts w:hint="default"/>
        <w:lang w:val="lt" w:eastAsia="lt" w:bidi="lt"/>
      </w:rPr>
    </w:lvl>
    <w:lvl w:ilvl="5">
      <w:numFmt w:val="bullet"/>
      <w:lvlText w:val="•"/>
      <w:lvlJc w:val="left"/>
      <w:pPr>
        <w:ind w:left="5829" w:hanging="360"/>
      </w:pPr>
      <w:rPr>
        <w:rFonts w:hint="default"/>
        <w:lang w:val="lt" w:eastAsia="lt" w:bidi="lt"/>
      </w:rPr>
    </w:lvl>
    <w:lvl w:ilvl="6">
      <w:numFmt w:val="bullet"/>
      <w:lvlText w:val="•"/>
      <w:lvlJc w:val="left"/>
      <w:pPr>
        <w:ind w:left="6756" w:hanging="360"/>
      </w:pPr>
      <w:rPr>
        <w:rFonts w:hint="default"/>
        <w:lang w:val="lt" w:eastAsia="lt" w:bidi="lt"/>
      </w:rPr>
    </w:lvl>
    <w:lvl w:ilvl="7">
      <w:numFmt w:val="bullet"/>
      <w:lvlText w:val="•"/>
      <w:lvlJc w:val="left"/>
      <w:pPr>
        <w:ind w:left="7684" w:hanging="360"/>
      </w:pPr>
      <w:rPr>
        <w:rFonts w:hint="default"/>
        <w:lang w:val="lt" w:eastAsia="lt" w:bidi="lt"/>
      </w:rPr>
    </w:lvl>
    <w:lvl w:ilvl="8">
      <w:numFmt w:val="bullet"/>
      <w:lvlText w:val="•"/>
      <w:lvlJc w:val="left"/>
      <w:pPr>
        <w:ind w:left="8611" w:hanging="360"/>
      </w:pPr>
      <w:rPr>
        <w:rFonts w:hint="default"/>
        <w:lang w:val="lt" w:eastAsia="lt" w:bidi="lt"/>
      </w:rPr>
    </w:lvl>
  </w:abstractNum>
  <w:abstractNum w:abstractNumId="28" w15:restartNumberingAfterBreak="0">
    <w:nsid w:val="11B34069"/>
    <w:multiLevelType w:val="multilevel"/>
    <w:tmpl w:val="57642BA8"/>
    <w:lvl w:ilvl="0">
      <w:start w:val="9"/>
      <w:numFmt w:val="decimal"/>
      <w:lvlText w:val="%1"/>
      <w:lvlJc w:val="left"/>
      <w:pPr>
        <w:ind w:left="1534" w:hanging="852"/>
      </w:pPr>
      <w:rPr>
        <w:rFonts w:hint="default"/>
        <w:lang w:val="lt" w:eastAsia="lt" w:bidi="lt"/>
      </w:rPr>
    </w:lvl>
    <w:lvl w:ilvl="1">
      <w:start w:val="2"/>
      <w:numFmt w:val="decimal"/>
      <w:lvlText w:val="%1.%2."/>
      <w:lvlJc w:val="left"/>
      <w:pPr>
        <w:ind w:left="1534" w:hanging="852"/>
      </w:pPr>
      <w:rPr>
        <w:rFonts w:ascii="Trebuchet MS" w:eastAsia="Trebuchet MS" w:hAnsi="Trebuchet MS" w:cs="Trebuchet MS" w:hint="default"/>
        <w:b/>
        <w:bCs/>
        <w:spacing w:val="-2"/>
        <w:w w:val="99"/>
        <w:sz w:val="20"/>
        <w:szCs w:val="20"/>
        <w:lang w:val="lt" w:eastAsia="lt" w:bidi="lt"/>
      </w:rPr>
    </w:lvl>
    <w:lvl w:ilvl="2">
      <w:start w:val="1"/>
      <w:numFmt w:val="decimal"/>
      <w:lvlText w:val="%1.%2.%3."/>
      <w:lvlJc w:val="left"/>
      <w:pPr>
        <w:ind w:left="1534" w:hanging="852"/>
      </w:pPr>
      <w:rPr>
        <w:rFonts w:ascii="Trebuchet MS" w:eastAsia="Trebuchet MS" w:hAnsi="Trebuchet MS" w:cs="Trebuchet MS" w:hint="default"/>
        <w:spacing w:val="-2"/>
        <w:w w:val="99"/>
        <w:sz w:val="20"/>
        <w:szCs w:val="20"/>
        <w:lang w:val="lt" w:eastAsia="lt" w:bidi="lt"/>
      </w:rPr>
    </w:lvl>
    <w:lvl w:ilvl="3">
      <w:start w:val="1"/>
      <w:numFmt w:val="lowerLetter"/>
      <w:lvlText w:val="%4)"/>
      <w:lvlJc w:val="left"/>
      <w:pPr>
        <w:ind w:left="2122" w:hanging="360"/>
      </w:pPr>
      <w:rPr>
        <w:rFonts w:ascii="Trebuchet MS" w:eastAsia="Trebuchet MS" w:hAnsi="Trebuchet MS" w:cs="Trebuchet MS" w:hint="default"/>
        <w:w w:val="99"/>
        <w:sz w:val="20"/>
        <w:szCs w:val="20"/>
        <w:lang w:val="lt" w:eastAsia="lt" w:bidi="lt"/>
      </w:rPr>
    </w:lvl>
    <w:lvl w:ilvl="4">
      <w:numFmt w:val="bullet"/>
      <w:lvlText w:val="•"/>
      <w:lvlJc w:val="left"/>
      <w:pPr>
        <w:ind w:left="4902" w:hanging="360"/>
      </w:pPr>
      <w:rPr>
        <w:rFonts w:hint="default"/>
        <w:lang w:val="lt" w:eastAsia="lt" w:bidi="lt"/>
      </w:rPr>
    </w:lvl>
    <w:lvl w:ilvl="5">
      <w:numFmt w:val="bullet"/>
      <w:lvlText w:val="•"/>
      <w:lvlJc w:val="left"/>
      <w:pPr>
        <w:ind w:left="5829" w:hanging="360"/>
      </w:pPr>
      <w:rPr>
        <w:rFonts w:hint="default"/>
        <w:lang w:val="lt" w:eastAsia="lt" w:bidi="lt"/>
      </w:rPr>
    </w:lvl>
    <w:lvl w:ilvl="6">
      <w:numFmt w:val="bullet"/>
      <w:lvlText w:val="•"/>
      <w:lvlJc w:val="left"/>
      <w:pPr>
        <w:ind w:left="6756" w:hanging="360"/>
      </w:pPr>
      <w:rPr>
        <w:rFonts w:hint="default"/>
        <w:lang w:val="lt" w:eastAsia="lt" w:bidi="lt"/>
      </w:rPr>
    </w:lvl>
    <w:lvl w:ilvl="7">
      <w:numFmt w:val="bullet"/>
      <w:lvlText w:val="•"/>
      <w:lvlJc w:val="left"/>
      <w:pPr>
        <w:ind w:left="7684" w:hanging="360"/>
      </w:pPr>
      <w:rPr>
        <w:rFonts w:hint="default"/>
        <w:lang w:val="lt" w:eastAsia="lt" w:bidi="lt"/>
      </w:rPr>
    </w:lvl>
    <w:lvl w:ilvl="8">
      <w:numFmt w:val="bullet"/>
      <w:lvlText w:val="•"/>
      <w:lvlJc w:val="left"/>
      <w:pPr>
        <w:ind w:left="8611" w:hanging="360"/>
      </w:pPr>
      <w:rPr>
        <w:rFonts w:hint="default"/>
        <w:lang w:val="lt" w:eastAsia="lt" w:bidi="lt"/>
      </w:rPr>
    </w:lvl>
  </w:abstractNum>
  <w:abstractNum w:abstractNumId="29" w15:restartNumberingAfterBreak="0">
    <w:nsid w:val="12880D08"/>
    <w:multiLevelType w:val="multilevel"/>
    <w:tmpl w:val="2F006ECE"/>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12AD262D"/>
    <w:multiLevelType w:val="multilevel"/>
    <w:tmpl w:val="687CEADA"/>
    <w:lvl w:ilvl="0">
      <w:start w:val="6"/>
      <w:numFmt w:val="decimal"/>
      <w:lvlText w:val="%1."/>
      <w:lvlJc w:val="left"/>
      <w:pPr>
        <w:ind w:left="249"/>
      </w:pPr>
      <w:rPr>
        <w:rFonts w:ascii="Trebuchet MS" w:eastAsia="Trebuchet MS" w:hAnsi="Trebuchet MS" w:cs="Trebuchet MS"/>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623"/>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29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01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73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45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17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89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61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136B2D14"/>
    <w:multiLevelType w:val="hybridMultilevel"/>
    <w:tmpl w:val="49FC9D52"/>
    <w:lvl w:ilvl="0" w:tplc="16763344">
      <w:start w:val="1"/>
      <w:numFmt w:val="lowerLetter"/>
      <w:lvlText w:val="%1)"/>
      <w:lvlJc w:val="left"/>
      <w:pPr>
        <w:ind w:left="14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136D6618"/>
    <w:multiLevelType w:val="hybridMultilevel"/>
    <w:tmpl w:val="0B48054A"/>
    <w:lvl w:ilvl="0" w:tplc="2C10D768">
      <w:start w:val="1"/>
      <w:numFmt w:val="lowerLetter"/>
      <w:lvlText w:val="%1)"/>
      <w:lvlJc w:val="left"/>
      <w:pPr>
        <w:ind w:left="14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5F047F88">
      <w:start w:val="1"/>
      <w:numFmt w:val="lowerLetter"/>
      <w:lvlText w:val="%2"/>
      <w:lvlJc w:val="left"/>
      <w:pPr>
        <w:ind w:left="21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050630E8">
      <w:start w:val="1"/>
      <w:numFmt w:val="lowerRoman"/>
      <w:lvlText w:val="%3"/>
      <w:lvlJc w:val="left"/>
      <w:pPr>
        <w:ind w:left="28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9E06F440">
      <w:start w:val="1"/>
      <w:numFmt w:val="decimal"/>
      <w:lvlText w:val="%4"/>
      <w:lvlJc w:val="left"/>
      <w:pPr>
        <w:ind w:left="36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CC3E05FE">
      <w:start w:val="1"/>
      <w:numFmt w:val="lowerLetter"/>
      <w:lvlText w:val="%5"/>
      <w:lvlJc w:val="left"/>
      <w:pPr>
        <w:ind w:left="432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51EE9DDC">
      <w:start w:val="1"/>
      <w:numFmt w:val="lowerRoman"/>
      <w:lvlText w:val="%6"/>
      <w:lvlJc w:val="left"/>
      <w:pPr>
        <w:ind w:left="50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9E526090">
      <w:start w:val="1"/>
      <w:numFmt w:val="decimal"/>
      <w:lvlText w:val="%7"/>
      <w:lvlJc w:val="left"/>
      <w:pPr>
        <w:ind w:left="57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F69A03C2">
      <w:start w:val="1"/>
      <w:numFmt w:val="lowerLetter"/>
      <w:lvlText w:val="%8"/>
      <w:lvlJc w:val="left"/>
      <w:pPr>
        <w:ind w:left="64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90F0B09C">
      <w:start w:val="1"/>
      <w:numFmt w:val="lowerRoman"/>
      <w:lvlText w:val="%9"/>
      <w:lvlJc w:val="left"/>
      <w:pPr>
        <w:ind w:left="72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14AD6AC7"/>
    <w:multiLevelType w:val="hybridMultilevel"/>
    <w:tmpl w:val="3AB6AECC"/>
    <w:lvl w:ilvl="0" w:tplc="682E48BA">
      <w:start w:val="1"/>
      <w:numFmt w:val="lowerLetter"/>
      <w:lvlText w:val="%1)"/>
      <w:lvlJc w:val="left"/>
      <w:pPr>
        <w:ind w:left="14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8DD009FC">
      <w:start w:val="1"/>
      <w:numFmt w:val="lowerLetter"/>
      <w:lvlText w:val="%2"/>
      <w:lvlJc w:val="left"/>
      <w:pPr>
        <w:ind w:left="21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762A91BC">
      <w:start w:val="1"/>
      <w:numFmt w:val="lowerRoman"/>
      <w:lvlText w:val="%3"/>
      <w:lvlJc w:val="left"/>
      <w:pPr>
        <w:ind w:left="28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6A1072B8">
      <w:start w:val="1"/>
      <w:numFmt w:val="decimal"/>
      <w:lvlText w:val="%4"/>
      <w:lvlJc w:val="left"/>
      <w:pPr>
        <w:ind w:left="36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7854A794">
      <w:start w:val="1"/>
      <w:numFmt w:val="lowerLetter"/>
      <w:lvlText w:val="%5"/>
      <w:lvlJc w:val="left"/>
      <w:pPr>
        <w:ind w:left="432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420A0C3E">
      <w:start w:val="1"/>
      <w:numFmt w:val="lowerRoman"/>
      <w:lvlText w:val="%6"/>
      <w:lvlJc w:val="left"/>
      <w:pPr>
        <w:ind w:left="50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E72AFB70">
      <w:start w:val="1"/>
      <w:numFmt w:val="decimal"/>
      <w:lvlText w:val="%7"/>
      <w:lvlJc w:val="left"/>
      <w:pPr>
        <w:ind w:left="57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AC7A77D8">
      <w:start w:val="1"/>
      <w:numFmt w:val="lowerLetter"/>
      <w:lvlText w:val="%8"/>
      <w:lvlJc w:val="left"/>
      <w:pPr>
        <w:ind w:left="64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336C381E">
      <w:start w:val="1"/>
      <w:numFmt w:val="lowerRoman"/>
      <w:lvlText w:val="%9"/>
      <w:lvlJc w:val="left"/>
      <w:pPr>
        <w:ind w:left="72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34" w15:restartNumberingAfterBreak="0">
    <w:nsid w:val="14DB4A3C"/>
    <w:multiLevelType w:val="hybridMultilevel"/>
    <w:tmpl w:val="4D228EBA"/>
    <w:lvl w:ilvl="0" w:tplc="05060C72">
      <w:start w:val="1"/>
      <w:numFmt w:val="lowerLetter"/>
      <w:lvlText w:val="%1)"/>
      <w:lvlJc w:val="left"/>
      <w:pPr>
        <w:ind w:left="14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155D3944"/>
    <w:multiLevelType w:val="hybridMultilevel"/>
    <w:tmpl w:val="42E484BE"/>
    <w:lvl w:ilvl="0" w:tplc="04270017">
      <w:start w:val="1"/>
      <w:numFmt w:val="lowerLetter"/>
      <w:lvlText w:val="%1)"/>
      <w:lvlJc w:val="left"/>
      <w:pPr>
        <w:ind w:left="705" w:hanging="360"/>
      </w:pPr>
    </w:lvl>
    <w:lvl w:ilvl="1" w:tplc="04270019" w:tentative="1">
      <w:start w:val="1"/>
      <w:numFmt w:val="lowerLetter"/>
      <w:lvlText w:val="%2."/>
      <w:lvlJc w:val="left"/>
      <w:pPr>
        <w:ind w:left="1425" w:hanging="360"/>
      </w:pPr>
    </w:lvl>
    <w:lvl w:ilvl="2" w:tplc="0427001B" w:tentative="1">
      <w:start w:val="1"/>
      <w:numFmt w:val="lowerRoman"/>
      <w:lvlText w:val="%3."/>
      <w:lvlJc w:val="right"/>
      <w:pPr>
        <w:ind w:left="2145" w:hanging="180"/>
      </w:pPr>
    </w:lvl>
    <w:lvl w:ilvl="3" w:tplc="0427000F" w:tentative="1">
      <w:start w:val="1"/>
      <w:numFmt w:val="decimal"/>
      <w:lvlText w:val="%4."/>
      <w:lvlJc w:val="left"/>
      <w:pPr>
        <w:ind w:left="2865" w:hanging="360"/>
      </w:pPr>
    </w:lvl>
    <w:lvl w:ilvl="4" w:tplc="04270019" w:tentative="1">
      <w:start w:val="1"/>
      <w:numFmt w:val="lowerLetter"/>
      <w:lvlText w:val="%5."/>
      <w:lvlJc w:val="left"/>
      <w:pPr>
        <w:ind w:left="3585" w:hanging="360"/>
      </w:pPr>
    </w:lvl>
    <w:lvl w:ilvl="5" w:tplc="0427001B" w:tentative="1">
      <w:start w:val="1"/>
      <w:numFmt w:val="lowerRoman"/>
      <w:lvlText w:val="%6."/>
      <w:lvlJc w:val="right"/>
      <w:pPr>
        <w:ind w:left="4305" w:hanging="180"/>
      </w:pPr>
    </w:lvl>
    <w:lvl w:ilvl="6" w:tplc="0427000F" w:tentative="1">
      <w:start w:val="1"/>
      <w:numFmt w:val="decimal"/>
      <w:lvlText w:val="%7."/>
      <w:lvlJc w:val="left"/>
      <w:pPr>
        <w:ind w:left="5025" w:hanging="360"/>
      </w:pPr>
    </w:lvl>
    <w:lvl w:ilvl="7" w:tplc="04270019" w:tentative="1">
      <w:start w:val="1"/>
      <w:numFmt w:val="lowerLetter"/>
      <w:lvlText w:val="%8."/>
      <w:lvlJc w:val="left"/>
      <w:pPr>
        <w:ind w:left="5745" w:hanging="360"/>
      </w:pPr>
    </w:lvl>
    <w:lvl w:ilvl="8" w:tplc="0427001B" w:tentative="1">
      <w:start w:val="1"/>
      <w:numFmt w:val="lowerRoman"/>
      <w:lvlText w:val="%9."/>
      <w:lvlJc w:val="right"/>
      <w:pPr>
        <w:ind w:left="6465" w:hanging="180"/>
      </w:pPr>
    </w:lvl>
  </w:abstractNum>
  <w:abstractNum w:abstractNumId="36" w15:restartNumberingAfterBreak="0">
    <w:nsid w:val="15CB3990"/>
    <w:multiLevelType w:val="multilevel"/>
    <w:tmpl w:val="2CCCED40"/>
    <w:lvl w:ilvl="0">
      <w:start w:val="6"/>
      <w:numFmt w:val="decimal"/>
      <w:lvlText w:val="%1"/>
      <w:lvlJc w:val="left"/>
      <w:pPr>
        <w:ind w:left="3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start w:val="2"/>
      <w:numFmt w:val="decimal"/>
      <w:lvlText w:val="%1.%2."/>
      <w:lvlJc w:val="left"/>
      <w:pPr>
        <w:ind w:left="61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29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01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73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45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17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89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61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16294F5F"/>
    <w:multiLevelType w:val="hybridMultilevel"/>
    <w:tmpl w:val="5BC86C6C"/>
    <w:lvl w:ilvl="0" w:tplc="CA7C9230">
      <w:start w:val="1"/>
      <w:numFmt w:val="lowerLetter"/>
      <w:lvlText w:val="%1)"/>
      <w:lvlJc w:val="left"/>
      <w:pPr>
        <w:ind w:left="14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C9926F62">
      <w:start w:val="1"/>
      <w:numFmt w:val="lowerLetter"/>
      <w:lvlText w:val="%2"/>
      <w:lvlJc w:val="left"/>
      <w:pPr>
        <w:ind w:left="21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66BC9E36">
      <w:start w:val="1"/>
      <w:numFmt w:val="lowerRoman"/>
      <w:lvlText w:val="%3"/>
      <w:lvlJc w:val="left"/>
      <w:pPr>
        <w:ind w:left="28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0B64639A">
      <w:start w:val="1"/>
      <w:numFmt w:val="decimal"/>
      <w:lvlText w:val="%4"/>
      <w:lvlJc w:val="left"/>
      <w:pPr>
        <w:ind w:left="36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A0265EB6">
      <w:start w:val="1"/>
      <w:numFmt w:val="lowerLetter"/>
      <w:lvlText w:val="%5"/>
      <w:lvlJc w:val="left"/>
      <w:pPr>
        <w:ind w:left="432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DB4C9F38">
      <w:start w:val="1"/>
      <w:numFmt w:val="lowerRoman"/>
      <w:lvlText w:val="%6"/>
      <w:lvlJc w:val="left"/>
      <w:pPr>
        <w:ind w:left="50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B9825332">
      <w:start w:val="1"/>
      <w:numFmt w:val="decimal"/>
      <w:lvlText w:val="%7"/>
      <w:lvlJc w:val="left"/>
      <w:pPr>
        <w:ind w:left="57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2AAA2818">
      <w:start w:val="1"/>
      <w:numFmt w:val="lowerLetter"/>
      <w:lvlText w:val="%8"/>
      <w:lvlJc w:val="left"/>
      <w:pPr>
        <w:ind w:left="64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9836B824">
      <w:start w:val="1"/>
      <w:numFmt w:val="lowerRoman"/>
      <w:lvlText w:val="%9"/>
      <w:lvlJc w:val="left"/>
      <w:pPr>
        <w:ind w:left="72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163E0F7C"/>
    <w:multiLevelType w:val="multilevel"/>
    <w:tmpl w:val="6B004E5E"/>
    <w:lvl w:ilvl="0">
      <w:start w:val="5"/>
      <w:numFmt w:val="decimal"/>
      <w:lvlText w:val="%1."/>
      <w:lvlJc w:val="left"/>
      <w:pPr>
        <w:ind w:left="450" w:hanging="450"/>
      </w:pPr>
      <w:rPr>
        <w:rFonts w:hint="default"/>
      </w:rPr>
    </w:lvl>
    <w:lvl w:ilvl="1">
      <w:start w:val="4"/>
      <w:numFmt w:val="decimal"/>
      <w:lvlText w:val="%1.%2."/>
      <w:lvlJc w:val="left"/>
      <w:pPr>
        <w:ind w:left="1170" w:hanging="45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9" w15:restartNumberingAfterBreak="0">
    <w:nsid w:val="168A636E"/>
    <w:multiLevelType w:val="hybridMultilevel"/>
    <w:tmpl w:val="E1A621EE"/>
    <w:lvl w:ilvl="0" w:tplc="04270011">
      <w:start w:val="1"/>
      <w:numFmt w:val="decimal"/>
      <w:lvlText w:val="%1)"/>
      <w:lvlJc w:val="left"/>
      <w:pPr>
        <w:ind w:left="720" w:hanging="360"/>
      </w:pPr>
    </w:lvl>
    <w:lvl w:ilvl="1" w:tplc="5F3870B4">
      <w:start w:val="1"/>
      <w:numFmt w:val="lowerLetter"/>
      <w:lvlText w:val="%2."/>
      <w:lvlJc w:val="left"/>
      <w:pPr>
        <w:ind w:left="1440" w:hanging="360"/>
      </w:pPr>
      <w:rPr>
        <w:sz w:val="18"/>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17293425"/>
    <w:multiLevelType w:val="hybridMultilevel"/>
    <w:tmpl w:val="5EE25B2A"/>
    <w:lvl w:ilvl="0" w:tplc="C33681EE">
      <w:start w:val="1"/>
      <w:numFmt w:val="lowerLetter"/>
      <w:lvlText w:val="%1)"/>
      <w:lvlJc w:val="left"/>
      <w:pPr>
        <w:ind w:left="14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18D313B6"/>
    <w:multiLevelType w:val="hybridMultilevel"/>
    <w:tmpl w:val="7D64D51E"/>
    <w:lvl w:ilvl="0" w:tplc="9E8CDD48">
      <w:start w:val="1"/>
      <w:numFmt w:val="lowerLetter"/>
      <w:lvlText w:val="%1)"/>
      <w:lvlJc w:val="left"/>
      <w:pPr>
        <w:ind w:left="14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AFA61C88">
      <w:start w:val="1"/>
      <w:numFmt w:val="lowerLetter"/>
      <w:lvlText w:val="%2"/>
      <w:lvlJc w:val="left"/>
      <w:pPr>
        <w:ind w:left="21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CD608E8C">
      <w:start w:val="1"/>
      <w:numFmt w:val="lowerRoman"/>
      <w:lvlText w:val="%3"/>
      <w:lvlJc w:val="left"/>
      <w:pPr>
        <w:ind w:left="28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13F26B6C">
      <w:start w:val="1"/>
      <w:numFmt w:val="decimal"/>
      <w:lvlText w:val="%4"/>
      <w:lvlJc w:val="left"/>
      <w:pPr>
        <w:ind w:left="36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A7BEC1C0">
      <w:start w:val="1"/>
      <w:numFmt w:val="lowerLetter"/>
      <w:lvlText w:val="%5"/>
      <w:lvlJc w:val="left"/>
      <w:pPr>
        <w:ind w:left="432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7FD24036">
      <w:start w:val="1"/>
      <w:numFmt w:val="lowerRoman"/>
      <w:lvlText w:val="%6"/>
      <w:lvlJc w:val="left"/>
      <w:pPr>
        <w:ind w:left="50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D0F60B8A">
      <w:start w:val="1"/>
      <w:numFmt w:val="decimal"/>
      <w:lvlText w:val="%7"/>
      <w:lvlJc w:val="left"/>
      <w:pPr>
        <w:ind w:left="57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1D28E9D6">
      <w:start w:val="1"/>
      <w:numFmt w:val="lowerLetter"/>
      <w:lvlText w:val="%8"/>
      <w:lvlJc w:val="left"/>
      <w:pPr>
        <w:ind w:left="64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36D0142C">
      <w:start w:val="1"/>
      <w:numFmt w:val="lowerRoman"/>
      <w:lvlText w:val="%9"/>
      <w:lvlJc w:val="left"/>
      <w:pPr>
        <w:ind w:left="72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42" w15:restartNumberingAfterBreak="0">
    <w:nsid w:val="19464BBA"/>
    <w:multiLevelType w:val="multilevel"/>
    <w:tmpl w:val="2F006ECE"/>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1ADE7766"/>
    <w:multiLevelType w:val="multilevel"/>
    <w:tmpl w:val="B942B9A2"/>
    <w:lvl w:ilvl="0">
      <w:start w:val="3"/>
      <w:numFmt w:val="decimal"/>
      <w:lvlText w:val="%1."/>
      <w:lvlJc w:val="left"/>
      <w:pPr>
        <w:ind w:left="645" w:hanging="645"/>
      </w:pPr>
      <w:rPr>
        <w:rFonts w:hint="default"/>
      </w:rPr>
    </w:lvl>
    <w:lvl w:ilvl="1">
      <w:start w:val="7"/>
      <w:numFmt w:val="decimal"/>
      <w:lvlText w:val="%1.%2."/>
      <w:lvlJc w:val="left"/>
      <w:pPr>
        <w:ind w:left="1005" w:hanging="645"/>
      </w:pPr>
      <w:rPr>
        <w:rFonts w:hint="default"/>
      </w:rPr>
    </w:lvl>
    <w:lvl w:ilvl="2">
      <w:start w:val="1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1B177F73"/>
    <w:multiLevelType w:val="multilevel"/>
    <w:tmpl w:val="4F0627C6"/>
    <w:lvl w:ilvl="0">
      <w:start w:val="10"/>
      <w:numFmt w:val="decimal"/>
      <w:lvlText w:val="%1."/>
      <w:lvlJc w:val="left"/>
      <w:pPr>
        <w:ind w:left="367"/>
      </w:pPr>
      <w:rPr>
        <w:rFonts w:ascii="Trebuchet MS" w:eastAsia="Trebuchet MS" w:hAnsi="Trebuchet MS" w:cs="Trebuchet MS"/>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827"/>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29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01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73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45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17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89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61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45" w15:restartNumberingAfterBreak="0">
    <w:nsid w:val="1B1B11B5"/>
    <w:multiLevelType w:val="multilevel"/>
    <w:tmpl w:val="F1D86C24"/>
    <w:lvl w:ilvl="0">
      <w:start w:val="1"/>
      <w:numFmt w:val="lowerLetter"/>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1C483A20"/>
    <w:multiLevelType w:val="multilevel"/>
    <w:tmpl w:val="1DDCCEDA"/>
    <w:lvl w:ilvl="0">
      <w:start w:val="3"/>
      <w:numFmt w:val="decimal"/>
      <w:lvlText w:val="%1"/>
      <w:lvlJc w:val="left"/>
      <w:pPr>
        <w:ind w:left="1534" w:hanging="852"/>
      </w:pPr>
      <w:rPr>
        <w:rFonts w:hint="default"/>
        <w:lang w:val="lt" w:eastAsia="lt" w:bidi="lt"/>
      </w:rPr>
    </w:lvl>
    <w:lvl w:ilvl="1">
      <w:start w:val="3"/>
      <w:numFmt w:val="decimal"/>
      <w:lvlText w:val="%1.%2."/>
      <w:lvlJc w:val="left"/>
      <w:pPr>
        <w:ind w:left="1534" w:hanging="852"/>
      </w:pPr>
      <w:rPr>
        <w:rFonts w:ascii="Trebuchet MS" w:eastAsia="Trebuchet MS" w:hAnsi="Trebuchet MS" w:cs="Trebuchet MS" w:hint="default"/>
        <w:b/>
        <w:bCs/>
        <w:spacing w:val="-2"/>
        <w:w w:val="99"/>
        <w:sz w:val="20"/>
        <w:szCs w:val="20"/>
        <w:lang w:val="lt" w:eastAsia="lt" w:bidi="lt"/>
      </w:rPr>
    </w:lvl>
    <w:lvl w:ilvl="2">
      <w:start w:val="1"/>
      <w:numFmt w:val="decimal"/>
      <w:lvlText w:val="%1.%2.%3."/>
      <w:lvlJc w:val="left"/>
      <w:pPr>
        <w:ind w:left="1534" w:hanging="852"/>
      </w:pPr>
      <w:rPr>
        <w:rFonts w:ascii="Trebuchet MS" w:eastAsia="Trebuchet MS" w:hAnsi="Trebuchet MS" w:cs="Trebuchet MS" w:hint="default"/>
        <w:spacing w:val="-2"/>
        <w:w w:val="99"/>
        <w:sz w:val="20"/>
        <w:szCs w:val="20"/>
        <w:lang w:val="lt" w:eastAsia="lt" w:bidi="lt"/>
      </w:rPr>
    </w:lvl>
    <w:lvl w:ilvl="3">
      <w:start w:val="1"/>
      <w:numFmt w:val="lowerLetter"/>
      <w:lvlText w:val="%4)"/>
      <w:lvlJc w:val="left"/>
      <w:pPr>
        <w:ind w:left="2122" w:hanging="360"/>
      </w:pPr>
      <w:rPr>
        <w:rFonts w:ascii="Trebuchet MS" w:eastAsia="Trebuchet MS" w:hAnsi="Trebuchet MS" w:cs="Trebuchet MS" w:hint="default"/>
        <w:w w:val="99"/>
        <w:sz w:val="20"/>
        <w:szCs w:val="20"/>
        <w:lang w:val="lt" w:eastAsia="lt" w:bidi="lt"/>
      </w:rPr>
    </w:lvl>
    <w:lvl w:ilvl="4">
      <w:numFmt w:val="bullet"/>
      <w:lvlText w:val="•"/>
      <w:lvlJc w:val="left"/>
      <w:pPr>
        <w:ind w:left="4902" w:hanging="360"/>
      </w:pPr>
      <w:rPr>
        <w:rFonts w:hint="default"/>
        <w:lang w:val="lt" w:eastAsia="lt" w:bidi="lt"/>
      </w:rPr>
    </w:lvl>
    <w:lvl w:ilvl="5">
      <w:numFmt w:val="bullet"/>
      <w:lvlText w:val="•"/>
      <w:lvlJc w:val="left"/>
      <w:pPr>
        <w:ind w:left="5829" w:hanging="360"/>
      </w:pPr>
      <w:rPr>
        <w:rFonts w:hint="default"/>
        <w:lang w:val="lt" w:eastAsia="lt" w:bidi="lt"/>
      </w:rPr>
    </w:lvl>
    <w:lvl w:ilvl="6">
      <w:numFmt w:val="bullet"/>
      <w:lvlText w:val="•"/>
      <w:lvlJc w:val="left"/>
      <w:pPr>
        <w:ind w:left="6756" w:hanging="360"/>
      </w:pPr>
      <w:rPr>
        <w:rFonts w:hint="default"/>
        <w:lang w:val="lt" w:eastAsia="lt" w:bidi="lt"/>
      </w:rPr>
    </w:lvl>
    <w:lvl w:ilvl="7">
      <w:numFmt w:val="bullet"/>
      <w:lvlText w:val="•"/>
      <w:lvlJc w:val="left"/>
      <w:pPr>
        <w:ind w:left="7684" w:hanging="360"/>
      </w:pPr>
      <w:rPr>
        <w:rFonts w:hint="default"/>
        <w:lang w:val="lt" w:eastAsia="lt" w:bidi="lt"/>
      </w:rPr>
    </w:lvl>
    <w:lvl w:ilvl="8">
      <w:numFmt w:val="bullet"/>
      <w:lvlText w:val="•"/>
      <w:lvlJc w:val="left"/>
      <w:pPr>
        <w:ind w:left="8611" w:hanging="360"/>
      </w:pPr>
      <w:rPr>
        <w:rFonts w:hint="default"/>
        <w:lang w:val="lt" w:eastAsia="lt" w:bidi="lt"/>
      </w:rPr>
    </w:lvl>
  </w:abstractNum>
  <w:abstractNum w:abstractNumId="47" w15:restartNumberingAfterBreak="0">
    <w:nsid w:val="1D5866FD"/>
    <w:multiLevelType w:val="multilevel"/>
    <w:tmpl w:val="AC92082C"/>
    <w:lvl w:ilvl="0">
      <w:start w:val="3"/>
      <w:numFmt w:val="decimal"/>
      <w:lvlText w:val="%1"/>
      <w:lvlJc w:val="left"/>
      <w:pPr>
        <w:ind w:left="1534" w:hanging="852"/>
      </w:pPr>
      <w:rPr>
        <w:rFonts w:hint="default"/>
        <w:lang w:val="lt" w:eastAsia="lt" w:bidi="lt"/>
      </w:rPr>
    </w:lvl>
    <w:lvl w:ilvl="1">
      <w:start w:val="11"/>
      <w:numFmt w:val="decimal"/>
      <w:lvlText w:val="%1.%2."/>
      <w:lvlJc w:val="left"/>
      <w:pPr>
        <w:ind w:left="1534" w:hanging="852"/>
      </w:pPr>
      <w:rPr>
        <w:rFonts w:ascii="Trebuchet MS" w:eastAsia="Trebuchet MS" w:hAnsi="Trebuchet MS" w:cs="Trebuchet MS" w:hint="default"/>
        <w:b/>
        <w:bCs/>
        <w:spacing w:val="-2"/>
        <w:w w:val="99"/>
        <w:sz w:val="20"/>
        <w:szCs w:val="20"/>
        <w:lang w:val="lt" w:eastAsia="lt" w:bidi="lt"/>
      </w:rPr>
    </w:lvl>
    <w:lvl w:ilvl="2">
      <w:start w:val="1"/>
      <w:numFmt w:val="decimal"/>
      <w:lvlText w:val="%1.%2.%3."/>
      <w:lvlJc w:val="left"/>
      <w:pPr>
        <w:ind w:left="1534" w:hanging="852"/>
      </w:pPr>
      <w:rPr>
        <w:rFonts w:ascii="Trebuchet MS" w:eastAsia="Trebuchet MS" w:hAnsi="Trebuchet MS" w:cs="Trebuchet MS" w:hint="default"/>
        <w:spacing w:val="-2"/>
        <w:w w:val="99"/>
        <w:sz w:val="20"/>
        <w:szCs w:val="20"/>
        <w:lang w:val="lt" w:eastAsia="lt" w:bidi="lt"/>
      </w:rPr>
    </w:lvl>
    <w:lvl w:ilvl="3">
      <w:numFmt w:val="bullet"/>
      <w:lvlText w:val="•"/>
      <w:lvlJc w:val="left"/>
      <w:pPr>
        <w:ind w:left="4217" w:hanging="852"/>
      </w:pPr>
      <w:rPr>
        <w:rFonts w:hint="default"/>
        <w:lang w:val="lt" w:eastAsia="lt" w:bidi="lt"/>
      </w:rPr>
    </w:lvl>
    <w:lvl w:ilvl="4">
      <w:numFmt w:val="bullet"/>
      <w:lvlText w:val="•"/>
      <w:lvlJc w:val="left"/>
      <w:pPr>
        <w:ind w:left="5110" w:hanging="852"/>
      </w:pPr>
      <w:rPr>
        <w:rFonts w:hint="default"/>
        <w:lang w:val="lt" w:eastAsia="lt" w:bidi="lt"/>
      </w:rPr>
    </w:lvl>
    <w:lvl w:ilvl="5">
      <w:numFmt w:val="bullet"/>
      <w:lvlText w:val="•"/>
      <w:lvlJc w:val="left"/>
      <w:pPr>
        <w:ind w:left="6003" w:hanging="852"/>
      </w:pPr>
      <w:rPr>
        <w:rFonts w:hint="default"/>
        <w:lang w:val="lt" w:eastAsia="lt" w:bidi="lt"/>
      </w:rPr>
    </w:lvl>
    <w:lvl w:ilvl="6">
      <w:numFmt w:val="bullet"/>
      <w:lvlText w:val="•"/>
      <w:lvlJc w:val="left"/>
      <w:pPr>
        <w:ind w:left="6895" w:hanging="852"/>
      </w:pPr>
      <w:rPr>
        <w:rFonts w:hint="default"/>
        <w:lang w:val="lt" w:eastAsia="lt" w:bidi="lt"/>
      </w:rPr>
    </w:lvl>
    <w:lvl w:ilvl="7">
      <w:numFmt w:val="bullet"/>
      <w:lvlText w:val="•"/>
      <w:lvlJc w:val="left"/>
      <w:pPr>
        <w:ind w:left="7788" w:hanging="852"/>
      </w:pPr>
      <w:rPr>
        <w:rFonts w:hint="default"/>
        <w:lang w:val="lt" w:eastAsia="lt" w:bidi="lt"/>
      </w:rPr>
    </w:lvl>
    <w:lvl w:ilvl="8">
      <w:numFmt w:val="bullet"/>
      <w:lvlText w:val="•"/>
      <w:lvlJc w:val="left"/>
      <w:pPr>
        <w:ind w:left="8681" w:hanging="852"/>
      </w:pPr>
      <w:rPr>
        <w:rFonts w:hint="default"/>
        <w:lang w:val="lt" w:eastAsia="lt" w:bidi="lt"/>
      </w:rPr>
    </w:lvl>
  </w:abstractNum>
  <w:abstractNum w:abstractNumId="48" w15:restartNumberingAfterBreak="0">
    <w:nsid w:val="215E4DEE"/>
    <w:multiLevelType w:val="multilevel"/>
    <w:tmpl w:val="DB8E91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21F56B9A"/>
    <w:multiLevelType w:val="multilevel"/>
    <w:tmpl w:val="9C947168"/>
    <w:lvl w:ilvl="0">
      <w:start w:val="10"/>
      <w:numFmt w:val="decimal"/>
      <w:lvlText w:val="%1"/>
      <w:lvlJc w:val="left"/>
      <w:pPr>
        <w:ind w:left="1534" w:hanging="852"/>
      </w:pPr>
      <w:rPr>
        <w:rFonts w:hint="default"/>
        <w:lang w:val="lt" w:eastAsia="lt" w:bidi="lt"/>
      </w:rPr>
    </w:lvl>
    <w:lvl w:ilvl="1">
      <w:start w:val="11"/>
      <w:numFmt w:val="decimal"/>
      <w:lvlText w:val="%1.%2."/>
      <w:lvlJc w:val="left"/>
      <w:pPr>
        <w:ind w:left="1534" w:hanging="852"/>
      </w:pPr>
      <w:rPr>
        <w:rFonts w:ascii="Trebuchet MS" w:eastAsia="Trebuchet MS" w:hAnsi="Trebuchet MS" w:cs="Trebuchet MS" w:hint="default"/>
        <w:b/>
        <w:bCs/>
        <w:spacing w:val="-2"/>
        <w:w w:val="99"/>
        <w:sz w:val="20"/>
        <w:szCs w:val="20"/>
        <w:lang w:val="lt" w:eastAsia="lt" w:bidi="lt"/>
      </w:rPr>
    </w:lvl>
    <w:lvl w:ilvl="2">
      <w:start w:val="1"/>
      <w:numFmt w:val="decimal"/>
      <w:lvlText w:val="%1.%2.%3."/>
      <w:lvlJc w:val="left"/>
      <w:pPr>
        <w:ind w:left="1534" w:hanging="852"/>
      </w:pPr>
      <w:rPr>
        <w:rFonts w:ascii="Trebuchet MS" w:eastAsia="Trebuchet MS" w:hAnsi="Trebuchet MS" w:cs="Trebuchet MS" w:hint="default"/>
        <w:spacing w:val="-2"/>
        <w:w w:val="99"/>
        <w:sz w:val="20"/>
        <w:szCs w:val="20"/>
        <w:lang w:val="lt" w:eastAsia="lt" w:bidi="lt"/>
      </w:rPr>
    </w:lvl>
    <w:lvl w:ilvl="3">
      <w:numFmt w:val="bullet"/>
      <w:lvlText w:val="•"/>
      <w:lvlJc w:val="left"/>
      <w:pPr>
        <w:ind w:left="4217" w:hanging="852"/>
      </w:pPr>
      <w:rPr>
        <w:rFonts w:hint="default"/>
        <w:lang w:val="lt" w:eastAsia="lt" w:bidi="lt"/>
      </w:rPr>
    </w:lvl>
    <w:lvl w:ilvl="4">
      <w:numFmt w:val="bullet"/>
      <w:lvlText w:val="•"/>
      <w:lvlJc w:val="left"/>
      <w:pPr>
        <w:ind w:left="5110" w:hanging="852"/>
      </w:pPr>
      <w:rPr>
        <w:rFonts w:hint="default"/>
        <w:lang w:val="lt" w:eastAsia="lt" w:bidi="lt"/>
      </w:rPr>
    </w:lvl>
    <w:lvl w:ilvl="5">
      <w:numFmt w:val="bullet"/>
      <w:lvlText w:val="•"/>
      <w:lvlJc w:val="left"/>
      <w:pPr>
        <w:ind w:left="6003" w:hanging="852"/>
      </w:pPr>
      <w:rPr>
        <w:rFonts w:hint="default"/>
        <w:lang w:val="lt" w:eastAsia="lt" w:bidi="lt"/>
      </w:rPr>
    </w:lvl>
    <w:lvl w:ilvl="6">
      <w:numFmt w:val="bullet"/>
      <w:lvlText w:val="•"/>
      <w:lvlJc w:val="left"/>
      <w:pPr>
        <w:ind w:left="6895" w:hanging="852"/>
      </w:pPr>
      <w:rPr>
        <w:rFonts w:hint="default"/>
        <w:lang w:val="lt" w:eastAsia="lt" w:bidi="lt"/>
      </w:rPr>
    </w:lvl>
    <w:lvl w:ilvl="7">
      <w:numFmt w:val="bullet"/>
      <w:lvlText w:val="•"/>
      <w:lvlJc w:val="left"/>
      <w:pPr>
        <w:ind w:left="7788" w:hanging="852"/>
      </w:pPr>
      <w:rPr>
        <w:rFonts w:hint="default"/>
        <w:lang w:val="lt" w:eastAsia="lt" w:bidi="lt"/>
      </w:rPr>
    </w:lvl>
    <w:lvl w:ilvl="8">
      <w:numFmt w:val="bullet"/>
      <w:lvlText w:val="•"/>
      <w:lvlJc w:val="left"/>
      <w:pPr>
        <w:ind w:left="8681" w:hanging="852"/>
      </w:pPr>
      <w:rPr>
        <w:rFonts w:hint="default"/>
        <w:lang w:val="lt" w:eastAsia="lt" w:bidi="lt"/>
      </w:rPr>
    </w:lvl>
  </w:abstractNum>
  <w:abstractNum w:abstractNumId="50" w15:restartNumberingAfterBreak="0">
    <w:nsid w:val="2387250C"/>
    <w:multiLevelType w:val="multilevel"/>
    <w:tmpl w:val="E93A0BF4"/>
    <w:lvl w:ilvl="0">
      <w:start w:val="3"/>
      <w:numFmt w:val="decimal"/>
      <w:lvlText w:val="%1."/>
      <w:lvlJc w:val="left"/>
      <w:pPr>
        <w:ind w:left="540" w:hanging="540"/>
      </w:pPr>
      <w:rPr>
        <w:rFonts w:hint="default"/>
      </w:rPr>
    </w:lvl>
    <w:lvl w:ilvl="1">
      <w:start w:val="8"/>
      <w:numFmt w:val="decimal"/>
      <w:lvlText w:val="%1.%2."/>
      <w:lvlJc w:val="left"/>
      <w:pPr>
        <w:ind w:left="900" w:hanging="540"/>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23CA4161"/>
    <w:multiLevelType w:val="multilevel"/>
    <w:tmpl w:val="CDF6DD58"/>
    <w:lvl w:ilvl="0">
      <w:start w:val="3"/>
      <w:numFmt w:val="decimal"/>
      <w:lvlText w:val="%1"/>
      <w:lvlJc w:val="left"/>
      <w:pPr>
        <w:ind w:left="1534" w:hanging="852"/>
      </w:pPr>
      <w:rPr>
        <w:rFonts w:hint="default"/>
        <w:lang w:val="lt" w:eastAsia="lt" w:bidi="lt"/>
      </w:rPr>
    </w:lvl>
    <w:lvl w:ilvl="1">
      <w:start w:val="10"/>
      <w:numFmt w:val="decimal"/>
      <w:lvlText w:val="%1.%2."/>
      <w:lvlJc w:val="left"/>
      <w:pPr>
        <w:ind w:left="1534" w:hanging="852"/>
      </w:pPr>
      <w:rPr>
        <w:rFonts w:ascii="Trebuchet MS" w:eastAsia="Trebuchet MS" w:hAnsi="Trebuchet MS" w:cs="Trebuchet MS" w:hint="default"/>
        <w:b/>
        <w:bCs/>
        <w:spacing w:val="-2"/>
        <w:w w:val="99"/>
        <w:sz w:val="20"/>
        <w:szCs w:val="20"/>
        <w:lang w:val="lt" w:eastAsia="lt" w:bidi="lt"/>
      </w:rPr>
    </w:lvl>
    <w:lvl w:ilvl="2">
      <w:start w:val="1"/>
      <w:numFmt w:val="decimal"/>
      <w:lvlText w:val="%1.%2.%3."/>
      <w:lvlJc w:val="left"/>
      <w:pPr>
        <w:ind w:left="1534" w:hanging="852"/>
      </w:pPr>
      <w:rPr>
        <w:rFonts w:ascii="Trebuchet MS" w:eastAsia="Trebuchet MS" w:hAnsi="Trebuchet MS" w:cs="Trebuchet MS" w:hint="default"/>
        <w:spacing w:val="-2"/>
        <w:w w:val="99"/>
        <w:sz w:val="20"/>
        <w:szCs w:val="20"/>
        <w:lang w:val="lt" w:eastAsia="lt" w:bidi="lt"/>
      </w:rPr>
    </w:lvl>
    <w:lvl w:ilvl="3">
      <w:numFmt w:val="bullet"/>
      <w:lvlText w:val="•"/>
      <w:lvlJc w:val="left"/>
      <w:pPr>
        <w:ind w:left="4217" w:hanging="852"/>
      </w:pPr>
      <w:rPr>
        <w:rFonts w:hint="default"/>
        <w:lang w:val="lt" w:eastAsia="lt" w:bidi="lt"/>
      </w:rPr>
    </w:lvl>
    <w:lvl w:ilvl="4">
      <w:numFmt w:val="bullet"/>
      <w:lvlText w:val="•"/>
      <w:lvlJc w:val="left"/>
      <w:pPr>
        <w:ind w:left="5110" w:hanging="852"/>
      </w:pPr>
      <w:rPr>
        <w:rFonts w:hint="default"/>
        <w:lang w:val="lt" w:eastAsia="lt" w:bidi="lt"/>
      </w:rPr>
    </w:lvl>
    <w:lvl w:ilvl="5">
      <w:numFmt w:val="bullet"/>
      <w:lvlText w:val="•"/>
      <w:lvlJc w:val="left"/>
      <w:pPr>
        <w:ind w:left="6003" w:hanging="852"/>
      </w:pPr>
      <w:rPr>
        <w:rFonts w:hint="default"/>
        <w:lang w:val="lt" w:eastAsia="lt" w:bidi="lt"/>
      </w:rPr>
    </w:lvl>
    <w:lvl w:ilvl="6">
      <w:numFmt w:val="bullet"/>
      <w:lvlText w:val="•"/>
      <w:lvlJc w:val="left"/>
      <w:pPr>
        <w:ind w:left="6895" w:hanging="852"/>
      </w:pPr>
      <w:rPr>
        <w:rFonts w:hint="default"/>
        <w:lang w:val="lt" w:eastAsia="lt" w:bidi="lt"/>
      </w:rPr>
    </w:lvl>
    <w:lvl w:ilvl="7">
      <w:numFmt w:val="bullet"/>
      <w:lvlText w:val="•"/>
      <w:lvlJc w:val="left"/>
      <w:pPr>
        <w:ind w:left="7788" w:hanging="852"/>
      </w:pPr>
      <w:rPr>
        <w:rFonts w:hint="default"/>
        <w:lang w:val="lt" w:eastAsia="lt" w:bidi="lt"/>
      </w:rPr>
    </w:lvl>
    <w:lvl w:ilvl="8">
      <w:numFmt w:val="bullet"/>
      <w:lvlText w:val="•"/>
      <w:lvlJc w:val="left"/>
      <w:pPr>
        <w:ind w:left="8681" w:hanging="852"/>
      </w:pPr>
      <w:rPr>
        <w:rFonts w:hint="default"/>
        <w:lang w:val="lt" w:eastAsia="lt" w:bidi="lt"/>
      </w:rPr>
    </w:lvl>
  </w:abstractNum>
  <w:abstractNum w:abstractNumId="52" w15:restartNumberingAfterBreak="0">
    <w:nsid w:val="24B03AEC"/>
    <w:multiLevelType w:val="hybridMultilevel"/>
    <w:tmpl w:val="4E407A88"/>
    <w:lvl w:ilvl="0" w:tplc="24C05E5C">
      <w:start w:val="1"/>
      <w:numFmt w:val="decimal"/>
      <w:lvlText w:val="%1.1."/>
      <w:lvlJc w:val="left"/>
      <w:pPr>
        <w:ind w:left="1146" w:hanging="360"/>
      </w:pPr>
      <w:rPr>
        <w:rFonts w:ascii="Trebuchet MS" w:hAnsi="Trebuchet M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265C482E"/>
    <w:multiLevelType w:val="hybridMultilevel"/>
    <w:tmpl w:val="6F626F98"/>
    <w:lvl w:ilvl="0" w:tplc="A9803420">
      <w:start w:val="1"/>
      <w:numFmt w:val="lowerLetter"/>
      <w:lvlText w:val="%1)"/>
      <w:lvlJc w:val="left"/>
      <w:pPr>
        <w:ind w:left="14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1DBADAA6">
      <w:start w:val="1"/>
      <w:numFmt w:val="lowerLetter"/>
      <w:lvlText w:val="%2"/>
      <w:lvlJc w:val="left"/>
      <w:pPr>
        <w:ind w:left="21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D4BA6F38">
      <w:start w:val="1"/>
      <w:numFmt w:val="lowerRoman"/>
      <w:lvlText w:val="%3"/>
      <w:lvlJc w:val="left"/>
      <w:pPr>
        <w:ind w:left="28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5400D954">
      <w:start w:val="1"/>
      <w:numFmt w:val="decimal"/>
      <w:lvlText w:val="%4"/>
      <w:lvlJc w:val="left"/>
      <w:pPr>
        <w:ind w:left="36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F970DA1E">
      <w:start w:val="1"/>
      <w:numFmt w:val="lowerLetter"/>
      <w:lvlText w:val="%5"/>
      <w:lvlJc w:val="left"/>
      <w:pPr>
        <w:ind w:left="432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5BD8E874">
      <w:start w:val="1"/>
      <w:numFmt w:val="lowerRoman"/>
      <w:lvlText w:val="%6"/>
      <w:lvlJc w:val="left"/>
      <w:pPr>
        <w:ind w:left="50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5944F860">
      <w:start w:val="1"/>
      <w:numFmt w:val="decimal"/>
      <w:lvlText w:val="%7"/>
      <w:lvlJc w:val="left"/>
      <w:pPr>
        <w:ind w:left="57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22B282CE">
      <w:start w:val="1"/>
      <w:numFmt w:val="lowerLetter"/>
      <w:lvlText w:val="%8"/>
      <w:lvlJc w:val="left"/>
      <w:pPr>
        <w:ind w:left="64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7B0C03BE">
      <w:start w:val="1"/>
      <w:numFmt w:val="lowerRoman"/>
      <w:lvlText w:val="%9"/>
      <w:lvlJc w:val="left"/>
      <w:pPr>
        <w:ind w:left="72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54" w15:restartNumberingAfterBreak="0">
    <w:nsid w:val="28767989"/>
    <w:multiLevelType w:val="multilevel"/>
    <w:tmpl w:val="9D28759C"/>
    <w:lvl w:ilvl="0">
      <w:start w:val="8"/>
      <w:numFmt w:val="decimal"/>
      <w:lvlText w:val="%1"/>
      <w:lvlJc w:val="left"/>
      <w:pPr>
        <w:ind w:left="1534" w:hanging="852"/>
      </w:pPr>
      <w:rPr>
        <w:rFonts w:hint="default"/>
        <w:lang w:val="lt" w:eastAsia="lt" w:bidi="lt"/>
      </w:rPr>
    </w:lvl>
    <w:lvl w:ilvl="1">
      <w:start w:val="6"/>
      <w:numFmt w:val="decimal"/>
      <w:lvlText w:val="%1.%2."/>
      <w:lvlJc w:val="left"/>
      <w:pPr>
        <w:ind w:left="1534" w:hanging="852"/>
      </w:pPr>
      <w:rPr>
        <w:rFonts w:ascii="Trebuchet MS" w:eastAsia="Trebuchet MS" w:hAnsi="Trebuchet MS" w:cs="Trebuchet MS" w:hint="default"/>
        <w:b/>
        <w:bCs/>
        <w:spacing w:val="-2"/>
        <w:w w:val="99"/>
        <w:sz w:val="20"/>
        <w:szCs w:val="20"/>
        <w:lang w:val="lt" w:eastAsia="lt" w:bidi="lt"/>
      </w:rPr>
    </w:lvl>
    <w:lvl w:ilvl="2">
      <w:start w:val="1"/>
      <w:numFmt w:val="decimal"/>
      <w:lvlText w:val="%1.%2.%3."/>
      <w:lvlJc w:val="left"/>
      <w:pPr>
        <w:ind w:left="1534" w:hanging="852"/>
      </w:pPr>
      <w:rPr>
        <w:rFonts w:ascii="Trebuchet MS" w:eastAsia="Trebuchet MS" w:hAnsi="Trebuchet MS" w:cs="Trebuchet MS" w:hint="default"/>
        <w:spacing w:val="-2"/>
        <w:w w:val="99"/>
        <w:sz w:val="20"/>
        <w:szCs w:val="20"/>
        <w:lang w:val="lt" w:eastAsia="lt" w:bidi="lt"/>
      </w:rPr>
    </w:lvl>
    <w:lvl w:ilvl="3">
      <w:start w:val="1"/>
      <w:numFmt w:val="lowerLetter"/>
      <w:lvlText w:val="%4)"/>
      <w:lvlJc w:val="left"/>
      <w:pPr>
        <w:ind w:left="2122" w:hanging="360"/>
      </w:pPr>
      <w:rPr>
        <w:rFonts w:ascii="Trebuchet MS" w:eastAsia="Trebuchet MS" w:hAnsi="Trebuchet MS" w:cs="Trebuchet MS" w:hint="default"/>
        <w:w w:val="99"/>
        <w:sz w:val="20"/>
        <w:szCs w:val="20"/>
        <w:lang w:val="lt" w:eastAsia="lt" w:bidi="lt"/>
      </w:rPr>
    </w:lvl>
    <w:lvl w:ilvl="4">
      <w:numFmt w:val="bullet"/>
      <w:lvlText w:val="•"/>
      <w:lvlJc w:val="left"/>
      <w:pPr>
        <w:ind w:left="4902" w:hanging="360"/>
      </w:pPr>
      <w:rPr>
        <w:rFonts w:hint="default"/>
        <w:lang w:val="lt" w:eastAsia="lt" w:bidi="lt"/>
      </w:rPr>
    </w:lvl>
    <w:lvl w:ilvl="5">
      <w:numFmt w:val="bullet"/>
      <w:lvlText w:val="•"/>
      <w:lvlJc w:val="left"/>
      <w:pPr>
        <w:ind w:left="5829" w:hanging="360"/>
      </w:pPr>
      <w:rPr>
        <w:rFonts w:hint="default"/>
        <w:lang w:val="lt" w:eastAsia="lt" w:bidi="lt"/>
      </w:rPr>
    </w:lvl>
    <w:lvl w:ilvl="6">
      <w:numFmt w:val="bullet"/>
      <w:lvlText w:val="•"/>
      <w:lvlJc w:val="left"/>
      <w:pPr>
        <w:ind w:left="6756" w:hanging="360"/>
      </w:pPr>
      <w:rPr>
        <w:rFonts w:hint="default"/>
        <w:lang w:val="lt" w:eastAsia="lt" w:bidi="lt"/>
      </w:rPr>
    </w:lvl>
    <w:lvl w:ilvl="7">
      <w:numFmt w:val="bullet"/>
      <w:lvlText w:val="•"/>
      <w:lvlJc w:val="left"/>
      <w:pPr>
        <w:ind w:left="7684" w:hanging="360"/>
      </w:pPr>
      <w:rPr>
        <w:rFonts w:hint="default"/>
        <w:lang w:val="lt" w:eastAsia="lt" w:bidi="lt"/>
      </w:rPr>
    </w:lvl>
    <w:lvl w:ilvl="8">
      <w:numFmt w:val="bullet"/>
      <w:lvlText w:val="•"/>
      <w:lvlJc w:val="left"/>
      <w:pPr>
        <w:ind w:left="8611" w:hanging="360"/>
      </w:pPr>
      <w:rPr>
        <w:rFonts w:hint="default"/>
        <w:lang w:val="lt" w:eastAsia="lt" w:bidi="lt"/>
      </w:rPr>
    </w:lvl>
  </w:abstractNum>
  <w:abstractNum w:abstractNumId="55" w15:restartNumberingAfterBreak="0">
    <w:nsid w:val="28A20E4C"/>
    <w:multiLevelType w:val="hybridMultilevel"/>
    <w:tmpl w:val="7AB4BF88"/>
    <w:lvl w:ilvl="0" w:tplc="000026A6">
      <w:start w:val="1"/>
      <w:numFmt w:val="lowerLetter"/>
      <w:lvlText w:val="%1)"/>
      <w:lvlJc w:val="left"/>
      <w:pPr>
        <w:tabs>
          <w:tab w:val="num" w:pos="1440"/>
        </w:tabs>
        <w:ind w:left="144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28B1414D"/>
    <w:multiLevelType w:val="hybridMultilevel"/>
    <w:tmpl w:val="CA5E30F2"/>
    <w:lvl w:ilvl="0" w:tplc="05F01600">
      <w:start w:val="1"/>
      <w:numFmt w:val="lowerLetter"/>
      <w:lvlText w:val="%1)"/>
      <w:lvlJc w:val="left"/>
      <w:pPr>
        <w:ind w:left="14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5A3E6158">
      <w:start w:val="1"/>
      <w:numFmt w:val="lowerLetter"/>
      <w:lvlText w:val="%2"/>
      <w:lvlJc w:val="left"/>
      <w:pPr>
        <w:ind w:left="21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007A9760">
      <w:start w:val="1"/>
      <w:numFmt w:val="lowerRoman"/>
      <w:lvlText w:val="%3"/>
      <w:lvlJc w:val="left"/>
      <w:pPr>
        <w:ind w:left="28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ACAA7E06">
      <w:start w:val="1"/>
      <w:numFmt w:val="decimal"/>
      <w:lvlText w:val="%4"/>
      <w:lvlJc w:val="left"/>
      <w:pPr>
        <w:ind w:left="36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2A1616EE">
      <w:start w:val="1"/>
      <w:numFmt w:val="lowerLetter"/>
      <w:lvlText w:val="%5"/>
      <w:lvlJc w:val="left"/>
      <w:pPr>
        <w:ind w:left="432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0E9E40BA">
      <w:start w:val="1"/>
      <w:numFmt w:val="lowerRoman"/>
      <w:lvlText w:val="%6"/>
      <w:lvlJc w:val="left"/>
      <w:pPr>
        <w:ind w:left="50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888E5474">
      <w:start w:val="1"/>
      <w:numFmt w:val="decimal"/>
      <w:lvlText w:val="%7"/>
      <w:lvlJc w:val="left"/>
      <w:pPr>
        <w:ind w:left="57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52FC0474">
      <w:start w:val="1"/>
      <w:numFmt w:val="lowerLetter"/>
      <w:lvlText w:val="%8"/>
      <w:lvlJc w:val="left"/>
      <w:pPr>
        <w:ind w:left="64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4DE6C3C8">
      <w:start w:val="1"/>
      <w:numFmt w:val="lowerRoman"/>
      <w:lvlText w:val="%9"/>
      <w:lvlJc w:val="left"/>
      <w:pPr>
        <w:ind w:left="72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57" w15:restartNumberingAfterBreak="0">
    <w:nsid w:val="2A7E652F"/>
    <w:multiLevelType w:val="hybridMultilevel"/>
    <w:tmpl w:val="F81AC76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8" w15:restartNumberingAfterBreak="0">
    <w:nsid w:val="2AF40E6B"/>
    <w:multiLevelType w:val="hybridMultilevel"/>
    <w:tmpl w:val="6DCEDA98"/>
    <w:lvl w:ilvl="0" w:tplc="D2CC8888">
      <w:start w:val="4"/>
      <w:numFmt w:val="lowerLetter"/>
      <w:lvlText w:val="%1)"/>
      <w:lvlJc w:val="left"/>
      <w:pPr>
        <w:ind w:left="14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3C36608A">
      <w:start w:val="1"/>
      <w:numFmt w:val="lowerLetter"/>
      <w:lvlText w:val="%2"/>
      <w:lvlJc w:val="left"/>
      <w:pPr>
        <w:ind w:left="21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13B8C720">
      <w:start w:val="1"/>
      <w:numFmt w:val="lowerRoman"/>
      <w:lvlText w:val="%3"/>
      <w:lvlJc w:val="left"/>
      <w:pPr>
        <w:ind w:left="28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C4C8C356">
      <w:start w:val="1"/>
      <w:numFmt w:val="decimal"/>
      <w:lvlText w:val="%4"/>
      <w:lvlJc w:val="left"/>
      <w:pPr>
        <w:ind w:left="36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68CCF1F2">
      <w:start w:val="1"/>
      <w:numFmt w:val="lowerLetter"/>
      <w:lvlText w:val="%5"/>
      <w:lvlJc w:val="left"/>
      <w:pPr>
        <w:ind w:left="432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68529C14">
      <w:start w:val="1"/>
      <w:numFmt w:val="lowerRoman"/>
      <w:lvlText w:val="%6"/>
      <w:lvlJc w:val="left"/>
      <w:pPr>
        <w:ind w:left="50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506A8B82">
      <w:start w:val="1"/>
      <w:numFmt w:val="decimal"/>
      <w:lvlText w:val="%7"/>
      <w:lvlJc w:val="left"/>
      <w:pPr>
        <w:ind w:left="57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8D940788">
      <w:start w:val="1"/>
      <w:numFmt w:val="lowerLetter"/>
      <w:lvlText w:val="%8"/>
      <w:lvlJc w:val="left"/>
      <w:pPr>
        <w:ind w:left="64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512C6534">
      <w:start w:val="1"/>
      <w:numFmt w:val="lowerRoman"/>
      <w:lvlText w:val="%9"/>
      <w:lvlJc w:val="left"/>
      <w:pPr>
        <w:ind w:left="72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59" w15:restartNumberingAfterBreak="0">
    <w:nsid w:val="2B0B122D"/>
    <w:multiLevelType w:val="multilevel"/>
    <w:tmpl w:val="F90E26B8"/>
    <w:lvl w:ilvl="0">
      <w:start w:val="2"/>
      <w:numFmt w:val="decimal"/>
      <w:lvlText w:val="%1"/>
      <w:lvlJc w:val="left"/>
      <w:pPr>
        <w:ind w:left="1534" w:hanging="852"/>
      </w:pPr>
      <w:rPr>
        <w:rFonts w:hint="default"/>
        <w:lang w:val="lt" w:eastAsia="lt" w:bidi="lt"/>
      </w:rPr>
    </w:lvl>
    <w:lvl w:ilvl="1">
      <w:start w:val="6"/>
      <w:numFmt w:val="decimal"/>
      <w:lvlText w:val="%1.%2."/>
      <w:lvlJc w:val="left"/>
      <w:pPr>
        <w:ind w:left="1534" w:hanging="852"/>
      </w:pPr>
      <w:rPr>
        <w:rFonts w:ascii="Trebuchet MS" w:eastAsia="Trebuchet MS" w:hAnsi="Trebuchet MS" w:cs="Trebuchet MS" w:hint="default"/>
        <w:b/>
        <w:bCs/>
        <w:spacing w:val="-2"/>
        <w:w w:val="99"/>
        <w:sz w:val="20"/>
        <w:szCs w:val="20"/>
        <w:lang w:val="lt" w:eastAsia="lt" w:bidi="lt"/>
      </w:rPr>
    </w:lvl>
    <w:lvl w:ilvl="2">
      <w:start w:val="1"/>
      <w:numFmt w:val="decimal"/>
      <w:lvlText w:val="%1.%2.%3."/>
      <w:lvlJc w:val="left"/>
      <w:pPr>
        <w:ind w:left="1534" w:hanging="852"/>
      </w:pPr>
      <w:rPr>
        <w:rFonts w:ascii="Trebuchet MS" w:eastAsia="Trebuchet MS" w:hAnsi="Trebuchet MS" w:cs="Trebuchet MS" w:hint="default"/>
        <w:spacing w:val="-2"/>
        <w:w w:val="99"/>
        <w:sz w:val="20"/>
        <w:szCs w:val="20"/>
        <w:lang w:val="lt" w:eastAsia="lt" w:bidi="lt"/>
      </w:rPr>
    </w:lvl>
    <w:lvl w:ilvl="3">
      <w:numFmt w:val="bullet"/>
      <w:lvlText w:val="•"/>
      <w:lvlJc w:val="left"/>
      <w:pPr>
        <w:ind w:left="4217" w:hanging="852"/>
      </w:pPr>
      <w:rPr>
        <w:rFonts w:hint="default"/>
        <w:lang w:val="lt" w:eastAsia="lt" w:bidi="lt"/>
      </w:rPr>
    </w:lvl>
    <w:lvl w:ilvl="4">
      <w:numFmt w:val="bullet"/>
      <w:lvlText w:val="•"/>
      <w:lvlJc w:val="left"/>
      <w:pPr>
        <w:ind w:left="5110" w:hanging="852"/>
      </w:pPr>
      <w:rPr>
        <w:rFonts w:hint="default"/>
        <w:lang w:val="lt" w:eastAsia="lt" w:bidi="lt"/>
      </w:rPr>
    </w:lvl>
    <w:lvl w:ilvl="5">
      <w:numFmt w:val="bullet"/>
      <w:lvlText w:val="•"/>
      <w:lvlJc w:val="left"/>
      <w:pPr>
        <w:ind w:left="6003" w:hanging="852"/>
      </w:pPr>
      <w:rPr>
        <w:rFonts w:hint="default"/>
        <w:lang w:val="lt" w:eastAsia="lt" w:bidi="lt"/>
      </w:rPr>
    </w:lvl>
    <w:lvl w:ilvl="6">
      <w:numFmt w:val="bullet"/>
      <w:lvlText w:val="•"/>
      <w:lvlJc w:val="left"/>
      <w:pPr>
        <w:ind w:left="6895" w:hanging="852"/>
      </w:pPr>
      <w:rPr>
        <w:rFonts w:hint="default"/>
        <w:lang w:val="lt" w:eastAsia="lt" w:bidi="lt"/>
      </w:rPr>
    </w:lvl>
    <w:lvl w:ilvl="7">
      <w:numFmt w:val="bullet"/>
      <w:lvlText w:val="•"/>
      <w:lvlJc w:val="left"/>
      <w:pPr>
        <w:ind w:left="7788" w:hanging="852"/>
      </w:pPr>
      <w:rPr>
        <w:rFonts w:hint="default"/>
        <w:lang w:val="lt" w:eastAsia="lt" w:bidi="lt"/>
      </w:rPr>
    </w:lvl>
    <w:lvl w:ilvl="8">
      <w:numFmt w:val="bullet"/>
      <w:lvlText w:val="•"/>
      <w:lvlJc w:val="left"/>
      <w:pPr>
        <w:ind w:left="8681" w:hanging="852"/>
      </w:pPr>
      <w:rPr>
        <w:rFonts w:hint="default"/>
        <w:lang w:val="lt" w:eastAsia="lt" w:bidi="lt"/>
      </w:rPr>
    </w:lvl>
  </w:abstractNum>
  <w:abstractNum w:abstractNumId="60" w15:restartNumberingAfterBreak="0">
    <w:nsid w:val="2DB001E6"/>
    <w:multiLevelType w:val="multilevel"/>
    <w:tmpl w:val="FEDCDFA4"/>
    <w:lvl w:ilvl="0">
      <w:start w:val="7"/>
      <w:numFmt w:val="decimal"/>
      <w:lvlText w:val="%1"/>
      <w:lvlJc w:val="left"/>
      <w:pPr>
        <w:ind w:left="1534" w:hanging="852"/>
      </w:pPr>
      <w:rPr>
        <w:rFonts w:hint="default"/>
        <w:lang w:val="lt" w:eastAsia="lt" w:bidi="lt"/>
      </w:rPr>
    </w:lvl>
    <w:lvl w:ilvl="1">
      <w:start w:val="2"/>
      <w:numFmt w:val="decimal"/>
      <w:lvlText w:val="%1.%2."/>
      <w:lvlJc w:val="left"/>
      <w:pPr>
        <w:ind w:left="1534" w:hanging="852"/>
      </w:pPr>
      <w:rPr>
        <w:rFonts w:ascii="Trebuchet MS" w:eastAsia="Trebuchet MS" w:hAnsi="Trebuchet MS" w:cs="Trebuchet MS" w:hint="default"/>
        <w:b/>
        <w:bCs/>
        <w:spacing w:val="-2"/>
        <w:w w:val="99"/>
        <w:sz w:val="20"/>
        <w:szCs w:val="20"/>
        <w:lang w:val="lt" w:eastAsia="lt" w:bidi="lt"/>
      </w:rPr>
    </w:lvl>
    <w:lvl w:ilvl="2">
      <w:start w:val="1"/>
      <w:numFmt w:val="decimal"/>
      <w:lvlText w:val="%1.%2.%3."/>
      <w:lvlJc w:val="left"/>
      <w:pPr>
        <w:ind w:left="1534" w:hanging="852"/>
      </w:pPr>
      <w:rPr>
        <w:rFonts w:ascii="Trebuchet MS" w:eastAsia="Trebuchet MS" w:hAnsi="Trebuchet MS" w:cs="Trebuchet MS" w:hint="default"/>
        <w:spacing w:val="-2"/>
        <w:w w:val="99"/>
        <w:sz w:val="20"/>
        <w:szCs w:val="20"/>
        <w:lang w:val="lt" w:eastAsia="lt" w:bidi="lt"/>
      </w:rPr>
    </w:lvl>
    <w:lvl w:ilvl="3">
      <w:numFmt w:val="bullet"/>
      <w:lvlText w:val="•"/>
      <w:lvlJc w:val="left"/>
      <w:pPr>
        <w:ind w:left="4217" w:hanging="852"/>
      </w:pPr>
      <w:rPr>
        <w:rFonts w:hint="default"/>
        <w:lang w:val="lt" w:eastAsia="lt" w:bidi="lt"/>
      </w:rPr>
    </w:lvl>
    <w:lvl w:ilvl="4">
      <w:numFmt w:val="bullet"/>
      <w:lvlText w:val="•"/>
      <w:lvlJc w:val="left"/>
      <w:pPr>
        <w:ind w:left="5110" w:hanging="852"/>
      </w:pPr>
      <w:rPr>
        <w:rFonts w:hint="default"/>
        <w:lang w:val="lt" w:eastAsia="lt" w:bidi="lt"/>
      </w:rPr>
    </w:lvl>
    <w:lvl w:ilvl="5">
      <w:numFmt w:val="bullet"/>
      <w:lvlText w:val="•"/>
      <w:lvlJc w:val="left"/>
      <w:pPr>
        <w:ind w:left="6003" w:hanging="852"/>
      </w:pPr>
      <w:rPr>
        <w:rFonts w:hint="default"/>
        <w:lang w:val="lt" w:eastAsia="lt" w:bidi="lt"/>
      </w:rPr>
    </w:lvl>
    <w:lvl w:ilvl="6">
      <w:numFmt w:val="bullet"/>
      <w:lvlText w:val="•"/>
      <w:lvlJc w:val="left"/>
      <w:pPr>
        <w:ind w:left="6895" w:hanging="852"/>
      </w:pPr>
      <w:rPr>
        <w:rFonts w:hint="default"/>
        <w:lang w:val="lt" w:eastAsia="lt" w:bidi="lt"/>
      </w:rPr>
    </w:lvl>
    <w:lvl w:ilvl="7">
      <w:numFmt w:val="bullet"/>
      <w:lvlText w:val="•"/>
      <w:lvlJc w:val="left"/>
      <w:pPr>
        <w:ind w:left="7788" w:hanging="852"/>
      </w:pPr>
      <w:rPr>
        <w:rFonts w:hint="default"/>
        <w:lang w:val="lt" w:eastAsia="lt" w:bidi="lt"/>
      </w:rPr>
    </w:lvl>
    <w:lvl w:ilvl="8">
      <w:numFmt w:val="bullet"/>
      <w:lvlText w:val="•"/>
      <w:lvlJc w:val="left"/>
      <w:pPr>
        <w:ind w:left="8681" w:hanging="852"/>
      </w:pPr>
      <w:rPr>
        <w:rFonts w:hint="default"/>
        <w:lang w:val="lt" w:eastAsia="lt" w:bidi="lt"/>
      </w:rPr>
    </w:lvl>
  </w:abstractNum>
  <w:abstractNum w:abstractNumId="61" w15:restartNumberingAfterBreak="0">
    <w:nsid w:val="30A32889"/>
    <w:multiLevelType w:val="hybridMultilevel"/>
    <w:tmpl w:val="A2E47488"/>
    <w:lvl w:ilvl="0" w:tplc="1F44C50E">
      <w:start w:val="1"/>
      <w:numFmt w:val="lowerLetter"/>
      <w:lvlText w:val="%1)"/>
      <w:lvlJc w:val="left"/>
      <w:pPr>
        <w:ind w:left="14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37B0D3FE">
      <w:start w:val="1"/>
      <w:numFmt w:val="lowerLetter"/>
      <w:lvlText w:val="%2"/>
      <w:lvlJc w:val="left"/>
      <w:pPr>
        <w:ind w:left="21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408A8138">
      <w:start w:val="1"/>
      <w:numFmt w:val="lowerRoman"/>
      <w:lvlText w:val="%3"/>
      <w:lvlJc w:val="left"/>
      <w:pPr>
        <w:ind w:left="28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D1A68C86">
      <w:start w:val="1"/>
      <w:numFmt w:val="decimal"/>
      <w:lvlText w:val="%4"/>
      <w:lvlJc w:val="left"/>
      <w:pPr>
        <w:ind w:left="36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65061B72">
      <w:start w:val="1"/>
      <w:numFmt w:val="lowerLetter"/>
      <w:lvlText w:val="%5"/>
      <w:lvlJc w:val="left"/>
      <w:pPr>
        <w:ind w:left="432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2BC23F2C">
      <w:start w:val="1"/>
      <w:numFmt w:val="lowerRoman"/>
      <w:lvlText w:val="%6"/>
      <w:lvlJc w:val="left"/>
      <w:pPr>
        <w:ind w:left="50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D71CDB56">
      <w:start w:val="1"/>
      <w:numFmt w:val="decimal"/>
      <w:lvlText w:val="%7"/>
      <w:lvlJc w:val="left"/>
      <w:pPr>
        <w:ind w:left="57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FBC67612">
      <w:start w:val="1"/>
      <w:numFmt w:val="lowerLetter"/>
      <w:lvlText w:val="%8"/>
      <w:lvlJc w:val="left"/>
      <w:pPr>
        <w:ind w:left="64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0E7630AC">
      <w:start w:val="1"/>
      <w:numFmt w:val="lowerRoman"/>
      <w:lvlText w:val="%9"/>
      <w:lvlJc w:val="left"/>
      <w:pPr>
        <w:ind w:left="72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62" w15:restartNumberingAfterBreak="0">
    <w:nsid w:val="30E918BE"/>
    <w:multiLevelType w:val="multilevel"/>
    <w:tmpl w:val="2F006ECE"/>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31733933"/>
    <w:multiLevelType w:val="hybridMultilevel"/>
    <w:tmpl w:val="8618CD98"/>
    <w:lvl w:ilvl="0" w:tplc="C53AC116">
      <w:start w:val="1"/>
      <w:numFmt w:val="lowerLetter"/>
      <w:lvlText w:val="%1)"/>
      <w:lvlJc w:val="left"/>
      <w:pPr>
        <w:ind w:left="9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1D3E47D2">
      <w:start w:val="1"/>
      <w:numFmt w:val="lowerLetter"/>
      <w:lvlText w:val="%2"/>
      <w:lvlJc w:val="left"/>
      <w:pPr>
        <w:ind w:left="21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C1AEA698">
      <w:start w:val="1"/>
      <w:numFmt w:val="lowerRoman"/>
      <w:lvlText w:val="%3"/>
      <w:lvlJc w:val="left"/>
      <w:pPr>
        <w:ind w:left="28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7DBADDC0">
      <w:start w:val="1"/>
      <w:numFmt w:val="decimal"/>
      <w:lvlText w:val="%4"/>
      <w:lvlJc w:val="left"/>
      <w:pPr>
        <w:ind w:left="36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A2FE7738">
      <w:start w:val="1"/>
      <w:numFmt w:val="lowerLetter"/>
      <w:lvlText w:val="%5"/>
      <w:lvlJc w:val="left"/>
      <w:pPr>
        <w:ind w:left="432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25544944">
      <w:start w:val="1"/>
      <w:numFmt w:val="lowerRoman"/>
      <w:lvlText w:val="%6"/>
      <w:lvlJc w:val="left"/>
      <w:pPr>
        <w:ind w:left="50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45D8C296">
      <w:start w:val="1"/>
      <w:numFmt w:val="decimal"/>
      <w:lvlText w:val="%7"/>
      <w:lvlJc w:val="left"/>
      <w:pPr>
        <w:ind w:left="57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B0008728">
      <w:start w:val="1"/>
      <w:numFmt w:val="lowerLetter"/>
      <w:lvlText w:val="%8"/>
      <w:lvlJc w:val="left"/>
      <w:pPr>
        <w:ind w:left="64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892A79AC">
      <w:start w:val="1"/>
      <w:numFmt w:val="lowerRoman"/>
      <w:lvlText w:val="%9"/>
      <w:lvlJc w:val="left"/>
      <w:pPr>
        <w:ind w:left="72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64" w15:restartNumberingAfterBreak="0">
    <w:nsid w:val="31B82AAF"/>
    <w:multiLevelType w:val="hybridMultilevel"/>
    <w:tmpl w:val="653AF088"/>
    <w:lvl w:ilvl="0" w:tplc="000026A6">
      <w:start w:val="1"/>
      <w:numFmt w:val="lowerLetter"/>
      <w:lvlText w:val="%1)"/>
      <w:lvlJc w:val="left"/>
      <w:pPr>
        <w:tabs>
          <w:tab w:val="num" w:pos="1440"/>
        </w:tabs>
        <w:ind w:left="144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326916A5"/>
    <w:multiLevelType w:val="multilevel"/>
    <w:tmpl w:val="2F006ECE"/>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340B48E6"/>
    <w:multiLevelType w:val="multilevel"/>
    <w:tmpl w:val="B3DA2CDA"/>
    <w:lvl w:ilvl="0">
      <w:start w:val="3"/>
      <w:numFmt w:val="decimal"/>
      <w:lvlText w:val="%1"/>
      <w:lvlJc w:val="left"/>
      <w:pPr>
        <w:ind w:left="1534" w:hanging="852"/>
      </w:pPr>
      <w:rPr>
        <w:rFonts w:hint="default"/>
        <w:lang w:val="lt" w:eastAsia="lt" w:bidi="lt"/>
      </w:rPr>
    </w:lvl>
    <w:lvl w:ilvl="1">
      <w:start w:val="8"/>
      <w:numFmt w:val="decimal"/>
      <w:lvlText w:val="%1.%2."/>
      <w:lvlJc w:val="left"/>
      <w:pPr>
        <w:ind w:left="1534" w:hanging="852"/>
      </w:pPr>
      <w:rPr>
        <w:rFonts w:ascii="Trebuchet MS" w:eastAsia="Trebuchet MS" w:hAnsi="Trebuchet MS" w:cs="Trebuchet MS" w:hint="default"/>
        <w:b/>
        <w:bCs/>
        <w:spacing w:val="-2"/>
        <w:w w:val="99"/>
        <w:sz w:val="20"/>
        <w:szCs w:val="20"/>
        <w:lang w:val="lt" w:eastAsia="lt" w:bidi="lt"/>
      </w:rPr>
    </w:lvl>
    <w:lvl w:ilvl="2">
      <w:start w:val="1"/>
      <w:numFmt w:val="decimal"/>
      <w:lvlText w:val="%1.%2.%3."/>
      <w:lvlJc w:val="left"/>
      <w:pPr>
        <w:ind w:left="1534" w:hanging="852"/>
      </w:pPr>
      <w:rPr>
        <w:rFonts w:ascii="Trebuchet MS" w:eastAsia="Trebuchet MS" w:hAnsi="Trebuchet MS" w:cs="Trebuchet MS" w:hint="default"/>
        <w:spacing w:val="-2"/>
        <w:w w:val="99"/>
        <w:sz w:val="20"/>
        <w:szCs w:val="20"/>
        <w:lang w:val="lt" w:eastAsia="lt" w:bidi="lt"/>
      </w:rPr>
    </w:lvl>
    <w:lvl w:ilvl="3">
      <w:start w:val="1"/>
      <w:numFmt w:val="lowerLetter"/>
      <w:lvlText w:val="%4)"/>
      <w:lvlJc w:val="left"/>
      <w:pPr>
        <w:ind w:left="2122" w:hanging="360"/>
      </w:pPr>
      <w:rPr>
        <w:rFonts w:ascii="Trebuchet MS" w:eastAsia="Trebuchet MS" w:hAnsi="Trebuchet MS" w:cs="Trebuchet MS" w:hint="default"/>
        <w:w w:val="99"/>
        <w:sz w:val="20"/>
        <w:szCs w:val="20"/>
        <w:lang w:val="lt" w:eastAsia="lt" w:bidi="lt"/>
      </w:rPr>
    </w:lvl>
    <w:lvl w:ilvl="4">
      <w:numFmt w:val="bullet"/>
      <w:lvlText w:val="•"/>
      <w:lvlJc w:val="left"/>
      <w:pPr>
        <w:ind w:left="4902" w:hanging="360"/>
      </w:pPr>
      <w:rPr>
        <w:rFonts w:hint="default"/>
        <w:lang w:val="lt" w:eastAsia="lt" w:bidi="lt"/>
      </w:rPr>
    </w:lvl>
    <w:lvl w:ilvl="5">
      <w:numFmt w:val="bullet"/>
      <w:lvlText w:val="•"/>
      <w:lvlJc w:val="left"/>
      <w:pPr>
        <w:ind w:left="5829" w:hanging="360"/>
      </w:pPr>
      <w:rPr>
        <w:rFonts w:hint="default"/>
        <w:lang w:val="lt" w:eastAsia="lt" w:bidi="lt"/>
      </w:rPr>
    </w:lvl>
    <w:lvl w:ilvl="6">
      <w:numFmt w:val="bullet"/>
      <w:lvlText w:val="•"/>
      <w:lvlJc w:val="left"/>
      <w:pPr>
        <w:ind w:left="6756" w:hanging="360"/>
      </w:pPr>
      <w:rPr>
        <w:rFonts w:hint="default"/>
        <w:lang w:val="lt" w:eastAsia="lt" w:bidi="lt"/>
      </w:rPr>
    </w:lvl>
    <w:lvl w:ilvl="7">
      <w:numFmt w:val="bullet"/>
      <w:lvlText w:val="•"/>
      <w:lvlJc w:val="left"/>
      <w:pPr>
        <w:ind w:left="7684" w:hanging="360"/>
      </w:pPr>
      <w:rPr>
        <w:rFonts w:hint="default"/>
        <w:lang w:val="lt" w:eastAsia="lt" w:bidi="lt"/>
      </w:rPr>
    </w:lvl>
    <w:lvl w:ilvl="8">
      <w:numFmt w:val="bullet"/>
      <w:lvlText w:val="•"/>
      <w:lvlJc w:val="left"/>
      <w:pPr>
        <w:ind w:left="8611" w:hanging="360"/>
      </w:pPr>
      <w:rPr>
        <w:rFonts w:hint="default"/>
        <w:lang w:val="lt" w:eastAsia="lt" w:bidi="lt"/>
      </w:rPr>
    </w:lvl>
  </w:abstractNum>
  <w:abstractNum w:abstractNumId="67" w15:restartNumberingAfterBreak="0">
    <w:nsid w:val="34BF4F77"/>
    <w:multiLevelType w:val="hybridMultilevel"/>
    <w:tmpl w:val="7D64D51E"/>
    <w:lvl w:ilvl="0" w:tplc="9E8CDD48">
      <w:start w:val="1"/>
      <w:numFmt w:val="lowerLetter"/>
      <w:lvlText w:val="%1)"/>
      <w:lvlJc w:val="left"/>
      <w:pPr>
        <w:ind w:left="14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AFA61C88">
      <w:start w:val="1"/>
      <w:numFmt w:val="lowerLetter"/>
      <w:lvlText w:val="%2"/>
      <w:lvlJc w:val="left"/>
      <w:pPr>
        <w:ind w:left="21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CD608E8C">
      <w:start w:val="1"/>
      <w:numFmt w:val="lowerRoman"/>
      <w:lvlText w:val="%3"/>
      <w:lvlJc w:val="left"/>
      <w:pPr>
        <w:ind w:left="28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13F26B6C">
      <w:start w:val="1"/>
      <w:numFmt w:val="decimal"/>
      <w:lvlText w:val="%4"/>
      <w:lvlJc w:val="left"/>
      <w:pPr>
        <w:ind w:left="36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A7BEC1C0">
      <w:start w:val="1"/>
      <w:numFmt w:val="lowerLetter"/>
      <w:lvlText w:val="%5"/>
      <w:lvlJc w:val="left"/>
      <w:pPr>
        <w:ind w:left="432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7FD24036">
      <w:start w:val="1"/>
      <w:numFmt w:val="lowerRoman"/>
      <w:lvlText w:val="%6"/>
      <w:lvlJc w:val="left"/>
      <w:pPr>
        <w:ind w:left="50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D0F60B8A">
      <w:start w:val="1"/>
      <w:numFmt w:val="decimal"/>
      <w:lvlText w:val="%7"/>
      <w:lvlJc w:val="left"/>
      <w:pPr>
        <w:ind w:left="57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1D28E9D6">
      <w:start w:val="1"/>
      <w:numFmt w:val="lowerLetter"/>
      <w:lvlText w:val="%8"/>
      <w:lvlJc w:val="left"/>
      <w:pPr>
        <w:ind w:left="64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36D0142C">
      <w:start w:val="1"/>
      <w:numFmt w:val="lowerRoman"/>
      <w:lvlText w:val="%9"/>
      <w:lvlJc w:val="left"/>
      <w:pPr>
        <w:ind w:left="72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68" w15:restartNumberingAfterBreak="0">
    <w:nsid w:val="34C22862"/>
    <w:multiLevelType w:val="hybridMultilevel"/>
    <w:tmpl w:val="0338C0E8"/>
    <w:lvl w:ilvl="0" w:tplc="16763344">
      <w:start w:val="1"/>
      <w:numFmt w:val="lowerLetter"/>
      <w:lvlText w:val="%1)"/>
      <w:lvlJc w:val="left"/>
      <w:pPr>
        <w:ind w:left="14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45AE9266">
      <w:start w:val="1"/>
      <w:numFmt w:val="lowerLetter"/>
      <w:lvlText w:val="%2"/>
      <w:lvlJc w:val="left"/>
      <w:pPr>
        <w:ind w:left="21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F12A595E">
      <w:start w:val="1"/>
      <w:numFmt w:val="lowerRoman"/>
      <w:lvlText w:val="%3"/>
      <w:lvlJc w:val="left"/>
      <w:pPr>
        <w:ind w:left="28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C7988914">
      <w:start w:val="1"/>
      <w:numFmt w:val="decimal"/>
      <w:lvlText w:val="%4"/>
      <w:lvlJc w:val="left"/>
      <w:pPr>
        <w:ind w:left="36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6B3899F8">
      <w:start w:val="1"/>
      <w:numFmt w:val="lowerLetter"/>
      <w:lvlText w:val="%5"/>
      <w:lvlJc w:val="left"/>
      <w:pPr>
        <w:ind w:left="432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4BCA182E">
      <w:start w:val="1"/>
      <w:numFmt w:val="lowerRoman"/>
      <w:lvlText w:val="%6"/>
      <w:lvlJc w:val="left"/>
      <w:pPr>
        <w:ind w:left="50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FEC445BA">
      <w:start w:val="1"/>
      <w:numFmt w:val="decimal"/>
      <w:lvlText w:val="%7"/>
      <w:lvlJc w:val="left"/>
      <w:pPr>
        <w:ind w:left="57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4E80E760">
      <w:start w:val="1"/>
      <w:numFmt w:val="lowerLetter"/>
      <w:lvlText w:val="%8"/>
      <w:lvlJc w:val="left"/>
      <w:pPr>
        <w:ind w:left="64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CF440286">
      <w:start w:val="1"/>
      <w:numFmt w:val="lowerRoman"/>
      <w:lvlText w:val="%9"/>
      <w:lvlJc w:val="left"/>
      <w:pPr>
        <w:ind w:left="72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69" w15:restartNumberingAfterBreak="0">
    <w:nsid w:val="34F13E77"/>
    <w:multiLevelType w:val="multilevel"/>
    <w:tmpl w:val="55E82562"/>
    <w:lvl w:ilvl="0">
      <w:start w:val="4"/>
      <w:numFmt w:val="decimal"/>
      <w:lvlText w:val="%1"/>
      <w:lvlJc w:val="left"/>
      <w:pPr>
        <w:ind w:left="1534" w:hanging="852"/>
      </w:pPr>
      <w:rPr>
        <w:rFonts w:hint="default"/>
        <w:lang w:val="lt" w:eastAsia="lt" w:bidi="lt"/>
      </w:rPr>
    </w:lvl>
    <w:lvl w:ilvl="1">
      <w:start w:val="5"/>
      <w:numFmt w:val="decimal"/>
      <w:lvlText w:val="%1.%2."/>
      <w:lvlJc w:val="left"/>
      <w:pPr>
        <w:ind w:left="1534" w:hanging="852"/>
      </w:pPr>
      <w:rPr>
        <w:rFonts w:ascii="Trebuchet MS" w:eastAsia="Trebuchet MS" w:hAnsi="Trebuchet MS" w:cs="Trebuchet MS" w:hint="default"/>
        <w:b/>
        <w:bCs/>
        <w:spacing w:val="-2"/>
        <w:w w:val="99"/>
        <w:sz w:val="20"/>
        <w:szCs w:val="20"/>
        <w:lang w:val="lt" w:eastAsia="lt" w:bidi="lt"/>
      </w:rPr>
    </w:lvl>
    <w:lvl w:ilvl="2">
      <w:start w:val="1"/>
      <w:numFmt w:val="decimal"/>
      <w:lvlText w:val="%1.%2.%3."/>
      <w:lvlJc w:val="left"/>
      <w:pPr>
        <w:ind w:left="1534" w:hanging="852"/>
      </w:pPr>
      <w:rPr>
        <w:rFonts w:ascii="Trebuchet MS" w:eastAsia="Trebuchet MS" w:hAnsi="Trebuchet MS" w:cs="Trebuchet MS" w:hint="default"/>
        <w:spacing w:val="-2"/>
        <w:w w:val="99"/>
        <w:sz w:val="20"/>
        <w:szCs w:val="20"/>
        <w:lang w:val="lt" w:eastAsia="lt" w:bidi="lt"/>
      </w:rPr>
    </w:lvl>
    <w:lvl w:ilvl="3">
      <w:numFmt w:val="bullet"/>
      <w:lvlText w:val="•"/>
      <w:lvlJc w:val="left"/>
      <w:pPr>
        <w:ind w:left="4217" w:hanging="852"/>
      </w:pPr>
      <w:rPr>
        <w:rFonts w:hint="default"/>
        <w:lang w:val="lt" w:eastAsia="lt" w:bidi="lt"/>
      </w:rPr>
    </w:lvl>
    <w:lvl w:ilvl="4">
      <w:numFmt w:val="bullet"/>
      <w:lvlText w:val="•"/>
      <w:lvlJc w:val="left"/>
      <w:pPr>
        <w:ind w:left="5110" w:hanging="852"/>
      </w:pPr>
      <w:rPr>
        <w:rFonts w:hint="default"/>
        <w:lang w:val="lt" w:eastAsia="lt" w:bidi="lt"/>
      </w:rPr>
    </w:lvl>
    <w:lvl w:ilvl="5">
      <w:numFmt w:val="bullet"/>
      <w:lvlText w:val="•"/>
      <w:lvlJc w:val="left"/>
      <w:pPr>
        <w:ind w:left="6003" w:hanging="852"/>
      </w:pPr>
      <w:rPr>
        <w:rFonts w:hint="default"/>
        <w:lang w:val="lt" w:eastAsia="lt" w:bidi="lt"/>
      </w:rPr>
    </w:lvl>
    <w:lvl w:ilvl="6">
      <w:numFmt w:val="bullet"/>
      <w:lvlText w:val="•"/>
      <w:lvlJc w:val="left"/>
      <w:pPr>
        <w:ind w:left="6895" w:hanging="852"/>
      </w:pPr>
      <w:rPr>
        <w:rFonts w:hint="default"/>
        <w:lang w:val="lt" w:eastAsia="lt" w:bidi="lt"/>
      </w:rPr>
    </w:lvl>
    <w:lvl w:ilvl="7">
      <w:numFmt w:val="bullet"/>
      <w:lvlText w:val="•"/>
      <w:lvlJc w:val="left"/>
      <w:pPr>
        <w:ind w:left="7788" w:hanging="852"/>
      </w:pPr>
      <w:rPr>
        <w:rFonts w:hint="default"/>
        <w:lang w:val="lt" w:eastAsia="lt" w:bidi="lt"/>
      </w:rPr>
    </w:lvl>
    <w:lvl w:ilvl="8">
      <w:numFmt w:val="bullet"/>
      <w:lvlText w:val="•"/>
      <w:lvlJc w:val="left"/>
      <w:pPr>
        <w:ind w:left="8681" w:hanging="852"/>
      </w:pPr>
      <w:rPr>
        <w:rFonts w:hint="default"/>
        <w:lang w:val="lt" w:eastAsia="lt" w:bidi="lt"/>
      </w:rPr>
    </w:lvl>
  </w:abstractNum>
  <w:abstractNum w:abstractNumId="70" w15:restartNumberingAfterBreak="0">
    <w:nsid w:val="35083B6E"/>
    <w:multiLevelType w:val="multilevel"/>
    <w:tmpl w:val="35045C0A"/>
    <w:lvl w:ilvl="0">
      <w:start w:val="5"/>
      <w:numFmt w:val="decimal"/>
      <w:lvlText w:val="%1"/>
      <w:lvlJc w:val="left"/>
      <w:pPr>
        <w:ind w:left="1534" w:hanging="852"/>
      </w:pPr>
      <w:rPr>
        <w:rFonts w:hint="default"/>
        <w:lang w:val="lt" w:eastAsia="lt" w:bidi="lt"/>
      </w:rPr>
    </w:lvl>
    <w:lvl w:ilvl="1">
      <w:start w:val="3"/>
      <w:numFmt w:val="decimal"/>
      <w:lvlText w:val="%1.%2."/>
      <w:lvlJc w:val="left"/>
      <w:pPr>
        <w:ind w:left="1534" w:hanging="852"/>
      </w:pPr>
      <w:rPr>
        <w:rFonts w:ascii="Trebuchet MS" w:eastAsia="Trebuchet MS" w:hAnsi="Trebuchet MS" w:cs="Trebuchet MS" w:hint="default"/>
        <w:b/>
        <w:bCs/>
        <w:spacing w:val="-2"/>
        <w:w w:val="99"/>
        <w:sz w:val="20"/>
        <w:szCs w:val="20"/>
        <w:lang w:val="lt" w:eastAsia="lt" w:bidi="lt"/>
      </w:rPr>
    </w:lvl>
    <w:lvl w:ilvl="2">
      <w:start w:val="1"/>
      <w:numFmt w:val="decimal"/>
      <w:lvlText w:val="%1.%2.%3."/>
      <w:lvlJc w:val="left"/>
      <w:pPr>
        <w:ind w:left="1534" w:hanging="852"/>
      </w:pPr>
      <w:rPr>
        <w:rFonts w:ascii="Trebuchet MS" w:eastAsia="Trebuchet MS" w:hAnsi="Trebuchet MS" w:cs="Trebuchet MS" w:hint="default"/>
        <w:spacing w:val="-2"/>
        <w:w w:val="99"/>
        <w:sz w:val="20"/>
        <w:szCs w:val="20"/>
        <w:lang w:val="lt" w:eastAsia="lt" w:bidi="lt"/>
      </w:rPr>
    </w:lvl>
    <w:lvl w:ilvl="3">
      <w:numFmt w:val="bullet"/>
      <w:lvlText w:val="•"/>
      <w:lvlJc w:val="left"/>
      <w:pPr>
        <w:ind w:left="4217" w:hanging="852"/>
      </w:pPr>
      <w:rPr>
        <w:rFonts w:hint="default"/>
        <w:lang w:val="lt" w:eastAsia="lt" w:bidi="lt"/>
      </w:rPr>
    </w:lvl>
    <w:lvl w:ilvl="4">
      <w:numFmt w:val="bullet"/>
      <w:lvlText w:val="•"/>
      <w:lvlJc w:val="left"/>
      <w:pPr>
        <w:ind w:left="5110" w:hanging="852"/>
      </w:pPr>
      <w:rPr>
        <w:rFonts w:hint="default"/>
        <w:lang w:val="lt" w:eastAsia="lt" w:bidi="lt"/>
      </w:rPr>
    </w:lvl>
    <w:lvl w:ilvl="5">
      <w:numFmt w:val="bullet"/>
      <w:lvlText w:val="•"/>
      <w:lvlJc w:val="left"/>
      <w:pPr>
        <w:ind w:left="6003" w:hanging="852"/>
      </w:pPr>
      <w:rPr>
        <w:rFonts w:hint="default"/>
        <w:lang w:val="lt" w:eastAsia="lt" w:bidi="lt"/>
      </w:rPr>
    </w:lvl>
    <w:lvl w:ilvl="6">
      <w:numFmt w:val="bullet"/>
      <w:lvlText w:val="•"/>
      <w:lvlJc w:val="left"/>
      <w:pPr>
        <w:ind w:left="6895" w:hanging="852"/>
      </w:pPr>
      <w:rPr>
        <w:rFonts w:hint="default"/>
        <w:lang w:val="lt" w:eastAsia="lt" w:bidi="lt"/>
      </w:rPr>
    </w:lvl>
    <w:lvl w:ilvl="7">
      <w:numFmt w:val="bullet"/>
      <w:lvlText w:val="•"/>
      <w:lvlJc w:val="left"/>
      <w:pPr>
        <w:ind w:left="7788" w:hanging="852"/>
      </w:pPr>
      <w:rPr>
        <w:rFonts w:hint="default"/>
        <w:lang w:val="lt" w:eastAsia="lt" w:bidi="lt"/>
      </w:rPr>
    </w:lvl>
    <w:lvl w:ilvl="8">
      <w:numFmt w:val="bullet"/>
      <w:lvlText w:val="•"/>
      <w:lvlJc w:val="left"/>
      <w:pPr>
        <w:ind w:left="8681" w:hanging="852"/>
      </w:pPr>
      <w:rPr>
        <w:rFonts w:hint="default"/>
        <w:lang w:val="lt" w:eastAsia="lt" w:bidi="lt"/>
      </w:rPr>
    </w:lvl>
  </w:abstractNum>
  <w:abstractNum w:abstractNumId="71" w15:restartNumberingAfterBreak="0">
    <w:nsid w:val="368F48CC"/>
    <w:multiLevelType w:val="hybridMultilevel"/>
    <w:tmpl w:val="A35C90D2"/>
    <w:lvl w:ilvl="0" w:tplc="FFFFFFFF">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72" w15:restartNumberingAfterBreak="0">
    <w:nsid w:val="377B2F4A"/>
    <w:multiLevelType w:val="hybridMultilevel"/>
    <w:tmpl w:val="236AF534"/>
    <w:lvl w:ilvl="0" w:tplc="04270017">
      <w:start w:val="1"/>
      <w:numFmt w:val="lowerLetter"/>
      <w:lvlText w:val="%1)"/>
      <w:lvlJc w:val="left"/>
      <w:pPr>
        <w:ind w:left="2325" w:hanging="360"/>
      </w:pPr>
    </w:lvl>
    <w:lvl w:ilvl="1" w:tplc="04270019" w:tentative="1">
      <w:start w:val="1"/>
      <w:numFmt w:val="lowerLetter"/>
      <w:lvlText w:val="%2."/>
      <w:lvlJc w:val="left"/>
      <w:pPr>
        <w:ind w:left="3045" w:hanging="360"/>
      </w:pPr>
    </w:lvl>
    <w:lvl w:ilvl="2" w:tplc="0427001B" w:tentative="1">
      <w:start w:val="1"/>
      <w:numFmt w:val="lowerRoman"/>
      <w:lvlText w:val="%3."/>
      <w:lvlJc w:val="right"/>
      <w:pPr>
        <w:ind w:left="3765" w:hanging="180"/>
      </w:pPr>
    </w:lvl>
    <w:lvl w:ilvl="3" w:tplc="0427000F" w:tentative="1">
      <w:start w:val="1"/>
      <w:numFmt w:val="decimal"/>
      <w:lvlText w:val="%4."/>
      <w:lvlJc w:val="left"/>
      <w:pPr>
        <w:ind w:left="4485" w:hanging="360"/>
      </w:pPr>
    </w:lvl>
    <w:lvl w:ilvl="4" w:tplc="04270019" w:tentative="1">
      <w:start w:val="1"/>
      <w:numFmt w:val="lowerLetter"/>
      <w:lvlText w:val="%5."/>
      <w:lvlJc w:val="left"/>
      <w:pPr>
        <w:ind w:left="5205" w:hanging="360"/>
      </w:pPr>
    </w:lvl>
    <w:lvl w:ilvl="5" w:tplc="0427001B" w:tentative="1">
      <w:start w:val="1"/>
      <w:numFmt w:val="lowerRoman"/>
      <w:lvlText w:val="%6."/>
      <w:lvlJc w:val="right"/>
      <w:pPr>
        <w:ind w:left="5925" w:hanging="180"/>
      </w:pPr>
    </w:lvl>
    <w:lvl w:ilvl="6" w:tplc="0427000F" w:tentative="1">
      <w:start w:val="1"/>
      <w:numFmt w:val="decimal"/>
      <w:lvlText w:val="%7."/>
      <w:lvlJc w:val="left"/>
      <w:pPr>
        <w:ind w:left="6645" w:hanging="360"/>
      </w:pPr>
    </w:lvl>
    <w:lvl w:ilvl="7" w:tplc="04270019" w:tentative="1">
      <w:start w:val="1"/>
      <w:numFmt w:val="lowerLetter"/>
      <w:lvlText w:val="%8."/>
      <w:lvlJc w:val="left"/>
      <w:pPr>
        <w:ind w:left="7365" w:hanging="360"/>
      </w:pPr>
    </w:lvl>
    <w:lvl w:ilvl="8" w:tplc="0427001B" w:tentative="1">
      <w:start w:val="1"/>
      <w:numFmt w:val="lowerRoman"/>
      <w:lvlText w:val="%9."/>
      <w:lvlJc w:val="right"/>
      <w:pPr>
        <w:ind w:left="8085" w:hanging="180"/>
      </w:pPr>
    </w:lvl>
  </w:abstractNum>
  <w:abstractNum w:abstractNumId="73" w15:restartNumberingAfterBreak="0">
    <w:nsid w:val="38EF7ADC"/>
    <w:multiLevelType w:val="hybridMultilevel"/>
    <w:tmpl w:val="236AF534"/>
    <w:lvl w:ilvl="0" w:tplc="04270017">
      <w:start w:val="1"/>
      <w:numFmt w:val="lowerLetter"/>
      <w:lvlText w:val="%1)"/>
      <w:lvlJc w:val="left"/>
      <w:pPr>
        <w:ind w:left="2325" w:hanging="360"/>
      </w:pPr>
    </w:lvl>
    <w:lvl w:ilvl="1" w:tplc="04270019" w:tentative="1">
      <w:start w:val="1"/>
      <w:numFmt w:val="lowerLetter"/>
      <w:lvlText w:val="%2."/>
      <w:lvlJc w:val="left"/>
      <w:pPr>
        <w:ind w:left="3045" w:hanging="360"/>
      </w:pPr>
    </w:lvl>
    <w:lvl w:ilvl="2" w:tplc="0427001B" w:tentative="1">
      <w:start w:val="1"/>
      <w:numFmt w:val="lowerRoman"/>
      <w:lvlText w:val="%3."/>
      <w:lvlJc w:val="right"/>
      <w:pPr>
        <w:ind w:left="3765" w:hanging="180"/>
      </w:pPr>
    </w:lvl>
    <w:lvl w:ilvl="3" w:tplc="0427000F" w:tentative="1">
      <w:start w:val="1"/>
      <w:numFmt w:val="decimal"/>
      <w:lvlText w:val="%4."/>
      <w:lvlJc w:val="left"/>
      <w:pPr>
        <w:ind w:left="4485" w:hanging="360"/>
      </w:pPr>
    </w:lvl>
    <w:lvl w:ilvl="4" w:tplc="04270019" w:tentative="1">
      <w:start w:val="1"/>
      <w:numFmt w:val="lowerLetter"/>
      <w:lvlText w:val="%5."/>
      <w:lvlJc w:val="left"/>
      <w:pPr>
        <w:ind w:left="5205" w:hanging="360"/>
      </w:pPr>
    </w:lvl>
    <w:lvl w:ilvl="5" w:tplc="0427001B" w:tentative="1">
      <w:start w:val="1"/>
      <w:numFmt w:val="lowerRoman"/>
      <w:lvlText w:val="%6."/>
      <w:lvlJc w:val="right"/>
      <w:pPr>
        <w:ind w:left="5925" w:hanging="180"/>
      </w:pPr>
    </w:lvl>
    <w:lvl w:ilvl="6" w:tplc="0427000F" w:tentative="1">
      <w:start w:val="1"/>
      <w:numFmt w:val="decimal"/>
      <w:lvlText w:val="%7."/>
      <w:lvlJc w:val="left"/>
      <w:pPr>
        <w:ind w:left="6645" w:hanging="360"/>
      </w:pPr>
    </w:lvl>
    <w:lvl w:ilvl="7" w:tplc="04270019" w:tentative="1">
      <w:start w:val="1"/>
      <w:numFmt w:val="lowerLetter"/>
      <w:lvlText w:val="%8."/>
      <w:lvlJc w:val="left"/>
      <w:pPr>
        <w:ind w:left="7365" w:hanging="360"/>
      </w:pPr>
    </w:lvl>
    <w:lvl w:ilvl="8" w:tplc="0427001B" w:tentative="1">
      <w:start w:val="1"/>
      <w:numFmt w:val="lowerRoman"/>
      <w:lvlText w:val="%9."/>
      <w:lvlJc w:val="right"/>
      <w:pPr>
        <w:ind w:left="8085" w:hanging="180"/>
      </w:pPr>
    </w:lvl>
  </w:abstractNum>
  <w:abstractNum w:abstractNumId="74" w15:restartNumberingAfterBreak="0">
    <w:nsid w:val="39205EDB"/>
    <w:multiLevelType w:val="hybridMultilevel"/>
    <w:tmpl w:val="0FDDFA76"/>
    <w:lvl w:ilvl="0" w:tplc="FFFFFFFF">
      <w:start w:val="1"/>
      <w:numFmt w:val="ideographDigital"/>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5" w15:restartNumberingAfterBreak="0">
    <w:nsid w:val="39B4601F"/>
    <w:multiLevelType w:val="hybridMultilevel"/>
    <w:tmpl w:val="B5309584"/>
    <w:lvl w:ilvl="0" w:tplc="04270017">
      <w:start w:val="1"/>
      <w:numFmt w:val="lowerLetter"/>
      <w:lvlText w:val="%1)"/>
      <w:lvlJc w:val="left"/>
      <w:pPr>
        <w:ind w:left="2325" w:hanging="360"/>
      </w:pPr>
    </w:lvl>
    <w:lvl w:ilvl="1" w:tplc="04270019" w:tentative="1">
      <w:start w:val="1"/>
      <w:numFmt w:val="lowerLetter"/>
      <w:lvlText w:val="%2."/>
      <w:lvlJc w:val="left"/>
      <w:pPr>
        <w:ind w:left="3045" w:hanging="360"/>
      </w:pPr>
    </w:lvl>
    <w:lvl w:ilvl="2" w:tplc="0427001B" w:tentative="1">
      <w:start w:val="1"/>
      <w:numFmt w:val="lowerRoman"/>
      <w:lvlText w:val="%3."/>
      <w:lvlJc w:val="right"/>
      <w:pPr>
        <w:ind w:left="3765" w:hanging="180"/>
      </w:pPr>
    </w:lvl>
    <w:lvl w:ilvl="3" w:tplc="0427000F" w:tentative="1">
      <w:start w:val="1"/>
      <w:numFmt w:val="decimal"/>
      <w:lvlText w:val="%4."/>
      <w:lvlJc w:val="left"/>
      <w:pPr>
        <w:ind w:left="4485" w:hanging="360"/>
      </w:pPr>
    </w:lvl>
    <w:lvl w:ilvl="4" w:tplc="04270019" w:tentative="1">
      <w:start w:val="1"/>
      <w:numFmt w:val="lowerLetter"/>
      <w:lvlText w:val="%5."/>
      <w:lvlJc w:val="left"/>
      <w:pPr>
        <w:ind w:left="5205" w:hanging="360"/>
      </w:pPr>
    </w:lvl>
    <w:lvl w:ilvl="5" w:tplc="0427001B" w:tentative="1">
      <w:start w:val="1"/>
      <w:numFmt w:val="lowerRoman"/>
      <w:lvlText w:val="%6."/>
      <w:lvlJc w:val="right"/>
      <w:pPr>
        <w:ind w:left="5925" w:hanging="180"/>
      </w:pPr>
    </w:lvl>
    <w:lvl w:ilvl="6" w:tplc="0427000F" w:tentative="1">
      <w:start w:val="1"/>
      <w:numFmt w:val="decimal"/>
      <w:lvlText w:val="%7."/>
      <w:lvlJc w:val="left"/>
      <w:pPr>
        <w:ind w:left="6645" w:hanging="360"/>
      </w:pPr>
    </w:lvl>
    <w:lvl w:ilvl="7" w:tplc="04270019" w:tentative="1">
      <w:start w:val="1"/>
      <w:numFmt w:val="lowerLetter"/>
      <w:lvlText w:val="%8."/>
      <w:lvlJc w:val="left"/>
      <w:pPr>
        <w:ind w:left="7365" w:hanging="360"/>
      </w:pPr>
    </w:lvl>
    <w:lvl w:ilvl="8" w:tplc="0427001B" w:tentative="1">
      <w:start w:val="1"/>
      <w:numFmt w:val="lowerRoman"/>
      <w:lvlText w:val="%9."/>
      <w:lvlJc w:val="right"/>
      <w:pPr>
        <w:ind w:left="8085" w:hanging="180"/>
      </w:pPr>
    </w:lvl>
  </w:abstractNum>
  <w:abstractNum w:abstractNumId="76" w15:restartNumberingAfterBreak="0">
    <w:nsid w:val="3AC26DAA"/>
    <w:multiLevelType w:val="multilevel"/>
    <w:tmpl w:val="DB3AF3B6"/>
    <w:lvl w:ilvl="0">
      <w:start w:val="10"/>
      <w:numFmt w:val="decimal"/>
      <w:lvlText w:val="%1"/>
      <w:lvlJc w:val="left"/>
      <w:pPr>
        <w:ind w:left="1534" w:hanging="852"/>
      </w:pPr>
      <w:rPr>
        <w:rFonts w:hint="default"/>
        <w:lang w:val="lt" w:eastAsia="lt" w:bidi="lt"/>
      </w:rPr>
    </w:lvl>
    <w:lvl w:ilvl="1">
      <w:start w:val="5"/>
      <w:numFmt w:val="decimal"/>
      <w:lvlText w:val="%1.%2."/>
      <w:lvlJc w:val="left"/>
      <w:pPr>
        <w:ind w:left="1534" w:hanging="852"/>
      </w:pPr>
      <w:rPr>
        <w:rFonts w:ascii="Trebuchet MS" w:eastAsia="Trebuchet MS" w:hAnsi="Trebuchet MS" w:cs="Trebuchet MS" w:hint="default"/>
        <w:b/>
        <w:bCs/>
        <w:spacing w:val="-2"/>
        <w:w w:val="99"/>
        <w:sz w:val="20"/>
        <w:szCs w:val="20"/>
        <w:lang w:val="lt" w:eastAsia="lt" w:bidi="lt"/>
      </w:rPr>
    </w:lvl>
    <w:lvl w:ilvl="2">
      <w:start w:val="1"/>
      <w:numFmt w:val="decimal"/>
      <w:lvlText w:val="%1.%2.%3."/>
      <w:lvlJc w:val="left"/>
      <w:pPr>
        <w:ind w:left="1534" w:hanging="852"/>
      </w:pPr>
      <w:rPr>
        <w:rFonts w:ascii="Trebuchet MS" w:eastAsia="Trebuchet MS" w:hAnsi="Trebuchet MS" w:cs="Trebuchet MS" w:hint="default"/>
        <w:spacing w:val="-2"/>
        <w:w w:val="99"/>
        <w:sz w:val="20"/>
        <w:szCs w:val="20"/>
        <w:lang w:val="lt" w:eastAsia="lt" w:bidi="lt"/>
      </w:rPr>
    </w:lvl>
    <w:lvl w:ilvl="3">
      <w:numFmt w:val="bullet"/>
      <w:lvlText w:val="•"/>
      <w:lvlJc w:val="left"/>
      <w:pPr>
        <w:ind w:left="4217" w:hanging="852"/>
      </w:pPr>
      <w:rPr>
        <w:rFonts w:hint="default"/>
        <w:lang w:val="lt" w:eastAsia="lt" w:bidi="lt"/>
      </w:rPr>
    </w:lvl>
    <w:lvl w:ilvl="4">
      <w:numFmt w:val="bullet"/>
      <w:lvlText w:val="•"/>
      <w:lvlJc w:val="left"/>
      <w:pPr>
        <w:ind w:left="5110" w:hanging="852"/>
      </w:pPr>
      <w:rPr>
        <w:rFonts w:hint="default"/>
        <w:lang w:val="lt" w:eastAsia="lt" w:bidi="lt"/>
      </w:rPr>
    </w:lvl>
    <w:lvl w:ilvl="5">
      <w:numFmt w:val="bullet"/>
      <w:lvlText w:val="•"/>
      <w:lvlJc w:val="left"/>
      <w:pPr>
        <w:ind w:left="6003" w:hanging="852"/>
      </w:pPr>
      <w:rPr>
        <w:rFonts w:hint="default"/>
        <w:lang w:val="lt" w:eastAsia="lt" w:bidi="lt"/>
      </w:rPr>
    </w:lvl>
    <w:lvl w:ilvl="6">
      <w:numFmt w:val="bullet"/>
      <w:lvlText w:val="•"/>
      <w:lvlJc w:val="left"/>
      <w:pPr>
        <w:ind w:left="6895" w:hanging="852"/>
      </w:pPr>
      <w:rPr>
        <w:rFonts w:hint="default"/>
        <w:lang w:val="lt" w:eastAsia="lt" w:bidi="lt"/>
      </w:rPr>
    </w:lvl>
    <w:lvl w:ilvl="7">
      <w:numFmt w:val="bullet"/>
      <w:lvlText w:val="•"/>
      <w:lvlJc w:val="left"/>
      <w:pPr>
        <w:ind w:left="7788" w:hanging="852"/>
      </w:pPr>
      <w:rPr>
        <w:rFonts w:hint="default"/>
        <w:lang w:val="lt" w:eastAsia="lt" w:bidi="lt"/>
      </w:rPr>
    </w:lvl>
    <w:lvl w:ilvl="8">
      <w:numFmt w:val="bullet"/>
      <w:lvlText w:val="•"/>
      <w:lvlJc w:val="left"/>
      <w:pPr>
        <w:ind w:left="8681" w:hanging="852"/>
      </w:pPr>
      <w:rPr>
        <w:rFonts w:hint="default"/>
        <w:lang w:val="lt" w:eastAsia="lt" w:bidi="lt"/>
      </w:rPr>
    </w:lvl>
  </w:abstractNum>
  <w:abstractNum w:abstractNumId="77" w15:restartNumberingAfterBreak="0">
    <w:nsid w:val="3AC4429D"/>
    <w:multiLevelType w:val="multilevel"/>
    <w:tmpl w:val="91A8850A"/>
    <w:lvl w:ilvl="0">
      <w:start w:val="7"/>
      <w:numFmt w:val="decimal"/>
      <w:lvlText w:val="%1"/>
      <w:lvlJc w:val="left"/>
      <w:pPr>
        <w:ind w:left="1534" w:hanging="852"/>
      </w:pPr>
      <w:rPr>
        <w:rFonts w:hint="default"/>
        <w:lang w:val="lt" w:eastAsia="lt" w:bidi="lt"/>
      </w:rPr>
    </w:lvl>
    <w:lvl w:ilvl="1">
      <w:start w:val="3"/>
      <w:numFmt w:val="decimal"/>
      <w:lvlText w:val="%1.%2."/>
      <w:lvlJc w:val="left"/>
      <w:pPr>
        <w:ind w:left="1534" w:hanging="852"/>
      </w:pPr>
      <w:rPr>
        <w:rFonts w:ascii="Trebuchet MS" w:eastAsia="Trebuchet MS" w:hAnsi="Trebuchet MS" w:cs="Trebuchet MS" w:hint="default"/>
        <w:b/>
        <w:bCs/>
        <w:spacing w:val="-2"/>
        <w:w w:val="99"/>
        <w:sz w:val="20"/>
        <w:szCs w:val="20"/>
        <w:lang w:val="lt" w:eastAsia="lt" w:bidi="lt"/>
      </w:rPr>
    </w:lvl>
    <w:lvl w:ilvl="2">
      <w:start w:val="1"/>
      <w:numFmt w:val="decimal"/>
      <w:lvlText w:val="%1.%2.%3."/>
      <w:lvlJc w:val="left"/>
      <w:pPr>
        <w:ind w:left="1534" w:hanging="852"/>
      </w:pPr>
      <w:rPr>
        <w:rFonts w:ascii="Trebuchet MS" w:eastAsia="Trebuchet MS" w:hAnsi="Trebuchet MS" w:cs="Trebuchet MS" w:hint="default"/>
        <w:spacing w:val="-2"/>
        <w:w w:val="99"/>
        <w:sz w:val="20"/>
        <w:szCs w:val="20"/>
        <w:lang w:val="lt" w:eastAsia="lt" w:bidi="lt"/>
      </w:rPr>
    </w:lvl>
    <w:lvl w:ilvl="3">
      <w:numFmt w:val="bullet"/>
      <w:lvlText w:val="•"/>
      <w:lvlJc w:val="left"/>
      <w:pPr>
        <w:ind w:left="4217" w:hanging="852"/>
      </w:pPr>
      <w:rPr>
        <w:rFonts w:hint="default"/>
        <w:lang w:val="lt" w:eastAsia="lt" w:bidi="lt"/>
      </w:rPr>
    </w:lvl>
    <w:lvl w:ilvl="4">
      <w:numFmt w:val="bullet"/>
      <w:lvlText w:val="•"/>
      <w:lvlJc w:val="left"/>
      <w:pPr>
        <w:ind w:left="5110" w:hanging="852"/>
      </w:pPr>
      <w:rPr>
        <w:rFonts w:hint="default"/>
        <w:lang w:val="lt" w:eastAsia="lt" w:bidi="lt"/>
      </w:rPr>
    </w:lvl>
    <w:lvl w:ilvl="5">
      <w:numFmt w:val="bullet"/>
      <w:lvlText w:val="•"/>
      <w:lvlJc w:val="left"/>
      <w:pPr>
        <w:ind w:left="6003" w:hanging="852"/>
      </w:pPr>
      <w:rPr>
        <w:rFonts w:hint="default"/>
        <w:lang w:val="lt" w:eastAsia="lt" w:bidi="lt"/>
      </w:rPr>
    </w:lvl>
    <w:lvl w:ilvl="6">
      <w:numFmt w:val="bullet"/>
      <w:lvlText w:val="•"/>
      <w:lvlJc w:val="left"/>
      <w:pPr>
        <w:ind w:left="6895" w:hanging="852"/>
      </w:pPr>
      <w:rPr>
        <w:rFonts w:hint="default"/>
        <w:lang w:val="lt" w:eastAsia="lt" w:bidi="lt"/>
      </w:rPr>
    </w:lvl>
    <w:lvl w:ilvl="7">
      <w:numFmt w:val="bullet"/>
      <w:lvlText w:val="•"/>
      <w:lvlJc w:val="left"/>
      <w:pPr>
        <w:ind w:left="7788" w:hanging="852"/>
      </w:pPr>
      <w:rPr>
        <w:rFonts w:hint="default"/>
        <w:lang w:val="lt" w:eastAsia="lt" w:bidi="lt"/>
      </w:rPr>
    </w:lvl>
    <w:lvl w:ilvl="8">
      <w:numFmt w:val="bullet"/>
      <w:lvlText w:val="•"/>
      <w:lvlJc w:val="left"/>
      <w:pPr>
        <w:ind w:left="8681" w:hanging="852"/>
      </w:pPr>
      <w:rPr>
        <w:rFonts w:hint="default"/>
        <w:lang w:val="lt" w:eastAsia="lt" w:bidi="lt"/>
      </w:rPr>
    </w:lvl>
  </w:abstractNum>
  <w:abstractNum w:abstractNumId="78" w15:restartNumberingAfterBreak="0">
    <w:nsid w:val="3B503BE6"/>
    <w:multiLevelType w:val="multilevel"/>
    <w:tmpl w:val="3FAAC30C"/>
    <w:lvl w:ilvl="0">
      <w:start w:val="2"/>
      <w:numFmt w:val="decimal"/>
      <w:lvlText w:val="%1"/>
      <w:lvlJc w:val="left"/>
      <w:pPr>
        <w:ind w:left="1534" w:hanging="852"/>
      </w:pPr>
      <w:rPr>
        <w:rFonts w:hint="default"/>
        <w:lang w:val="lt" w:eastAsia="lt" w:bidi="lt"/>
      </w:rPr>
    </w:lvl>
    <w:lvl w:ilvl="1">
      <w:start w:val="2"/>
      <w:numFmt w:val="decimal"/>
      <w:lvlText w:val="%1.%2."/>
      <w:lvlJc w:val="left"/>
      <w:pPr>
        <w:ind w:left="1534" w:hanging="852"/>
      </w:pPr>
      <w:rPr>
        <w:rFonts w:ascii="Trebuchet MS" w:eastAsia="Trebuchet MS" w:hAnsi="Trebuchet MS" w:cs="Trebuchet MS" w:hint="default"/>
        <w:b/>
        <w:bCs/>
        <w:spacing w:val="-2"/>
        <w:w w:val="99"/>
        <w:sz w:val="20"/>
        <w:szCs w:val="20"/>
        <w:lang w:val="lt" w:eastAsia="lt" w:bidi="lt"/>
      </w:rPr>
    </w:lvl>
    <w:lvl w:ilvl="2">
      <w:start w:val="1"/>
      <w:numFmt w:val="decimal"/>
      <w:lvlText w:val="%1.%2.%3."/>
      <w:lvlJc w:val="left"/>
      <w:pPr>
        <w:ind w:left="1534" w:hanging="852"/>
      </w:pPr>
      <w:rPr>
        <w:rFonts w:ascii="Trebuchet MS" w:eastAsia="Trebuchet MS" w:hAnsi="Trebuchet MS" w:cs="Trebuchet MS" w:hint="default"/>
        <w:spacing w:val="-2"/>
        <w:w w:val="99"/>
        <w:sz w:val="20"/>
        <w:szCs w:val="20"/>
        <w:lang w:val="lt" w:eastAsia="lt" w:bidi="lt"/>
      </w:rPr>
    </w:lvl>
    <w:lvl w:ilvl="3">
      <w:numFmt w:val="bullet"/>
      <w:lvlText w:val="•"/>
      <w:lvlJc w:val="left"/>
      <w:pPr>
        <w:ind w:left="4217" w:hanging="852"/>
      </w:pPr>
      <w:rPr>
        <w:rFonts w:hint="default"/>
        <w:lang w:val="lt" w:eastAsia="lt" w:bidi="lt"/>
      </w:rPr>
    </w:lvl>
    <w:lvl w:ilvl="4">
      <w:numFmt w:val="bullet"/>
      <w:lvlText w:val="•"/>
      <w:lvlJc w:val="left"/>
      <w:pPr>
        <w:ind w:left="5110" w:hanging="852"/>
      </w:pPr>
      <w:rPr>
        <w:rFonts w:hint="default"/>
        <w:lang w:val="lt" w:eastAsia="lt" w:bidi="lt"/>
      </w:rPr>
    </w:lvl>
    <w:lvl w:ilvl="5">
      <w:numFmt w:val="bullet"/>
      <w:lvlText w:val="•"/>
      <w:lvlJc w:val="left"/>
      <w:pPr>
        <w:ind w:left="6003" w:hanging="852"/>
      </w:pPr>
      <w:rPr>
        <w:rFonts w:hint="default"/>
        <w:lang w:val="lt" w:eastAsia="lt" w:bidi="lt"/>
      </w:rPr>
    </w:lvl>
    <w:lvl w:ilvl="6">
      <w:numFmt w:val="bullet"/>
      <w:lvlText w:val="•"/>
      <w:lvlJc w:val="left"/>
      <w:pPr>
        <w:ind w:left="6895" w:hanging="852"/>
      </w:pPr>
      <w:rPr>
        <w:rFonts w:hint="default"/>
        <w:lang w:val="lt" w:eastAsia="lt" w:bidi="lt"/>
      </w:rPr>
    </w:lvl>
    <w:lvl w:ilvl="7">
      <w:numFmt w:val="bullet"/>
      <w:lvlText w:val="•"/>
      <w:lvlJc w:val="left"/>
      <w:pPr>
        <w:ind w:left="7788" w:hanging="852"/>
      </w:pPr>
      <w:rPr>
        <w:rFonts w:hint="default"/>
        <w:lang w:val="lt" w:eastAsia="lt" w:bidi="lt"/>
      </w:rPr>
    </w:lvl>
    <w:lvl w:ilvl="8">
      <w:numFmt w:val="bullet"/>
      <w:lvlText w:val="•"/>
      <w:lvlJc w:val="left"/>
      <w:pPr>
        <w:ind w:left="8681" w:hanging="852"/>
      </w:pPr>
      <w:rPr>
        <w:rFonts w:hint="default"/>
        <w:lang w:val="lt" w:eastAsia="lt" w:bidi="lt"/>
      </w:rPr>
    </w:lvl>
  </w:abstractNum>
  <w:abstractNum w:abstractNumId="79" w15:restartNumberingAfterBreak="0">
    <w:nsid w:val="3E8E12EC"/>
    <w:multiLevelType w:val="multilevel"/>
    <w:tmpl w:val="24B0E49C"/>
    <w:lvl w:ilvl="0">
      <w:start w:val="10"/>
      <w:numFmt w:val="decimal"/>
      <w:lvlText w:val="%1"/>
      <w:lvlJc w:val="left"/>
      <w:pPr>
        <w:ind w:left="1534" w:hanging="852"/>
      </w:pPr>
      <w:rPr>
        <w:rFonts w:hint="default"/>
        <w:lang w:val="lt" w:eastAsia="lt" w:bidi="lt"/>
      </w:rPr>
    </w:lvl>
    <w:lvl w:ilvl="1">
      <w:start w:val="8"/>
      <w:numFmt w:val="decimal"/>
      <w:lvlText w:val="%1.%2."/>
      <w:lvlJc w:val="left"/>
      <w:pPr>
        <w:ind w:left="1534" w:hanging="852"/>
      </w:pPr>
      <w:rPr>
        <w:rFonts w:ascii="Trebuchet MS" w:eastAsia="Trebuchet MS" w:hAnsi="Trebuchet MS" w:cs="Trebuchet MS" w:hint="default"/>
        <w:b/>
        <w:bCs/>
        <w:spacing w:val="-2"/>
        <w:w w:val="99"/>
        <w:sz w:val="20"/>
        <w:szCs w:val="20"/>
        <w:lang w:val="lt" w:eastAsia="lt" w:bidi="lt"/>
      </w:rPr>
    </w:lvl>
    <w:lvl w:ilvl="2">
      <w:start w:val="1"/>
      <w:numFmt w:val="decimal"/>
      <w:lvlText w:val="%1.%2.%3."/>
      <w:lvlJc w:val="left"/>
      <w:pPr>
        <w:ind w:left="1534" w:hanging="852"/>
      </w:pPr>
      <w:rPr>
        <w:rFonts w:ascii="Trebuchet MS" w:eastAsia="Trebuchet MS" w:hAnsi="Trebuchet MS" w:cs="Trebuchet MS" w:hint="default"/>
        <w:spacing w:val="-2"/>
        <w:w w:val="99"/>
        <w:sz w:val="20"/>
        <w:szCs w:val="20"/>
        <w:lang w:val="lt" w:eastAsia="lt" w:bidi="lt"/>
      </w:rPr>
    </w:lvl>
    <w:lvl w:ilvl="3">
      <w:numFmt w:val="bullet"/>
      <w:lvlText w:val="•"/>
      <w:lvlJc w:val="left"/>
      <w:pPr>
        <w:ind w:left="4217" w:hanging="852"/>
      </w:pPr>
      <w:rPr>
        <w:rFonts w:hint="default"/>
        <w:lang w:val="lt" w:eastAsia="lt" w:bidi="lt"/>
      </w:rPr>
    </w:lvl>
    <w:lvl w:ilvl="4">
      <w:numFmt w:val="bullet"/>
      <w:lvlText w:val="•"/>
      <w:lvlJc w:val="left"/>
      <w:pPr>
        <w:ind w:left="5110" w:hanging="852"/>
      </w:pPr>
      <w:rPr>
        <w:rFonts w:hint="default"/>
        <w:lang w:val="lt" w:eastAsia="lt" w:bidi="lt"/>
      </w:rPr>
    </w:lvl>
    <w:lvl w:ilvl="5">
      <w:numFmt w:val="bullet"/>
      <w:lvlText w:val="•"/>
      <w:lvlJc w:val="left"/>
      <w:pPr>
        <w:ind w:left="6003" w:hanging="852"/>
      </w:pPr>
      <w:rPr>
        <w:rFonts w:hint="default"/>
        <w:lang w:val="lt" w:eastAsia="lt" w:bidi="lt"/>
      </w:rPr>
    </w:lvl>
    <w:lvl w:ilvl="6">
      <w:numFmt w:val="bullet"/>
      <w:lvlText w:val="•"/>
      <w:lvlJc w:val="left"/>
      <w:pPr>
        <w:ind w:left="6895" w:hanging="852"/>
      </w:pPr>
      <w:rPr>
        <w:rFonts w:hint="default"/>
        <w:lang w:val="lt" w:eastAsia="lt" w:bidi="lt"/>
      </w:rPr>
    </w:lvl>
    <w:lvl w:ilvl="7">
      <w:numFmt w:val="bullet"/>
      <w:lvlText w:val="•"/>
      <w:lvlJc w:val="left"/>
      <w:pPr>
        <w:ind w:left="7788" w:hanging="852"/>
      </w:pPr>
      <w:rPr>
        <w:rFonts w:hint="default"/>
        <w:lang w:val="lt" w:eastAsia="lt" w:bidi="lt"/>
      </w:rPr>
    </w:lvl>
    <w:lvl w:ilvl="8">
      <w:numFmt w:val="bullet"/>
      <w:lvlText w:val="•"/>
      <w:lvlJc w:val="left"/>
      <w:pPr>
        <w:ind w:left="8681" w:hanging="852"/>
      </w:pPr>
      <w:rPr>
        <w:rFonts w:hint="default"/>
        <w:lang w:val="lt" w:eastAsia="lt" w:bidi="lt"/>
      </w:rPr>
    </w:lvl>
  </w:abstractNum>
  <w:abstractNum w:abstractNumId="80" w15:restartNumberingAfterBreak="0">
    <w:nsid w:val="401E78CB"/>
    <w:multiLevelType w:val="multilevel"/>
    <w:tmpl w:val="9436516A"/>
    <w:lvl w:ilvl="0">
      <w:start w:val="3"/>
      <w:numFmt w:val="decimal"/>
      <w:lvlText w:val="%1"/>
      <w:lvlJc w:val="left"/>
      <w:pPr>
        <w:ind w:left="1534" w:hanging="852"/>
      </w:pPr>
      <w:rPr>
        <w:rFonts w:hint="default"/>
        <w:lang w:val="lt" w:eastAsia="lt" w:bidi="lt"/>
      </w:rPr>
    </w:lvl>
    <w:lvl w:ilvl="1">
      <w:start w:val="2"/>
      <w:numFmt w:val="decimal"/>
      <w:lvlText w:val="%1.%2."/>
      <w:lvlJc w:val="left"/>
      <w:pPr>
        <w:ind w:left="1534" w:hanging="852"/>
      </w:pPr>
      <w:rPr>
        <w:rFonts w:ascii="Trebuchet MS" w:eastAsia="Trebuchet MS" w:hAnsi="Trebuchet MS" w:cs="Trebuchet MS" w:hint="default"/>
        <w:b/>
        <w:bCs/>
        <w:spacing w:val="-2"/>
        <w:w w:val="99"/>
        <w:sz w:val="20"/>
        <w:szCs w:val="20"/>
        <w:lang w:val="lt" w:eastAsia="lt" w:bidi="lt"/>
      </w:rPr>
    </w:lvl>
    <w:lvl w:ilvl="2">
      <w:start w:val="1"/>
      <w:numFmt w:val="decimal"/>
      <w:lvlText w:val="%1.%2.%3."/>
      <w:lvlJc w:val="left"/>
      <w:pPr>
        <w:ind w:left="1534" w:hanging="852"/>
      </w:pPr>
      <w:rPr>
        <w:rFonts w:ascii="Trebuchet MS" w:eastAsia="Trebuchet MS" w:hAnsi="Trebuchet MS" w:cs="Trebuchet MS" w:hint="default"/>
        <w:spacing w:val="-2"/>
        <w:w w:val="99"/>
        <w:sz w:val="20"/>
        <w:szCs w:val="20"/>
        <w:lang w:val="lt" w:eastAsia="lt" w:bidi="lt"/>
      </w:rPr>
    </w:lvl>
    <w:lvl w:ilvl="3">
      <w:start w:val="1"/>
      <w:numFmt w:val="lowerLetter"/>
      <w:lvlText w:val="%4)"/>
      <w:lvlJc w:val="left"/>
      <w:pPr>
        <w:ind w:left="2122" w:hanging="360"/>
      </w:pPr>
      <w:rPr>
        <w:rFonts w:ascii="Trebuchet MS" w:eastAsia="Trebuchet MS" w:hAnsi="Trebuchet MS" w:cs="Trebuchet MS" w:hint="default"/>
        <w:w w:val="99"/>
        <w:sz w:val="20"/>
        <w:szCs w:val="20"/>
        <w:lang w:val="lt" w:eastAsia="lt" w:bidi="lt"/>
      </w:rPr>
    </w:lvl>
    <w:lvl w:ilvl="4">
      <w:numFmt w:val="bullet"/>
      <w:lvlText w:val="•"/>
      <w:lvlJc w:val="left"/>
      <w:pPr>
        <w:ind w:left="4902" w:hanging="360"/>
      </w:pPr>
      <w:rPr>
        <w:rFonts w:hint="default"/>
        <w:lang w:val="lt" w:eastAsia="lt" w:bidi="lt"/>
      </w:rPr>
    </w:lvl>
    <w:lvl w:ilvl="5">
      <w:numFmt w:val="bullet"/>
      <w:lvlText w:val="•"/>
      <w:lvlJc w:val="left"/>
      <w:pPr>
        <w:ind w:left="5829" w:hanging="360"/>
      </w:pPr>
      <w:rPr>
        <w:rFonts w:hint="default"/>
        <w:lang w:val="lt" w:eastAsia="lt" w:bidi="lt"/>
      </w:rPr>
    </w:lvl>
    <w:lvl w:ilvl="6">
      <w:numFmt w:val="bullet"/>
      <w:lvlText w:val="•"/>
      <w:lvlJc w:val="left"/>
      <w:pPr>
        <w:ind w:left="6756" w:hanging="360"/>
      </w:pPr>
      <w:rPr>
        <w:rFonts w:hint="default"/>
        <w:lang w:val="lt" w:eastAsia="lt" w:bidi="lt"/>
      </w:rPr>
    </w:lvl>
    <w:lvl w:ilvl="7">
      <w:numFmt w:val="bullet"/>
      <w:lvlText w:val="•"/>
      <w:lvlJc w:val="left"/>
      <w:pPr>
        <w:ind w:left="7684" w:hanging="360"/>
      </w:pPr>
      <w:rPr>
        <w:rFonts w:hint="default"/>
        <w:lang w:val="lt" w:eastAsia="lt" w:bidi="lt"/>
      </w:rPr>
    </w:lvl>
    <w:lvl w:ilvl="8">
      <w:numFmt w:val="bullet"/>
      <w:lvlText w:val="•"/>
      <w:lvlJc w:val="left"/>
      <w:pPr>
        <w:ind w:left="8611" w:hanging="360"/>
      </w:pPr>
      <w:rPr>
        <w:rFonts w:hint="default"/>
        <w:lang w:val="lt" w:eastAsia="lt" w:bidi="lt"/>
      </w:rPr>
    </w:lvl>
  </w:abstractNum>
  <w:abstractNum w:abstractNumId="81" w15:restartNumberingAfterBreak="0">
    <w:nsid w:val="40C34A0D"/>
    <w:multiLevelType w:val="multilevel"/>
    <w:tmpl w:val="2528CBBE"/>
    <w:lvl w:ilvl="0">
      <w:start w:val="10"/>
      <w:numFmt w:val="decimal"/>
      <w:lvlText w:val="%1"/>
      <w:lvlJc w:val="left"/>
      <w:pPr>
        <w:ind w:left="1534" w:hanging="852"/>
      </w:pPr>
      <w:rPr>
        <w:rFonts w:hint="default"/>
        <w:lang w:val="lt" w:eastAsia="lt" w:bidi="lt"/>
      </w:rPr>
    </w:lvl>
    <w:lvl w:ilvl="1">
      <w:start w:val="4"/>
      <w:numFmt w:val="decimal"/>
      <w:lvlText w:val="%1.%2."/>
      <w:lvlJc w:val="left"/>
      <w:pPr>
        <w:ind w:left="1534" w:hanging="852"/>
      </w:pPr>
      <w:rPr>
        <w:rFonts w:ascii="Trebuchet MS" w:eastAsia="Trebuchet MS" w:hAnsi="Trebuchet MS" w:cs="Trebuchet MS" w:hint="default"/>
        <w:b/>
        <w:bCs/>
        <w:spacing w:val="-2"/>
        <w:w w:val="99"/>
        <w:sz w:val="20"/>
        <w:szCs w:val="20"/>
        <w:lang w:val="lt" w:eastAsia="lt" w:bidi="lt"/>
      </w:rPr>
    </w:lvl>
    <w:lvl w:ilvl="2">
      <w:start w:val="1"/>
      <w:numFmt w:val="decimal"/>
      <w:lvlText w:val="%1.%2.%3."/>
      <w:lvlJc w:val="left"/>
      <w:pPr>
        <w:ind w:left="1534" w:hanging="852"/>
      </w:pPr>
      <w:rPr>
        <w:rFonts w:ascii="Trebuchet MS" w:eastAsia="Trebuchet MS" w:hAnsi="Trebuchet MS" w:cs="Trebuchet MS" w:hint="default"/>
        <w:spacing w:val="-2"/>
        <w:w w:val="99"/>
        <w:sz w:val="20"/>
        <w:szCs w:val="20"/>
        <w:lang w:val="lt" w:eastAsia="lt" w:bidi="lt"/>
      </w:rPr>
    </w:lvl>
    <w:lvl w:ilvl="3">
      <w:numFmt w:val="bullet"/>
      <w:lvlText w:val="•"/>
      <w:lvlJc w:val="left"/>
      <w:pPr>
        <w:ind w:left="4217" w:hanging="852"/>
      </w:pPr>
      <w:rPr>
        <w:rFonts w:hint="default"/>
        <w:lang w:val="lt" w:eastAsia="lt" w:bidi="lt"/>
      </w:rPr>
    </w:lvl>
    <w:lvl w:ilvl="4">
      <w:numFmt w:val="bullet"/>
      <w:lvlText w:val="•"/>
      <w:lvlJc w:val="left"/>
      <w:pPr>
        <w:ind w:left="5110" w:hanging="852"/>
      </w:pPr>
      <w:rPr>
        <w:rFonts w:hint="default"/>
        <w:lang w:val="lt" w:eastAsia="lt" w:bidi="lt"/>
      </w:rPr>
    </w:lvl>
    <w:lvl w:ilvl="5">
      <w:numFmt w:val="bullet"/>
      <w:lvlText w:val="•"/>
      <w:lvlJc w:val="left"/>
      <w:pPr>
        <w:ind w:left="6003" w:hanging="852"/>
      </w:pPr>
      <w:rPr>
        <w:rFonts w:hint="default"/>
        <w:lang w:val="lt" w:eastAsia="lt" w:bidi="lt"/>
      </w:rPr>
    </w:lvl>
    <w:lvl w:ilvl="6">
      <w:numFmt w:val="bullet"/>
      <w:lvlText w:val="•"/>
      <w:lvlJc w:val="left"/>
      <w:pPr>
        <w:ind w:left="6895" w:hanging="852"/>
      </w:pPr>
      <w:rPr>
        <w:rFonts w:hint="default"/>
        <w:lang w:val="lt" w:eastAsia="lt" w:bidi="lt"/>
      </w:rPr>
    </w:lvl>
    <w:lvl w:ilvl="7">
      <w:numFmt w:val="bullet"/>
      <w:lvlText w:val="•"/>
      <w:lvlJc w:val="left"/>
      <w:pPr>
        <w:ind w:left="7788" w:hanging="852"/>
      </w:pPr>
      <w:rPr>
        <w:rFonts w:hint="default"/>
        <w:lang w:val="lt" w:eastAsia="lt" w:bidi="lt"/>
      </w:rPr>
    </w:lvl>
    <w:lvl w:ilvl="8">
      <w:numFmt w:val="bullet"/>
      <w:lvlText w:val="•"/>
      <w:lvlJc w:val="left"/>
      <w:pPr>
        <w:ind w:left="8681" w:hanging="852"/>
      </w:pPr>
      <w:rPr>
        <w:rFonts w:hint="default"/>
        <w:lang w:val="lt" w:eastAsia="lt" w:bidi="lt"/>
      </w:rPr>
    </w:lvl>
  </w:abstractNum>
  <w:abstractNum w:abstractNumId="82" w15:restartNumberingAfterBreak="0">
    <w:nsid w:val="42A02F7A"/>
    <w:multiLevelType w:val="multilevel"/>
    <w:tmpl w:val="1884E420"/>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788" w:hanging="504"/>
      </w:pPr>
    </w:lvl>
    <w:lvl w:ilvl="3">
      <w:start w:val="1"/>
      <w:numFmt w:val="decimal"/>
      <w:lvlText w:val="%1.%2.%3.%4."/>
      <w:lvlJc w:val="left"/>
      <w:pPr>
        <w:ind w:left="1728" w:hanging="648"/>
      </w:pPr>
      <w:rPr>
        <w:rFonts w:ascii="Trebuchet MS" w:hAnsi="Trebuchet M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42AB5242"/>
    <w:multiLevelType w:val="hybridMultilevel"/>
    <w:tmpl w:val="0E7E7504"/>
    <w:lvl w:ilvl="0" w:tplc="4FBA2B66">
      <w:start w:val="1"/>
      <w:numFmt w:val="lowerLetter"/>
      <w:lvlText w:val="%1)"/>
      <w:lvlJc w:val="left"/>
      <w:pPr>
        <w:ind w:left="1425"/>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04270019" w:tentative="1">
      <w:start w:val="1"/>
      <w:numFmt w:val="lowerLetter"/>
      <w:lvlText w:val="%2."/>
      <w:lvlJc w:val="left"/>
      <w:pPr>
        <w:ind w:left="1425" w:hanging="360"/>
      </w:pPr>
    </w:lvl>
    <w:lvl w:ilvl="2" w:tplc="0427001B" w:tentative="1">
      <w:start w:val="1"/>
      <w:numFmt w:val="lowerRoman"/>
      <w:lvlText w:val="%3."/>
      <w:lvlJc w:val="right"/>
      <w:pPr>
        <w:ind w:left="2145" w:hanging="180"/>
      </w:pPr>
    </w:lvl>
    <w:lvl w:ilvl="3" w:tplc="0427000F" w:tentative="1">
      <w:start w:val="1"/>
      <w:numFmt w:val="decimal"/>
      <w:lvlText w:val="%4."/>
      <w:lvlJc w:val="left"/>
      <w:pPr>
        <w:ind w:left="2865" w:hanging="360"/>
      </w:pPr>
    </w:lvl>
    <w:lvl w:ilvl="4" w:tplc="04270019" w:tentative="1">
      <w:start w:val="1"/>
      <w:numFmt w:val="lowerLetter"/>
      <w:lvlText w:val="%5."/>
      <w:lvlJc w:val="left"/>
      <w:pPr>
        <w:ind w:left="3585" w:hanging="360"/>
      </w:pPr>
    </w:lvl>
    <w:lvl w:ilvl="5" w:tplc="0427001B" w:tentative="1">
      <w:start w:val="1"/>
      <w:numFmt w:val="lowerRoman"/>
      <w:lvlText w:val="%6."/>
      <w:lvlJc w:val="right"/>
      <w:pPr>
        <w:ind w:left="4305" w:hanging="180"/>
      </w:pPr>
    </w:lvl>
    <w:lvl w:ilvl="6" w:tplc="0427000F" w:tentative="1">
      <w:start w:val="1"/>
      <w:numFmt w:val="decimal"/>
      <w:lvlText w:val="%7."/>
      <w:lvlJc w:val="left"/>
      <w:pPr>
        <w:ind w:left="5025" w:hanging="360"/>
      </w:pPr>
    </w:lvl>
    <w:lvl w:ilvl="7" w:tplc="04270019" w:tentative="1">
      <w:start w:val="1"/>
      <w:numFmt w:val="lowerLetter"/>
      <w:lvlText w:val="%8."/>
      <w:lvlJc w:val="left"/>
      <w:pPr>
        <w:ind w:left="5745" w:hanging="360"/>
      </w:pPr>
    </w:lvl>
    <w:lvl w:ilvl="8" w:tplc="0427001B" w:tentative="1">
      <w:start w:val="1"/>
      <w:numFmt w:val="lowerRoman"/>
      <w:lvlText w:val="%9."/>
      <w:lvlJc w:val="right"/>
      <w:pPr>
        <w:ind w:left="6465" w:hanging="180"/>
      </w:pPr>
    </w:lvl>
  </w:abstractNum>
  <w:abstractNum w:abstractNumId="84" w15:restartNumberingAfterBreak="0">
    <w:nsid w:val="45AB7F44"/>
    <w:multiLevelType w:val="multilevel"/>
    <w:tmpl w:val="543CF522"/>
    <w:lvl w:ilvl="0">
      <w:start w:val="1"/>
      <w:numFmt w:val="decimal"/>
      <w:lvlText w:val="%1."/>
      <w:lvlJc w:val="left"/>
      <w:pPr>
        <w:ind w:left="1042" w:hanging="360"/>
      </w:pPr>
      <w:rPr>
        <w:rFonts w:ascii="Trebuchet MS" w:eastAsia="Trebuchet MS" w:hAnsi="Trebuchet MS" w:cs="Trebuchet MS" w:hint="default"/>
        <w:b/>
        <w:bCs/>
        <w:w w:val="99"/>
        <w:sz w:val="20"/>
        <w:szCs w:val="20"/>
        <w:lang w:val="lt" w:eastAsia="lt" w:bidi="lt"/>
      </w:rPr>
    </w:lvl>
    <w:lvl w:ilvl="1">
      <w:start w:val="1"/>
      <w:numFmt w:val="decimal"/>
      <w:lvlText w:val="%1.%2."/>
      <w:lvlJc w:val="left"/>
      <w:pPr>
        <w:ind w:left="1534" w:hanging="852"/>
      </w:pPr>
      <w:rPr>
        <w:rFonts w:ascii="Trebuchet MS" w:eastAsia="Trebuchet MS" w:hAnsi="Trebuchet MS" w:cs="Trebuchet MS" w:hint="default"/>
        <w:b/>
        <w:bCs/>
        <w:spacing w:val="-2"/>
        <w:w w:val="99"/>
        <w:sz w:val="20"/>
        <w:szCs w:val="20"/>
        <w:lang w:val="lt" w:eastAsia="lt" w:bidi="lt"/>
      </w:rPr>
    </w:lvl>
    <w:lvl w:ilvl="2">
      <w:start w:val="1"/>
      <w:numFmt w:val="decimal"/>
      <w:lvlText w:val="%1.%2.%3."/>
      <w:lvlJc w:val="left"/>
      <w:pPr>
        <w:ind w:left="1534" w:hanging="852"/>
      </w:pPr>
      <w:rPr>
        <w:rFonts w:ascii="Trebuchet MS" w:eastAsia="Trebuchet MS" w:hAnsi="Trebuchet MS" w:cs="Trebuchet MS" w:hint="default"/>
        <w:spacing w:val="-2"/>
        <w:w w:val="99"/>
        <w:sz w:val="20"/>
        <w:szCs w:val="20"/>
        <w:lang w:val="lt" w:eastAsia="lt" w:bidi="lt"/>
      </w:rPr>
    </w:lvl>
    <w:lvl w:ilvl="3">
      <w:start w:val="1"/>
      <w:numFmt w:val="lowerLetter"/>
      <w:lvlText w:val="%4)"/>
      <w:lvlJc w:val="left"/>
      <w:pPr>
        <w:ind w:left="2122" w:hanging="360"/>
      </w:pPr>
      <w:rPr>
        <w:rFonts w:ascii="Trebuchet MS" w:eastAsia="Trebuchet MS" w:hAnsi="Trebuchet MS" w:cs="Trebuchet MS" w:hint="default"/>
        <w:w w:val="99"/>
        <w:sz w:val="20"/>
        <w:szCs w:val="20"/>
        <w:lang w:val="lt" w:eastAsia="lt" w:bidi="lt"/>
      </w:rPr>
    </w:lvl>
    <w:lvl w:ilvl="4">
      <w:numFmt w:val="bullet"/>
      <w:lvlText w:val="•"/>
      <w:lvlJc w:val="left"/>
      <w:pPr>
        <w:ind w:left="4206" w:hanging="360"/>
      </w:pPr>
      <w:rPr>
        <w:rFonts w:hint="default"/>
        <w:lang w:val="lt" w:eastAsia="lt" w:bidi="lt"/>
      </w:rPr>
    </w:lvl>
    <w:lvl w:ilvl="5">
      <w:numFmt w:val="bullet"/>
      <w:lvlText w:val="•"/>
      <w:lvlJc w:val="left"/>
      <w:pPr>
        <w:ind w:left="5249" w:hanging="360"/>
      </w:pPr>
      <w:rPr>
        <w:rFonts w:hint="default"/>
        <w:lang w:val="lt" w:eastAsia="lt" w:bidi="lt"/>
      </w:rPr>
    </w:lvl>
    <w:lvl w:ilvl="6">
      <w:numFmt w:val="bullet"/>
      <w:lvlText w:val="•"/>
      <w:lvlJc w:val="left"/>
      <w:pPr>
        <w:ind w:left="6293" w:hanging="360"/>
      </w:pPr>
      <w:rPr>
        <w:rFonts w:hint="default"/>
        <w:lang w:val="lt" w:eastAsia="lt" w:bidi="lt"/>
      </w:rPr>
    </w:lvl>
    <w:lvl w:ilvl="7">
      <w:numFmt w:val="bullet"/>
      <w:lvlText w:val="•"/>
      <w:lvlJc w:val="left"/>
      <w:pPr>
        <w:ind w:left="7336" w:hanging="360"/>
      </w:pPr>
      <w:rPr>
        <w:rFonts w:hint="default"/>
        <w:lang w:val="lt" w:eastAsia="lt" w:bidi="lt"/>
      </w:rPr>
    </w:lvl>
    <w:lvl w:ilvl="8">
      <w:numFmt w:val="bullet"/>
      <w:lvlText w:val="•"/>
      <w:lvlJc w:val="left"/>
      <w:pPr>
        <w:ind w:left="8379" w:hanging="360"/>
      </w:pPr>
      <w:rPr>
        <w:rFonts w:hint="default"/>
        <w:lang w:val="lt" w:eastAsia="lt" w:bidi="lt"/>
      </w:rPr>
    </w:lvl>
  </w:abstractNum>
  <w:abstractNum w:abstractNumId="85" w15:restartNumberingAfterBreak="0">
    <w:nsid w:val="47A70A0B"/>
    <w:multiLevelType w:val="multilevel"/>
    <w:tmpl w:val="E00A877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492C612B"/>
    <w:multiLevelType w:val="hybridMultilevel"/>
    <w:tmpl w:val="DAEE575C"/>
    <w:lvl w:ilvl="0" w:tplc="6BD06C0A">
      <w:start w:val="1"/>
      <w:numFmt w:val="lowerLetter"/>
      <w:lvlText w:val="%1)"/>
      <w:lvlJc w:val="left"/>
      <w:pPr>
        <w:ind w:left="14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7" w15:restartNumberingAfterBreak="0">
    <w:nsid w:val="49AC1603"/>
    <w:multiLevelType w:val="hybridMultilevel"/>
    <w:tmpl w:val="8CD2D9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8" w15:restartNumberingAfterBreak="0">
    <w:nsid w:val="4BEC6BB8"/>
    <w:multiLevelType w:val="hybridMultilevel"/>
    <w:tmpl w:val="6F74511E"/>
    <w:lvl w:ilvl="0" w:tplc="6ED0AE72">
      <w:start w:val="1"/>
      <w:numFmt w:val="lowerLetter"/>
      <w:lvlText w:val="%1)"/>
      <w:lvlJc w:val="left"/>
      <w:pPr>
        <w:ind w:left="14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9" w15:restartNumberingAfterBreak="0">
    <w:nsid w:val="4D52134D"/>
    <w:multiLevelType w:val="hybridMultilevel"/>
    <w:tmpl w:val="AB520B8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0" w15:restartNumberingAfterBreak="0">
    <w:nsid w:val="4E9457D4"/>
    <w:multiLevelType w:val="multilevel"/>
    <w:tmpl w:val="40626260"/>
    <w:lvl w:ilvl="0">
      <w:start w:val="4"/>
      <w:numFmt w:val="decimal"/>
      <w:lvlText w:val="%1"/>
      <w:lvlJc w:val="left"/>
      <w:pPr>
        <w:ind w:left="1534" w:hanging="852"/>
      </w:pPr>
      <w:rPr>
        <w:rFonts w:hint="default"/>
        <w:lang w:val="lt" w:eastAsia="lt" w:bidi="lt"/>
      </w:rPr>
    </w:lvl>
    <w:lvl w:ilvl="1">
      <w:start w:val="6"/>
      <w:numFmt w:val="decimal"/>
      <w:lvlText w:val="%1.%2."/>
      <w:lvlJc w:val="left"/>
      <w:pPr>
        <w:ind w:left="1534" w:hanging="852"/>
      </w:pPr>
      <w:rPr>
        <w:rFonts w:ascii="Trebuchet MS" w:eastAsia="Trebuchet MS" w:hAnsi="Trebuchet MS" w:cs="Trebuchet MS" w:hint="default"/>
        <w:b/>
        <w:bCs/>
        <w:spacing w:val="-2"/>
        <w:w w:val="99"/>
        <w:sz w:val="20"/>
        <w:szCs w:val="20"/>
        <w:lang w:val="lt" w:eastAsia="lt" w:bidi="lt"/>
      </w:rPr>
    </w:lvl>
    <w:lvl w:ilvl="2">
      <w:start w:val="1"/>
      <w:numFmt w:val="decimal"/>
      <w:lvlText w:val="%1.%2.%3."/>
      <w:lvlJc w:val="left"/>
      <w:pPr>
        <w:ind w:left="1534" w:hanging="852"/>
      </w:pPr>
      <w:rPr>
        <w:rFonts w:ascii="Trebuchet MS" w:eastAsia="Trebuchet MS" w:hAnsi="Trebuchet MS" w:cs="Trebuchet MS" w:hint="default"/>
        <w:spacing w:val="-2"/>
        <w:w w:val="99"/>
        <w:sz w:val="20"/>
        <w:szCs w:val="20"/>
        <w:lang w:val="lt" w:eastAsia="lt" w:bidi="lt"/>
      </w:rPr>
    </w:lvl>
    <w:lvl w:ilvl="3">
      <w:numFmt w:val="bullet"/>
      <w:lvlText w:val="•"/>
      <w:lvlJc w:val="left"/>
      <w:pPr>
        <w:ind w:left="4217" w:hanging="852"/>
      </w:pPr>
      <w:rPr>
        <w:rFonts w:hint="default"/>
        <w:lang w:val="lt" w:eastAsia="lt" w:bidi="lt"/>
      </w:rPr>
    </w:lvl>
    <w:lvl w:ilvl="4">
      <w:numFmt w:val="bullet"/>
      <w:lvlText w:val="•"/>
      <w:lvlJc w:val="left"/>
      <w:pPr>
        <w:ind w:left="5110" w:hanging="852"/>
      </w:pPr>
      <w:rPr>
        <w:rFonts w:hint="default"/>
        <w:lang w:val="lt" w:eastAsia="lt" w:bidi="lt"/>
      </w:rPr>
    </w:lvl>
    <w:lvl w:ilvl="5">
      <w:numFmt w:val="bullet"/>
      <w:lvlText w:val="•"/>
      <w:lvlJc w:val="left"/>
      <w:pPr>
        <w:ind w:left="6003" w:hanging="852"/>
      </w:pPr>
      <w:rPr>
        <w:rFonts w:hint="default"/>
        <w:lang w:val="lt" w:eastAsia="lt" w:bidi="lt"/>
      </w:rPr>
    </w:lvl>
    <w:lvl w:ilvl="6">
      <w:numFmt w:val="bullet"/>
      <w:lvlText w:val="•"/>
      <w:lvlJc w:val="left"/>
      <w:pPr>
        <w:ind w:left="6895" w:hanging="852"/>
      </w:pPr>
      <w:rPr>
        <w:rFonts w:hint="default"/>
        <w:lang w:val="lt" w:eastAsia="lt" w:bidi="lt"/>
      </w:rPr>
    </w:lvl>
    <w:lvl w:ilvl="7">
      <w:numFmt w:val="bullet"/>
      <w:lvlText w:val="•"/>
      <w:lvlJc w:val="left"/>
      <w:pPr>
        <w:ind w:left="7788" w:hanging="852"/>
      </w:pPr>
      <w:rPr>
        <w:rFonts w:hint="default"/>
        <w:lang w:val="lt" w:eastAsia="lt" w:bidi="lt"/>
      </w:rPr>
    </w:lvl>
    <w:lvl w:ilvl="8">
      <w:numFmt w:val="bullet"/>
      <w:lvlText w:val="•"/>
      <w:lvlJc w:val="left"/>
      <w:pPr>
        <w:ind w:left="8681" w:hanging="852"/>
      </w:pPr>
      <w:rPr>
        <w:rFonts w:hint="default"/>
        <w:lang w:val="lt" w:eastAsia="lt" w:bidi="lt"/>
      </w:rPr>
    </w:lvl>
  </w:abstractNum>
  <w:abstractNum w:abstractNumId="91" w15:restartNumberingAfterBreak="0">
    <w:nsid w:val="4EB52E5F"/>
    <w:multiLevelType w:val="hybridMultilevel"/>
    <w:tmpl w:val="6074E150"/>
    <w:lvl w:ilvl="0" w:tplc="E54AFEA8">
      <w:start w:val="1"/>
      <w:numFmt w:val="lowerLetter"/>
      <w:lvlText w:val="%1)"/>
      <w:lvlJc w:val="left"/>
      <w:pPr>
        <w:ind w:left="14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2" w15:restartNumberingAfterBreak="0">
    <w:nsid w:val="4FC03A65"/>
    <w:multiLevelType w:val="multilevel"/>
    <w:tmpl w:val="2F006ECE"/>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500921F8"/>
    <w:multiLevelType w:val="multilevel"/>
    <w:tmpl w:val="9CCE0E2E"/>
    <w:lvl w:ilvl="0">
      <w:start w:val="3"/>
      <w:numFmt w:val="decimal"/>
      <w:lvlText w:val="%1"/>
      <w:lvlJc w:val="left"/>
      <w:pPr>
        <w:ind w:left="1534" w:hanging="852"/>
      </w:pPr>
      <w:rPr>
        <w:rFonts w:hint="default"/>
        <w:lang w:val="lt" w:eastAsia="lt" w:bidi="lt"/>
      </w:rPr>
    </w:lvl>
    <w:lvl w:ilvl="1">
      <w:start w:val="5"/>
      <w:numFmt w:val="decimal"/>
      <w:lvlText w:val="%1.%2."/>
      <w:lvlJc w:val="left"/>
      <w:pPr>
        <w:ind w:left="1534" w:hanging="852"/>
      </w:pPr>
      <w:rPr>
        <w:rFonts w:ascii="Trebuchet MS" w:eastAsia="Trebuchet MS" w:hAnsi="Trebuchet MS" w:cs="Trebuchet MS" w:hint="default"/>
        <w:b/>
        <w:bCs/>
        <w:spacing w:val="-2"/>
        <w:w w:val="99"/>
        <w:sz w:val="20"/>
        <w:szCs w:val="20"/>
        <w:lang w:val="lt" w:eastAsia="lt" w:bidi="lt"/>
      </w:rPr>
    </w:lvl>
    <w:lvl w:ilvl="2">
      <w:start w:val="1"/>
      <w:numFmt w:val="decimal"/>
      <w:lvlText w:val="%1.%2.%3."/>
      <w:lvlJc w:val="left"/>
      <w:pPr>
        <w:ind w:left="1534" w:hanging="852"/>
      </w:pPr>
      <w:rPr>
        <w:rFonts w:ascii="Trebuchet MS" w:eastAsia="Trebuchet MS" w:hAnsi="Trebuchet MS" w:cs="Trebuchet MS" w:hint="default"/>
        <w:spacing w:val="-2"/>
        <w:w w:val="99"/>
        <w:sz w:val="20"/>
        <w:szCs w:val="20"/>
        <w:lang w:val="lt" w:eastAsia="lt" w:bidi="lt"/>
      </w:rPr>
    </w:lvl>
    <w:lvl w:ilvl="3">
      <w:numFmt w:val="bullet"/>
      <w:lvlText w:val="•"/>
      <w:lvlJc w:val="left"/>
      <w:pPr>
        <w:ind w:left="4217" w:hanging="852"/>
      </w:pPr>
      <w:rPr>
        <w:rFonts w:hint="default"/>
        <w:lang w:val="lt" w:eastAsia="lt" w:bidi="lt"/>
      </w:rPr>
    </w:lvl>
    <w:lvl w:ilvl="4">
      <w:numFmt w:val="bullet"/>
      <w:lvlText w:val="•"/>
      <w:lvlJc w:val="left"/>
      <w:pPr>
        <w:ind w:left="5110" w:hanging="852"/>
      </w:pPr>
      <w:rPr>
        <w:rFonts w:hint="default"/>
        <w:lang w:val="lt" w:eastAsia="lt" w:bidi="lt"/>
      </w:rPr>
    </w:lvl>
    <w:lvl w:ilvl="5">
      <w:numFmt w:val="bullet"/>
      <w:lvlText w:val="•"/>
      <w:lvlJc w:val="left"/>
      <w:pPr>
        <w:ind w:left="6003" w:hanging="852"/>
      </w:pPr>
      <w:rPr>
        <w:rFonts w:hint="default"/>
        <w:lang w:val="lt" w:eastAsia="lt" w:bidi="lt"/>
      </w:rPr>
    </w:lvl>
    <w:lvl w:ilvl="6">
      <w:numFmt w:val="bullet"/>
      <w:lvlText w:val="•"/>
      <w:lvlJc w:val="left"/>
      <w:pPr>
        <w:ind w:left="6895" w:hanging="852"/>
      </w:pPr>
      <w:rPr>
        <w:rFonts w:hint="default"/>
        <w:lang w:val="lt" w:eastAsia="lt" w:bidi="lt"/>
      </w:rPr>
    </w:lvl>
    <w:lvl w:ilvl="7">
      <w:numFmt w:val="bullet"/>
      <w:lvlText w:val="•"/>
      <w:lvlJc w:val="left"/>
      <w:pPr>
        <w:ind w:left="7788" w:hanging="852"/>
      </w:pPr>
      <w:rPr>
        <w:rFonts w:hint="default"/>
        <w:lang w:val="lt" w:eastAsia="lt" w:bidi="lt"/>
      </w:rPr>
    </w:lvl>
    <w:lvl w:ilvl="8">
      <w:numFmt w:val="bullet"/>
      <w:lvlText w:val="•"/>
      <w:lvlJc w:val="left"/>
      <w:pPr>
        <w:ind w:left="8681" w:hanging="852"/>
      </w:pPr>
      <w:rPr>
        <w:rFonts w:hint="default"/>
        <w:lang w:val="lt" w:eastAsia="lt" w:bidi="lt"/>
      </w:rPr>
    </w:lvl>
  </w:abstractNum>
  <w:abstractNum w:abstractNumId="94" w15:restartNumberingAfterBreak="0">
    <w:nsid w:val="504B139B"/>
    <w:multiLevelType w:val="multilevel"/>
    <w:tmpl w:val="A2AC3B00"/>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505F0DB0"/>
    <w:multiLevelType w:val="multilevel"/>
    <w:tmpl w:val="2F006ECE"/>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50E81262"/>
    <w:multiLevelType w:val="hybridMultilevel"/>
    <w:tmpl w:val="06B24A1C"/>
    <w:lvl w:ilvl="0" w:tplc="4EA80902">
      <w:start w:val="1"/>
      <w:numFmt w:val="decimal"/>
      <w:lvlText w:val="%1.1."/>
      <w:lvlJc w:val="left"/>
      <w:pPr>
        <w:ind w:left="114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7" w15:restartNumberingAfterBreak="0">
    <w:nsid w:val="526A6D93"/>
    <w:multiLevelType w:val="hybridMultilevel"/>
    <w:tmpl w:val="6F626F98"/>
    <w:lvl w:ilvl="0" w:tplc="A9803420">
      <w:start w:val="1"/>
      <w:numFmt w:val="lowerLetter"/>
      <w:lvlText w:val="%1)"/>
      <w:lvlJc w:val="left"/>
      <w:pPr>
        <w:ind w:left="14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1DBADAA6">
      <w:start w:val="1"/>
      <w:numFmt w:val="lowerLetter"/>
      <w:lvlText w:val="%2"/>
      <w:lvlJc w:val="left"/>
      <w:pPr>
        <w:ind w:left="21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D4BA6F38">
      <w:start w:val="1"/>
      <w:numFmt w:val="lowerRoman"/>
      <w:lvlText w:val="%3"/>
      <w:lvlJc w:val="left"/>
      <w:pPr>
        <w:ind w:left="28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5400D954">
      <w:start w:val="1"/>
      <w:numFmt w:val="decimal"/>
      <w:lvlText w:val="%4"/>
      <w:lvlJc w:val="left"/>
      <w:pPr>
        <w:ind w:left="36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F970DA1E">
      <w:start w:val="1"/>
      <w:numFmt w:val="lowerLetter"/>
      <w:lvlText w:val="%5"/>
      <w:lvlJc w:val="left"/>
      <w:pPr>
        <w:ind w:left="432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5BD8E874">
      <w:start w:val="1"/>
      <w:numFmt w:val="lowerRoman"/>
      <w:lvlText w:val="%6"/>
      <w:lvlJc w:val="left"/>
      <w:pPr>
        <w:ind w:left="50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5944F860">
      <w:start w:val="1"/>
      <w:numFmt w:val="decimal"/>
      <w:lvlText w:val="%7"/>
      <w:lvlJc w:val="left"/>
      <w:pPr>
        <w:ind w:left="57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22B282CE">
      <w:start w:val="1"/>
      <w:numFmt w:val="lowerLetter"/>
      <w:lvlText w:val="%8"/>
      <w:lvlJc w:val="left"/>
      <w:pPr>
        <w:ind w:left="64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7B0C03BE">
      <w:start w:val="1"/>
      <w:numFmt w:val="lowerRoman"/>
      <w:lvlText w:val="%9"/>
      <w:lvlJc w:val="left"/>
      <w:pPr>
        <w:ind w:left="72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98" w15:restartNumberingAfterBreak="0">
    <w:nsid w:val="526A791F"/>
    <w:multiLevelType w:val="hybridMultilevel"/>
    <w:tmpl w:val="DADA7F68"/>
    <w:lvl w:ilvl="0" w:tplc="1BCA8C0C">
      <w:start w:val="1"/>
      <w:numFmt w:val="lowerLetter"/>
      <w:lvlText w:val="%1)"/>
      <w:lvlJc w:val="left"/>
      <w:pPr>
        <w:ind w:left="1724"/>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22A698C6">
      <w:start w:val="1"/>
      <w:numFmt w:val="lowerLetter"/>
      <w:lvlText w:val="%2"/>
      <w:lvlJc w:val="left"/>
      <w:pPr>
        <w:ind w:left="215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5AACE396">
      <w:start w:val="1"/>
      <w:numFmt w:val="lowerRoman"/>
      <w:lvlText w:val="%3"/>
      <w:lvlJc w:val="left"/>
      <w:pPr>
        <w:ind w:left="287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6D6C68F2">
      <w:start w:val="1"/>
      <w:numFmt w:val="decimal"/>
      <w:lvlText w:val="%4"/>
      <w:lvlJc w:val="left"/>
      <w:pPr>
        <w:ind w:left="359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ACF4A48E">
      <w:start w:val="1"/>
      <w:numFmt w:val="lowerLetter"/>
      <w:lvlText w:val="%5"/>
      <w:lvlJc w:val="left"/>
      <w:pPr>
        <w:ind w:left="431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8D78C060">
      <w:start w:val="1"/>
      <w:numFmt w:val="lowerRoman"/>
      <w:lvlText w:val="%6"/>
      <w:lvlJc w:val="left"/>
      <w:pPr>
        <w:ind w:left="503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C3A6718C">
      <w:start w:val="1"/>
      <w:numFmt w:val="decimal"/>
      <w:lvlText w:val="%7"/>
      <w:lvlJc w:val="left"/>
      <w:pPr>
        <w:ind w:left="575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8C9CA17A">
      <w:start w:val="1"/>
      <w:numFmt w:val="lowerLetter"/>
      <w:lvlText w:val="%8"/>
      <w:lvlJc w:val="left"/>
      <w:pPr>
        <w:ind w:left="647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3C0ADAA8">
      <w:start w:val="1"/>
      <w:numFmt w:val="lowerRoman"/>
      <w:lvlText w:val="%9"/>
      <w:lvlJc w:val="left"/>
      <w:pPr>
        <w:ind w:left="719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99" w15:restartNumberingAfterBreak="0">
    <w:nsid w:val="551C65F7"/>
    <w:multiLevelType w:val="hybridMultilevel"/>
    <w:tmpl w:val="401848BA"/>
    <w:lvl w:ilvl="0" w:tplc="5A2223CA">
      <w:start w:val="1"/>
      <w:numFmt w:val="lowerLetter"/>
      <w:lvlText w:val="%1)"/>
      <w:lvlJc w:val="left"/>
      <w:pPr>
        <w:ind w:left="1800" w:hanging="360"/>
      </w:pPr>
      <w:rPr>
        <w:rFonts w:hint="default"/>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00" w15:restartNumberingAfterBreak="0">
    <w:nsid w:val="55672029"/>
    <w:multiLevelType w:val="multilevel"/>
    <w:tmpl w:val="1924F58C"/>
    <w:lvl w:ilvl="0">
      <w:start w:val="8"/>
      <w:numFmt w:val="decimal"/>
      <w:lvlText w:val="%1"/>
      <w:lvlJc w:val="left"/>
      <w:pPr>
        <w:ind w:left="1594" w:hanging="912"/>
      </w:pPr>
      <w:rPr>
        <w:rFonts w:hint="default"/>
        <w:lang w:val="lt" w:eastAsia="lt" w:bidi="lt"/>
      </w:rPr>
    </w:lvl>
    <w:lvl w:ilvl="1">
      <w:start w:val="4"/>
      <w:numFmt w:val="decimal"/>
      <w:lvlText w:val="%1.%2."/>
      <w:lvlJc w:val="left"/>
      <w:pPr>
        <w:ind w:left="1594" w:hanging="912"/>
      </w:pPr>
      <w:rPr>
        <w:rFonts w:ascii="Trebuchet MS" w:eastAsia="Trebuchet MS" w:hAnsi="Trebuchet MS" w:cs="Trebuchet MS" w:hint="default"/>
        <w:spacing w:val="-2"/>
        <w:w w:val="99"/>
        <w:sz w:val="20"/>
        <w:szCs w:val="20"/>
        <w:lang w:val="lt" w:eastAsia="lt" w:bidi="lt"/>
      </w:rPr>
    </w:lvl>
    <w:lvl w:ilvl="2">
      <w:start w:val="1"/>
      <w:numFmt w:val="decimal"/>
      <w:lvlText w:val="%1.%2.%3."/>
      <w:lvlJc w:val="left"/>
      <w:pPr>
        <w:ind w:left="1534" w:hanging="852"/>
        <w:jc w:val="right"/>
      </w:pPr>
      <w:rPr>
        <w:rFonts w:ascii="Trebuchet MS" w:eastAsia="Trebuchet MS" w:hAnsi="Trebuchet MS" w:cs="Trebuchet MS" w:hint="default"/>
        <w:spacing w:val="-2"/>
        <w:w w:val="99"/>
        <w:sz w:val="20"/>
        <w:szCs w:val="20"/>
        <w:lang w:val="lt" w:eastAsia="lt" w:bidi="lt"/>
      </w:rPr>
    </w:lvl>
    <w:lvl w:ilvl="3">
      <w:start w:val="1"/>
      <w:numFmt w:val="lowerLetter"/>
      <w:lvlText w:val="%4)"/>
      <w:lvlJc w:val="left"/>
      <w:pPr>
        <w:ind w:left="2122" w:hanging="360"/>
      </w:pPr>
      <w:rPr>
        <w:rFonts w:ascii="Trebuchet MS" w:eastAsia="Trebuchet MS" w:hAnsi="Trebuchet MS" w:cs="Trebuchet MS" w:hint="default"/>
        <w:w w:val="99"/>
        <w:sz w:val="20"/>
        <w:szCs w:val="20"/>
        <w:lang w:val="lt" w:eastAsia="lt" w:bidi="lt"/>
      </w:rPr>
    </w:lvl>
    <w:lvl w:ilvl="4">
      <w:numFmt w:val="bullet"/>
      <w:lvlText w:val="•"/>
      <w:lvlJc w:val="left"/>
      <w:pPr>
        <w:ind w:left="3552" w:hanging="360"/>
      </w:pPr>
      <w:rPr>
        <w:rFonts w:hint="default"/>
        <w:lang w:val="lt" w:eastAsia="lt" w:bidi="lt"/>
      </w:rPr>
    </w:lvl>
    <w:lvl w:ilvl="5">
      <w:numFmt w:val="bullet"/>
      <w:lvlText w:val="•"/>
      <w:lvlJc w:val="left"/>
      <w:pPr>
        <w:ind w:left="4704" w:hanging="360"/>
      </w:pPr>
      <w:rPr>
        <w:rFonts w:hint="default"/>
        <w:lang w:val="lt" w:eastAsia="lt" w:bidi="lt"/>
      </w:rPr>
    </w:lvl>
    <w:lvl w:ilvl="6">
      <w:numFmt w:val="bullet"/>
      <w:lvlText w:val="•"/>
      <w:lvlJc w:val="left"/>
      <w:pPr>
        <w:ind w:left="5857" w:hanging="360"/>
      </w:pPr>
      <w:rPr>
        <w:rFonts w:hint="default"/>
        <w:lang w:val="lt" w:eastAsia="lt" w:bidi="lt"/>
      </w:rPr>
    </w:lvl>
    <w:lvl w:ilvl="7">
      <w:numFmt w:val="bullet"/>
      <w:lvlText w:val="•"/>
      <w:lvlJc w:val="left"/>
      <w:pPr>
        <w:ind w:left="7009" w:hanging="360"/>
      </w:pPr>
      <w:rPr>
        <w:rFonts w:hint="default"/>
        <w:lang w:val="lt" w:eastAsia="lt" w:bidi="lt"/>
      </w:rPr>
    </w:lvl>
    <w:lvl w:ilvl="8">
      <w:numFmt w:val="bullet"/>
      <w:lvlText w:val="•"/>
      <w:lvlJc w:val="left"/>
      <w:pPr>
        <w:ind w:left="8161" w:hanging="360"/>
      </w:pPr>
      <w:rPr>
        <w:rFonts w:hint="default"/>
        <w:lang w:val="lt" w:eastAsia="lt" w:bidi="lt"/>
      </w:rPr>
    </w:lvl>
  </w:abstractNum>
  <w:abstractNum w:abstractNumId="101" w15:restartNumberingAfterBreak="0">
    <w:nsid w:val="561F1D89"/>
    <w:multiLevelType w:val="hybridMultilevel"/>
    <w:tmpl w:val="ACA6D608"/>
    <w:lvl w:ilvl="0" w:tplc="A16E89F6">
      <w:start w:val="1"/>
      <w:numFmt w:val="lowerLetter"/>
      <w:lvlText w:val="%1)"/>
      <w:lvlJc w:val="left"/>
      <w:pPr>
        <w:ind w:left="14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3D94C700">
      <w:start w:val="1"/>
      <w:numFmt w:val="lowerLetter"/>
      <w:lvlText w:val="%2"/>
      <w:lvlJc w:val="left"/>
      <w:pPr>
        <w:ind w:left="21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CBCCCE46">
      <w:start w:val="1"/>
      <w:numFmt w:val="lowerRoman"/>
      <w:lvlText w:val="%3"/>
      <w:lvlJc w:val="left"/>
      <w:pPr>
        <w:ind w:left="28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D8024CD6">
      <w:start w:val="1"/>
      <w:numFmt w:val="decimal"/>
      <w:lvlText w:val="%4"/>
      <w:lvlJc w:val="left"/>
      <w:pPr>
        <w:ind w:left="36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3BB02A98">
      <w:start w:val="1"/>
      <w:numFmt w:val="lowerLetter"/>
      <w:lvlText w:val="%5"/>
      <w:lvlJc w:val="left"/>
      <w:pPr>
        <w:ind w:left="432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4CE08F76">
      <w:start w:val="1"/>
      <w:numFmt w:val="lowerRoman"/>
      <w:lvlText w:val="%6"/>
      <w:lvlJc w:val="left"/>
      <w:pPr>
        <w:ind w:left="50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3982AE70">
      <w:start w:val="1"/>
      <w:numFmt w:val="decimal"/>
      <w:lvlText w:val="%7"/>
      <w:lvlJc w:val="left"/>
      <w:pPr>
        <w:ind w:left="57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7CD68808">
      <w:start w:val="1"/>
      <w:numFmt w:val="lowerLetter"/>
      <w:lvlText w:val="%8"/>
      <w:lvlJc w:val="left"/>
      <w:pPr>
        <w:ind w:left="64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22544DBA">
      <w:start w:val="1"/>
      <w:numFmt w:val="lowerRoman"/>
      <w:lvlText w:val="%9"/>
      <w:lvlJc w:val="left"/>
      <w:pPr>
        <w:ind w:left="72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102" w15:restartNumberingAfterBreak="0">
    <w:nsid w:val="587124EE"/>
    <w:multiLevelType w:val="hybridMultilevel"/>
    <w:tmpl w:val="D96472DE"/>
    <w:lvl w:ilvl="0" w:tplc="A9803420">
      <w:start w:val="1"/>
      <w:numFmt w:val="lowerLetter"/>
      <w:lvlText w:val="%1)"/>
      <w:lvlJc w:val="left"/>
      <w:pPr>
        <w:ind w:left="14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3" w15:restartNumberingAfterBreak="0">
    <w:nsid w:val="5D3743DC"/>
    <w:multiLevelType w:val="multilevel"/>
    <w:tmpl w:val="0750FE6E"/>
    <w:lvl w:ilvl="0">
      <w:start w:val="4"/>
      <w:numFmt w:val="decimal"/>
      <w:lvlText w:val="%1"/>
      <w:lvlJc w:val="left"/>
      <w:pPr>
        <w:ind w:left="1534" w:hanging="852"/>
      </w:pPr>
      <w:rPr>
        <w:rFonts w:hint="default"/>
        <w:lang w:val="lt" w:eastAsia="lt" w:bidi="lt"/>
      </w:rPr>
    </w:lvl>
    <w:lvl w:ilvl="1">
      <w:start w:val="4"/>
      <w:numFmt w:val="decimal"/>
      <w:lvlText w:val="%1.%2."/>
      <w:lvlJc w:val="left"/>
      <w:pPr>
        <w:ind w:left="1534" w:hanging="852"/>
      </w:pPr>
      <w:rPr>
        <w:rFonts w:ascii="Trebuchet MS" w:eastAsia="Trebuchet MS" w:hAnsi="Trebuchet MS" w:cs="Trebuchet MS" w:hint="default"/>
        <w:b/>
        <w:bCs/>
        <w:spacing w:val="-2"/>
        <w:w w:val="99"/>
        <w:sz w:val="20"/>
        <w:szCs w:val="20"/>
        <w:lang w:val="lt" w:eastAsia="lt" w:bidi="lt"/>
      </w:rPr>
    </w:lvl>
    <w:lvl w:ilvl="2">
      <w:start w:val="1"/>
      <w:numFmt w:val="decimal"/>
      <w:lvlText w:val="%1.%2.%3."/>
      <w:lvlJc w:val="left"/>
      <w:pPr>
        <w:ind w:left="1534" w:hanging="852"/>
      </w:pPr>
      <w:rPr>
        <w:rFonts w:ascii="Trebuchet MS" w:eastAsia="Trebuchet MS" w:hAnsi="Trebuchet MS" w:cs="Trebuchet MS" w:hint="default"/>
        <w:spacing w:val="-2"/>
        <w:w w:val="99"/>
        <w:sz w:val="20"/>
        <w:szCs w:val="20"/>
        <w:lang w:val="lt" w:eastAsia="lt" w:bidi="lt"/>
      </w:rPr>
    </w:lvl>
    <w:lvl w:ilvl="3">
      <w:numFmt w:val="bullet"/>
      <w:lvlText w:val="•"/>
      <w:lvlJc w:val="left"/>
      <w:pPr>
        <w:ind w:left="4217" w:hanging="852"/>
      </w:pPr>
      <w:rPr>
        <w:rFonts w:hint="default"/>
        <w:lang w:val="lt" w:eastAsia="lt" w:bidi="lt"/>
      </w:rPr>
    </w:lvl>
    <w:lvl w:ilvl="4">
      <w:numFmt w:val="bullet"/>
      <w:lvlText w:val="•"/>
      <w:lvlJc w:val="left"/>
      <w:pPr>
        <w:ind w:left="5110" w:hanging="852"/>
      </w:pPr>
      <w:rPr>
        <w:rFonts w:hint="default"/>
        <w:lang w:val="lt" w:eastAsia="lt" w:bidi="lt"/>
      </w:rPr>
    </w:lvl>
    <w:lvl w:ilvl="5">
      <w:numFmt w:val="bullet"/>
      <w:lvlText w:val="•"/>
      <w:lvlJc w:val="left"/>
      <w:pPr>
        <w:ind w:left="6003" w:hanging="852"/>
      </w:pPr>
      <w:rPr>
        <w:rFonts w:hint="default"/>
        <w:lang w:val="lt" w:eastAsia="lt" w:bidi="lt"/>
      </w:rPr>
    </w:lvl>
    <w:lvl w:ilvl="6">
      <w:numFmt w:val="bullet"/>
      <w:lvlText w:val="•"/>
      <w:lvlJc w:val="left"/>
      <w:pPr>
        <w:ind w:left="6895" w:hanging="852"/>
      </w:pPr>
      <w:rPr>
        <w:rFonts w:hint="default"/>
        <w:lang w:val="lt" w:eastAsia="lt" w:bidi="lt"/>
      </w:rPr>
    </w:lvl>
    <w:lvl w:ilvl="7">
      <w:numFmt w:val="bullet"/>
      <w:lvlText w:val="•"/>
      <w:lvlJc w:val="left"/>
      <w:pPr>
        <w:ind w:left="7788" w:hanging="852"/>
      </w:pPr>
      <w:rPr>
        <w:rFonts w:hint="default"/>
        <w:lang w:val="lt" w:eastAsia="lt" w:bidi="lt"/>
      </w:rPr>
    </w:lvl>
    <w:lvl w:ilvl="8">
      <w:numFmt w:val="bullet"/>
      <w:lvlText w:val="•"/>
      <w:lvlJc w:val="left"/>
      <w:pPr>
        <w:ind w:left="8681" w:hanging="852"/>
      </w:pPr>
      <w:rPr>
        <w:rFonts w:hint="default"/>
        <w:lang w:val="lt" w:eastAsia="lt" w:bidi="lt"/>
      </w:rPr>
    </w:lvl>
  </w:abstractNum>
  <w:abstractNum w:abstractNumId="104" w15:restartNumberingAfterBreak="0">
    <w:nsid w:val="5D500871"/>
    <w:multiLevelType w:val="multilevel"/>
    <w:tmpl w:val="2F006ECE"/>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5" w15:restartNumberingAfterBreak="0">
    <w:nsid w:val="601C528B"/>
    <w:multiLevelType w:val="hybridMultilevel"/>
    <w:tmpl w:val="CD06EFD8"/>
    <w:lvl w:ilvl="0" w:tplc="1F44C50E">
      <w:start w:val="1"/>
      <w:numFmt w:val="lowerLetter"/>
      <w:lvlText w:val="%1)"/>
      <w:lvlJc w:val="left"/>
      <w:pPr>
        <w:ind w:left="14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6" w15:restartNumberingAfterBreak="0">
    <w:nsid w:val="60C362F8"/>
    <w:multiLevelType w:val="multilevel"/>
    <w:tmpl w:val="88721D4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7" w15:restartNumberingAfterBreak="0">
    <w:nsid w:val="62BE5A79"/>
    <w:multiLevelType w:val="multilevel"/>
    <w:tmpl w:val="2E3032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671C5EA2"/>
    <w:multiLevelType w:val="hybridMultilevel"/>
    <w:tmpl w:val="9D44AB40"/>
    <w:lvl w:ilvl="0" w:tplc="04270017">
      <w:start w:val="1"/>
      <w:numFmt w:val="lowerLetter"/>
      <w:lvlText w:val="%1)"/>
      <w:lvlJc w:val="left"/>
      <w:pPr>
        <w:ind w:left="1440"/>
      </w:pPr>
      <w:rPr>
        <w:b w:val="0"/>
        <w:i w:val="0"/>
        <w:strike w:val="0"/>
        <w:dstrike w:val="0"/>
        <w:color w:val="000000"/>
        <w:sz w:val="20"/>
        <w:szCs w:val="20"/>
        <w:u w:val="none" w:color="000000"/>
        <w:bdr w:val="none" w:sz="0" w:space="0" w:color="auto"/>
        <w:shd w:val="clear" w:color="auto" w:fill="auto"/>
        <w:vertAlign w:val="baseline"/>
      </w:rPr>
    </w:lvl>
    <w:lvl w:ilvl="1" w:tplc="5F047F88">
      <w:start w:val="1"/>
      <w:numFmt w:val="lowerLetter"/>
      <w:lvlText w:val="%2"/>
      <w:lvlJc w:val="left"/>
      <w:pPr>
        <w:ind w:left="21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050630E8">
      <w:start w:val="1"/>
      <w:numFmt w:val="lowerRoman"/>
      <w:lvlText w:val="%3"/>
      <w:lvlJc w:val="left"/>
      <w:pPr>
        <w:ind w:left="28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9E06F440">
      <w:start w:val="1"/>
      <w:numFmt w:val="decimal"/>
      <w:lvlText w:val="%4"/>
      <w:lvlJc w:val="left"/>
      <w:pPr>
        <w:ind w:left="36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CC3E05FE">
      <w:start w:val="1"/>
      <w:numFmt w:val="lowerLetter"/>
      <w:lvlText w:val="%5"/>
      <w:lvlJc w:val="left"/>
      <w:pPr>
        <w:ind w:left="432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51EE9DDC">
      <w:start w:val="1"/>
      <w:numFmt w:val="lowerRoman"/>
      <w:lvlText w:val="%6"/>
      <w:lvlJc w:val="left"/>
      <w:pPr>
        <w:ind w:left="50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9E526090">
      <w:start w:val="1"/>
      <w:numFmt w:val="decimal"/>
      <w:lvlText w:val="%7"/>
      <w:lvlJc w:val="left"/>
      <w:pPr>
        <w:ind w:left="57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F69A03C2">
      <w:start w:val="1"/>
      <w:numFmt w:val="lowerLetter"/>
      <w:lvlText w:val="%8"/>
      <w:lvlJc w:val="left"/>
      <w:pPr>
        <w:ind w:left="64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90F0B09C">
      <w:start w:val="1"/>
      <w:numFmt w:val="lowerRoman"/>
      <w:lvlText w:val="%9"/>
      <w:lvlJc w:val="left"/>
      <w:pPr>
        <w:ind w:left="72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109" w15:restartNumberingAfterBreak="0">
    <w:nsid w:val="67A167AB"/>
    <w:multiLevelType w:val="hybridMultilevel"/>
    <w:tmpl w:val="F4AE4C8C"/>
    <w:lvl w:ilvl="0" w:tplc="04270011">
      <w:start w:val="1"/>
      <w:numFmt w:val="decimal"/>
      <w:lvlText w:val="%1)"/>
      <w:lvlJc w:val="left"/>
      <w:pPr>
        <w:ind w:left="720" w:hanging="360"/>
      </w:pPr>
      <w:rPr>
        <w:rFonts w:hint="default"/>
      </w:rPr>
    </w:lvl>
    <w:lvl w:ilvl="1" w:tplc="CCDC904E">
      <w:start w:val="1"/>
      <w:numFmt w:val="lowerLetter"/>
      <w:lvlText w:val="%2)"/>
      <w:lvlJc w:val="left"/>
      <w:pPr>
        <w:ind w:left="1440" w:hanging="360"/>
      </w:pPr>
      <w:rPr>
        <w:rFonts w:ascii="Arial" w:eastAsia="Times New Roman" w:hAnsi="Arial" w:cs="Arial"/>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0" w15:restartNumberingAfterBreak="0">
    <w:nsid w:val="67A55F2E"/>
    <w:multiLevelType w:val="hybridMultilevel"/>
    <w:tmpl w:val="8DF2F34C"/>
    <w:lvl w:ilvl="0" w:tplc="0427000F">
      <w:start w:val="1"/>
      <w:numFmt w:val="decimal"/>
      <w:lvlText w:val="%1."/>
      <w:lvlJc w:val="left"/>
      <w:pPr>
        <w:ind w:left="705" w:hanging="360"/>
      </w:pPr>
    </w:lvl>
    <w:lvl w:ilvl="1" w:tplc="04270019">
      <w:start w:val="1"/>
      <w:numFmt w:val="lowerLetter"/>
      <w:lvlText w:val="%2."/>
      <w:lvlJc w:val="left"/>
      <w:pPr>
        <w:ind w:left="1425" w:hanging="360"/>
      </w:pPr>
    </w:lvl>
    <w:lvl w:ilvl="2" w:tplc="04270017">
      <w:start w:val="1"/>
      <w:numFmt w:val="lowerLetter"/>
      <w:lvlText w:val="%3)"/>
      <w:lvlJc w:val="left"/>
      <w:pPr>
        <w:ind w:left="2555" w:hanging="590"/>
      </w:pPr>
      <w:rPr>
        <w:rFonts w:hint="default"/>
      </w:rPr>
    </w:lvl>
    <w:lvl w:ilvl="3" w:tplc="0427000F" w:tentative="1">
      <w:start w:val="1"/>
      <w:numFmt w:val="decimal"/>
      <w:lvlText w:val="%4."/>
      <w:lvlJc w:val="left"/>
      <w:pPr>
        <w:ind w:left="2865" w:hanging="360"/>
      </w:pPr>
    </w:lvl>
    <w:lvl w:ilvl="4" w:tplc="04270019" w:tentative="1">
      <w:start w:val="1"/>
      <w:numFmt w:val="lowerLetter"/>
      <w:lvlText w:val="%5."/>
      <w:lvlJc w:val="left"/>
      <w:pPr>
        <w:ind w:left="3585" w:hanging="360"/>
      </w:pPr>
    </w:lvl>
    <w:lvl w:ilvl="5" w:tplc="0427001B" w:tentative="1">
      <w:start w:val="1"/>
      <w:numFmt w:val="lowerRoman"/>
      <w:lvlText w:val="%6."/>
      <w:lvlJc w:val="right"/>
      <w:pPr>
        <w:ind w:left="4305" w:hanging="180"/>
      </w:pPr>
    </w:lvl>
    <w:lvl w:ilvl="6" w:tplc="0427000F" w:tentative="1">
      <w:start w:val="1"/>
      <w:numFmt w:val="decimal"/>
      <w:lvlText w:val="%7."/>
      <w:lvlJc w:val="left"/>
      <w:pPr>
        <w:ind w:left="5025" w:hanging="360"/>
      </w:pPr>
    </w:lvl>
    <w:lvl w:ilvl="7" w:tplc="04270019" w:tentative="1">
      <w:start w:val="1"/>
      <w:numFmt w:val="lowerLetter"/>
      <w:lvlText w:val="%8."/>
      <w:lvlJc w:val="left"/>
      <w:pPr>
        <w:ind w:left="5745" w:hanging="360"/>
      </w:pPr>
    </w:lvl>
    <w:lvl w:ilvl="8" w:tplc="0427001B" w:tentative="1">
      <w:start w:val="1"/>
      <w:numFmt w:val="lowerRoman"/>
      <w:lvlText w:val="%9."/>
      <w:lvlJc w:val="right"/>
      <w:pPr>
        <w:ind w:left="6465" w:hanging="180"/>
      </w:pPr>
    </w:lvl>
  </w:abstractNum>
  <w:abstractNum w:abstractNumId="111" w15:restartNumberingAfterBreak="0">
    <w:nsid w:val="67A61017"/>
    <w:multiLevelType w:val="hybridMultilevel"/>
    <w:tmpl w:val="C88EAD72"/>
    <w:lvl w:ilvl="0" w:tplc="04270017">
      <w:start w:val="1"/>
      <w:numFmt w:val="lowerLetter"/>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112" w15:restartNumberingAfterBreak="0">
    <w:nsid w:val="6891478D"/>
    <w:multiLevelType w:val="multilevel"/>
    <w:tmpl w:val="3D22B75A"/>
    <w:lvl w:ilvl="0">
      <w:start w:val="5"/>
      <w:numFmt w:val="decimal"/>
      <w:lvlText w:val="%1."/>
      <w:lvlJc w:val="left"/>
      <w:pPr>
        <w:ind w:left="450" w:hanging="450"/>
      </w:pPr>
      <w:rPr>
        <w:rFonts w:hint="default"/>
      </w:rPr>
    </w:lvl>
    <w:lvl w:ilvl="1">
      <w:start w:val="4"/>
      <w:numFmt w:val="decimal"/>
      <w:lvlText w:val="%1.%2."/>
      <w:lvlJc w:val="left"/>
      <w:pPr>
        <w:ind w:left="810" w:hanging="45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3" w15:restartNumberingAfterBreak="0">
    <w:nsid w:val="68A67131"/>
    <w:multiLevelType w:val="multilevel"/>
    <w:tmpl w:val="5F803E32"/>
    <w:lvl w:ilvl="0">
      <w:start w:val="10"/>
      <w:numFmt w:val="decimal"/>
      <w:lvlText w:val="%1"/>
      <w:lvlJc w:val="left"/>
      <w:pPr>
        <w:ind w:left="1534" w:hanging="852"/>
      </w:pPr>
      <w:rPr>
        <w:rFonts w:hint="default"/>
        <w:lang w:val="lt" w:eastAsia="lt" w:bidi="lt"/>
      </w:rPr>
    </w:lvl>
    <w:lvl w:ilvl="1">
      <w:start w:val="10"/>
      <w:numFmt w:val="decimal"/>
      <w:lvlText w:val="%1.%2."/>
      <w:lvlJc w:val="left"/>
      <w:pPr>
        <w:ind w:left="1534" w:hanging="852"/>
      </w:pPr>
      <w:rPr>
        <w:rFonts w:ascii="Trebuchet MS" w:eastAsia="Trebuchet MS" w:hAnsi="Trebuchet MS" w:cs="Trebuchet MS" w:hint="default"/>
        <w:b/>
        <w:bCs/>
        <w:spacing w:val="-2"/>
        <w:w w:val="99"/>
        <w:sz w:val="20"/>
        <w:szCs w:val="20"/>
        <w:lang w:val="lt" w:eastAsia="lt" w:bidi="lt"/>
      </w:rPr>
    </w:lvl>
    <w:lvl w:ilvl="2">
      <w:start w:val="1"/>
      <w:numFmt w:val="decimal"/>
      <w:lvlText w:val="%1.%2.%3."/>
      <w:lvlJc w:val="left"/>
      <w:pPr>
        <w:ind w:left="1534" w:hanging="852"/>
      </w:pPr>
      <w:rPr>
        <w:rFonts w:ascii="Trebuchet MS" w:eastAsia="Trebuchet MS" w:hAnsi="Trebuchet MS" w:cs="Trebuchet MS" w:hint="default"/>
        <w:spacing w:val="-2"/>
        <w:w w:val="99"/>
        <w:sz w:val="20"/>
        <w:szCs w:val="20"/>
        <w:lang w:val="lt" w:eastAsia="lt" w:bidi="lt"/>
      </w:rPr>
    </w:lvl>
    <w:lvl w:ilvl="3">
      <w:numFmt w:val="bullet"/>
      <w:lvlText w:val="•"/>
      <w:lvlJc w:val="left"/>
      <w:pPr>
        <w:ind w:left="4217" w:hanging="852"/>
      </w:pPr>
      <w:rPr>
        <w:rFonts w:hint="default"/>
        <w:lang w:val="lt" w:eastAsia="lt" w:bidi="lt"/>
      </w:rPr>
    </w:lvl>
    <w:lvl w:ilvl="4">
      <w:numFmt w:val="bullet"/>
      <w:lvlText w:val="•"/>
      <w:lvlJc w:val="left"/>
      <w:pPr>
        <w:ind w:left="5110" w:hanging="852"/>
      </w:pPr>
      <w:rPr>
        <w:rFonts w:hint="default"/>
        <w:lang w:val="lt" w:eastAsia="lt" w:bidi="lt"/>
      </w:rPr>
    </w:lvl>
    <w:lvl w:ilvl="5">
      <w:numFmt w:val="bullet"/>
      <w:lvlText w:val="•"/>
      <w:lvlJc w:val="left"/>
      <w:pPr>
        <w:ind w:left="6003" w:hanging="852"/>
      </w:pPr>
      <w:rPr>
        <w:rFonts w:hint="default"/>
        <w:lang w:val="lt" w:eastAsia="lt" w:bidi="lt"/>
      </w:rPr>
    </w:lvl>
    <w:lvl w:ilvl="6">
      <w:numFmt w:val="bullet"/>
      <w:lvlText w:val="•"/>
      <w:lvlJc w:val="left"/>
      <w:pPr>
        <w:ind w:left="6895" w:hanging="852"/>
      </w:pPr>
      <w:rPr>
        <w:rFonts w:hint="default"/>
        <w:lang w:val="lt" w:eastAsia="lt" w:bidi="lt"/>
      </w:rPr>
    </w:lvl>
    <w:lvl w:ilvl="7">
      <w:numFmt w:val="bullet"/>
      <w:lvlText w:val="•"/>
      <w:lvlJc w:val="left"/>
      <w:pPr>
        <w:ind w:left="7788" w:hanging="852"/>
      </w:pPr>
      <w:rPr>
        <w:rFonts w:hint="default"/>
        <w:lang w:val="lt" w:eastAsia="lt" w:bidi="lt"/>
      </w:rPr>
    </w:lvl>
    <w:lvl w:ilvl="8">
      <w:numFmt w:val="bullet"/>
      <w:lvlText w:val="•"/>
      <w:lvlJc w:val="left"/>
      <w:pPr>
        <w:ind w:left="8681" w:hanging="852"/>
      </w:pPr>
      <w:rPr>
        <w:rFonts w:hint="default"/>
        <w:lang w:val="lt" w:eastAsia="lt" w:bidi="lt"/>
      </w:rPr>
    </w:lvl>
  </w:abstractNum>
  <w:abstractNum w:abstractNumId="114" w15:restartNumberingAfterBreak="0">
    <w:nsid w:val="68BD79BC"/>
    <w:multiLevelType w:val="multilevel"/>
    <w:tmpl w:val="0980C634"/>
    <w:lvl w:ilvl="0">
      <w:start w:val="8"/>
      <w:numFmt w:val="decimal"/>
      <w:lvlText w:val="%1"/>
      <w:lvlJc w:val="left"/>
      <w:pPr>
        <w:ind w:left="1534" w:hanging="852"/>
      </w:pPr>
      <w:rPr>
        <w:rFonts w:hint="default"/>
        <w:lang w:val="lt" w:eastAsia="lt" w:bidi="lt"/>
      </w:rPr>
    </w:lvl>
    <w:lvl w:ilvl="1">
      <w:start w:val="5"/>
      <w:numFmt w:val="decimal"/>
      <w:lvlText w:val="%1.%2."/>
      <w:lvlJc w:val="left"/>
      <w:pPr>
        <w:ind w:left="1534" w:hanging="852"/>
      </w:pPr>
      <w:rPr>
        <w:rFonts w:ascii="Trebuchet MS" w:eastAsia="Trebuchet MS" w:hAnsi="Trebuchet MS" w:cs="Trebuchet MS" w:hint="default"/>
        <w:b/>
        <w:bCs/>
        <w:spacing w:val="-2"/>
        <w:w w:val="99"/>
        <w:sz w:val="20"/>
        <w:szCs w:val="20"/>
        <w:lang w:val="lt" w:eastAsia="lt" w:bidi="lt"/>
      </w:rPr>
    </w:lvl>
    <w:lvl w:ilvl="2">
      <w:start w:val="1"/>
      <w:numFmt w:val="decimal"/>
      <w:lvlText w:val="%1.%2.%3."/>
      <w:lvlJc w:val="left"/>
      <w:pPr>
        <w:ind w:left="1534" w:hanging="852"/>
      </w:pPr>
      <w:rPr>
        <w:rFonts w:ascii="Trebuchet MS" w:eastAsia="Trebuchet MS" w:hAnsi="Trebuchet MS" w:cs="Trebuchet MS" w:hint="default"/>
        <w:spacing w:val="-2"/>
        <w:w w:val="99"/>
        <w:sz w:val="20"/>
        <w:szCs w:val="20"/>
        <w:lang w:val="lt" w:eastAsia="lt" w:bidi="lt"/>
      </w:rPr>
    </w:lvl>
    <w:lvl w:ilvl="3">
      <w:numFmt w:val="bullet"/>
      <w:lvlText w:val="•"/>
      <w:lvlJc w:val="left"/>
      <w:pPr>
        <w:ind w:left="4217" w:hanging="852"/>
      </w:pPr>
      <w:rPr>
        <w:rFonts w:hint="default"/>
        <w:lang w:val="lt" w:eastAsia="lt" w:bidi="lt"/>
      </w:rPr>
    </w:lvl>
    <w:lvl w:ilvl="4">
      <w:numFmt w:val="bullet"/>
      <w:lvlText w:val="•"/>
      <w:lvlJc w:val="left"/>
      <w:pPr>
        <w:ind w:left="5110" w:hanging="852"/>
      </w:pPr>
      <w:rPr>
        <w:rFonts w:hint="default"/>
        <w:lang w:val="lt" w:eastAsia="lt" w:bidi="lt"/>
      </w:rPr>
    </w:lvl>
    <w:lvl w:ilvl="5">
      <w:numFmt w:val="bullet"/>
      <w:lvlText w:val="•"/>
      <w:lvlJc w:val="left"/>
      <w:pPr>
        <w:ind w:left="6003" w:hanging="852"/>
      </w:pPr>
      <w:rPr>
        <w:rFonts w:hint="default"/>
        <w:lang w:val="lt" w:eastAsia="lt" w:bidi="lt"/>
      </w:rPr>
    </w:lvl>
    <w:lvl w:ilvl="6">
      <w:numFmt w:val="bullet"/>
      <w:lvlText w:val="•"/>
      <w:lvlJc w:val="left"/>
      <w:pPr>
        <w:ind w:left="6895" w:hanging="852"/>
      </w:pPr>
      <w:rPr>
        <w:rFonts w:hint="default"/>
        <w:lang w:val="lt" w:eastAsia="lt" w:bidi="lt"/>
      </w:rPr>
    </w:lvl>
    <w:lvl w:ilvl="7">
      <w:numFmt w:val="bullet"/>
      <w:lvlText w:val="•"/>
      <w:lvlJc w:val="left"/>
      <w:pPr>
        <w:ind w:left="7788" w:hanging="852"/>
      </w:pPr>
      <w:rPr>
        <w:rFonts w:hint="default"/>
        <w:lang w:val="lt" w:eastAsia="lt" w:bidi="lt"/>
      </w:rPr>
    </w:lvl>
    <w:lvl w:ilvl="8">
      <w:numFmt w:val="bullet"/>
      <w:lvlText w:val="•"/>
      <w:lvlJc w:val="left"/>
      <w:pPr>
        <w:ind w:left="8681" w:hanging="852"/>
      </w:pPr>
      <w:rPr>
        <w:rFonts w:hint="default"/>
        <w:lang w:val="lt" w:eastAsia="lt" w:bidi="lt"/>
      </w:rPr>
    </w:lvl>
  </w:abstractNum>
  <w:abstractNum w:abstractNumId="115" w15:restartNumberingAfterBreak="0">
    <w:nsid w:val="6A976564"/>
    <w:multiLevelType w:val="multilevel"/>
    <w:tmpl w:val="D3B8F5DE"/>
    <w:lvl w:ilvl="0">
      <w:start w:val="3"/>
      <w:numFmt w:val="decimal"/>
      <w:lvlText w:val="%1"/>
      <w:lvlJc w:val="left"/>
      <w:pPr>
        <w:ind w:left="1534" w:hanging="852"/>
      </w:pPr>
      <w:rPr>
        <w:rFonts w:hint="default"/>
        <w:lang w:val="lt" w:eastAsia="lt" w:bidi="lt"/>
      </w:rPr>
    </w:lvl>
    <w:lvl w:ilvl="1">
      <w:start w:val="4"/>
      <w:numFmt w:val="decimal"/>
      <w:lvlText w:val="%1.%2."/>
      <w:lvlJc w:val="left"/>
      <w:pPr>
        <w:ind w:left="1534" w:hanging="852"/>
      </w:pPr>
      <w:rPr>
        <w:rFonts w:ascii="Trebuchet MS" w:eastAsia="Trebuchet MS" w:hAnsi="Trebuchet MS" w:cs="Trebuchet MS" w:hint="default"/>
        <w:b/>
        <w:bCs/>
        <w:spacing w:val="-2"/>
        <w:w w:val="99"/>
        <w:sz w:val="20"/>
        <w:szCs w:val="20"/>
        <w:lang w:val="lt" w:eastAsia="lt" w:bidi="lt"/>
      </w:rPr>
    </w:lvl>
    <w:lvl w:ilvl="2">
      <w:start w:val="1"/>
      <w:numFmt w:val="decimal"/>
      <w:lvlText w:val="%1.%2.%3."/>
      <w:lvlJc w:val="left"/>
      <w:pPr>
        <w:ind w:left="1534" w:hanging="852"/>
      </w:pPr>
      <w:rPr>
        <w:rFonts w:ascii="Trebuchet MS" w:eastAsia="Trebuchet MS" w:hAnsi="Trebuchet MS" w:cs="Trebuchet MS" w:hint="default"/>
        <w:spacing w:val="-2"/>
        <w:w w:val="99"/>
        <w:sz w:val="20"/>
        <w:szCs w:val="20"/>
        <w:lang w:val="lt" w:eastAsia="lt" w:bidi="lt"/>
      </w:rPr>
    </w:lvl>
    <w:lvl w:ilvl="3">
      <w:start w:val="1"/>
      <w:numFmt w:val="lowerLetter"/>
      <w:lvlText w:val="%4)"/>
      <w:lvlJc w:val="left"/>
      <w:pPr>
        <w:ind w:left="2122" w:hanging="360"/>
      </w:pPr>
      <w:rPr>
        <w:rFonts w:ascii="Trebuchet MS" w:eastAsia="Trebuchet MS" w:hAnsi="Trebuchet MS" w:cs="Trebuchet MS" w:hint="default"/>
        <w:w w:val="99"/>
        <w:sz w:val="20"/>
        <w:szCs w:val="20"/>
        <w:lang w:val="lt" w:eastAsia="lt" w:bidi="lt"/>
      </w:rPr>
    </w:lvl>
    <w:lvl w:ilvl="4">
      <w:numFmt w:val="bullet"/>
      <w:lvlText w:val="•"/>
      <w:lvlJc w:val="left"/>
      <w:pPr>
        <w:ind w:left="4902" w:hanging="360"/>
      </w:pPr>
      <w:rPr>
        <w:rFonts w:hint="default"/>
        <w:lang w:val="lt" w:eastAsia="lt" w:bidi="lt"/>
      </w:rPr>
    </w:lvl>
    <w:lvl w:ilvl="5">
      <w:numFmt w:val="bullet"/>
      <w:lvlText w:val="•"/>
      <w:lvlJc w:val="left"/>
      <w:pPr>
        <w:ind w:left="5829" w:hanging="360"/>
      </w:pPr>
      <w:rPr>
        <w:rFonts w:hint="default"/>
        <w:lang w:val="lt" w:eastAsia="lt" w:bidi="lt"/>
      </w:rPr>
    </w:lvl>
    <w:lvl w:ilvl="6">
      <w:numFmt w:val="bullet"/>
      <w:lvlText w:val="•"/>
      <w:lvlJc w:val="left"/>
      <w:pPr>
        <w:ind w:left="6756" w:hanging="360"/>
      </w:pPr>
      <w:rPr>
        <w:rFonts w:hint="default"/>
        <w:lang w:val="lt" w:eastAsia="lt" w:bidi="lt"/>
      </w:rPr>
    </w:lvl>
    <w:lvl w:ilvl="7">
      <w:numFmt w:val="bullet"/>
      <w:lvlText w:val="•"/>
      <w:lvlJc w:val="left"/>
      <w:pPr>
        <w:ind w:left="7684" w:hanging="360"/>
      </w:pPr>
      <w:rPr>
        <w:rFonts w:hint="default"/>
        <w:lang w:val="lt" w:eastAsia="lt" w:bidi="lt"/>
      </w:rPr>
    </w:lvl>
    <w:lvl w:ilvl="8">
      <w:numFmt w:val="bullet"/>
      <w:lvlText w:val="•"/>
      <w:lvlJc w:val="left"/>
      <w:pPr>
        <w:ind w:left="8611" w:hanging="360"/>
      </w:pPr>
      <w:rPr>
        <w:rFonts w:hint="default"/>
        <w:lang w:val="lt" w:eastAsia="lt" w:bidi="lt"/>
      </w:rPr>
    </w:lvl>
  </w:abstractNum>
  <w:abstractNum w:abstractNumId="116" w15:restartNumberingAfterBreak="0">
    <w:nsid w:val="6D354A1A"/>
    <w:multiLevelType w:val="hybridMultilevel"/>
    <w:tmpl w:val="573E479C"/>
    <w:lvl w:ilvl="0" w:tplc="000026A6">
      <w:start w:val="1"/>
      <w:numFmt w:val="lowerLetter"/>
      <w:lvlText w:val="%1)"/>
      <w:lvlJc w:val="left"/>
      <w:pPr>
        <w:tabs>
          <w:tab w:val="num" w:pos="1440"/>
        </w:tabs>
        <w:ind w:left="144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7" w15:restartNumberingAfterBreak="0">
    <w:nsid w:val="6E5760EC"/>
    <w:multiLevelType w:val="hybridMultilevel"/>
    <w:tmpl w:val="6DB067AC"/>
    <w:lvl w:ilvl="0" w:tplc="4FBA2B66">
      <w:start w:val="1"/>
      <w:numFmt w:val="lowerLetter"/>
      <w:lvlText w:val="%1)"/>
      <w:lvlJc w:val="left"/>
      <w:pPr>
        <w:ind w:left="14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56C41190">
      <w:start w:val="1"/>
      <w:numFmt w:val="lowerLetter"/>
      <w:lvlText w:val="%2"/>
      <w:lvlJc w:val="left"/>
      <w:pPr>
        <w:ind w:left="21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294CB144">
      <w:start w:val="1"/>
      <w:numFmt w:val="lowerRoman"/>
      <w:lvlText w:val="%3"/>
      <w:lvlJc w:val="left"/>
      <w:pPr>
        <w:ind w:left="28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ECFC3EA6">
      <w:start w:val="1"/>
      <w:numFmt w:val="decimal"/>
      <w:lvlText w:val="%4"/>
      <w:lvlJc w:val="left"/>
      <w:pPr>
        <w:ind w:left="36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C08E8088">
      <w:start w:val="1"/>
      <w:numFmt w:val="lowerLetter"/>
      <w:lvlText w:val="%5"/>
      <w:lvlJc w:val="left"/>
      <w:pPr>
        <w:ind w:left="432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5EC2BCC0">
      <w:start w:val="1"/>
      <w:numFmt w:val="lowerRoman"/>
      <w:lvlText w:val="%6"/>
      <w:lvlJc w:val="left"/>
      <w:pPr>
        <w:ind w:left="50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BCFEE26C">
      <w:start w:val="1"/>
      <w:numFmt w:val="decimal"/>
      <w:lvlText w:val="%7"/>
      <w:lvlJc w:val="left"/>
      <w:pPr>
        <w:ind w:left="57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04B26554">
      <w:start w:val="1"/>
      <w:numFmt w:val="lowerLetter"/>
      <w:lvlText w:val="%8"/>
      <w:lvlJc w:val="left"/>
      <w:pPr>
        <w:ind w:left="64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BAA4940C">
      <w:start w:val="1"/>
      <w:numFmt w:val="lowerRoman"/>
      <w:lvlText w:val="%9"/>
      <w:lvlJc w:val="left"/>
      <w:pPr>
        <w:ind w:left="72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118" w15:restartNumberingAfterBreak="0">
    <w:nsid w:val="6F3355C8"/>
    <w:multiLevelType w:val="hybridMultilevel"/>
    <w:tmpl w:val="3438DA76"/>
    <w:lvl w:ilvl="0" w:tplc="6BD06C0A">
      <w:start w:val="1"/>
      <w:numFmt w:val="lowerLetter"/>
      <w:lvlText w:val="%1)"/>
      <w:lvlJc w:val="left"/>
      <w:pPr>
        <w:ind w:left="14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2780E054">
      <w:start w:val="1"/>
      <w:numFmt w:val="lowerLetter"/>
      <w:lvlText w:val="%2"/>
      <w:lvlJc w:val="left"/>
      <w:pPr>
        <w:ind w:left="21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791A74DC">
      <w:start w:val="1"/>
      <w:numFmt w:val="lowerRoman"/>
      <w:lvlText w:val="%3"/>
      <w:lvlJc w:val="left"/>
      <w:pPr>
        <w:ind w:left="28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A75CDD66">
      <w:start w:val="1"/>
      <w:numFmt w:val="decimal"/>
      <w:lvlText w:val="%4"/>
      <w:lvlJc w:val="left"/>
      <w:pPr>
        <w:ind w:left="36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51FA3350">
      <w:start w:val="1"/>
      <w:numFmt w:val="lowerLetter"/>
      <w:lvlText w:val="%5"/>
      <w:lvlJc w:val="left"/>
      <w:pPr>
        <w:ind w:left="432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FDF6776E">
      <w:start w:val="1"/>
      <w:numFmt w:val="lowerRoman"/>
      <w:lvlText w:val="%6"/>
      <w:lvlJc w:val="left"/>
      <w:pPr>
        <w:ind w:left="50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4F98E680">
      <w:start w:val="1"/>
      <w:numFmt w:val="decimal"/>
      <w:lvlText w:val="%7"/>
      <w:lvlJc w:val="left"/>
      <w:pPr>
        <w:ind w:left="57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5D5060A4">
      <w:start w:val="1"/>
      <w:numFmt w:val="lowerLetter"/>
      <w:lvlText w:val="%8"/>
      <w:lvlJc w:val="left"/>
      <w:pPr>
        <w:ind w:left="64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F512545C">
      <w:start w:val="1"/>
      <w:numFmt w:val="lowerRoman"/>
      <w:lvlText w:val="%9"/>
      <w:lvlJc w:val="left"/>
      <w:pPr>
        <w:ind w:left="72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119" w15:restartNumberingAfterBreak="0">
    <w:nsid w:val="72F73268"/>
    <w:multiLevelType w:val="multilevel"/>
    <w:tmpl w:val="08ACF13E"/>
    <w:lvl w:ilvl="0">
      <w:start w:val="1"/>
      <w:numFmt w:val="decimal"/>
      <w:lvlText w:val="%1."/>
      <w:lvlJc w:val="left"/>
      <w:pPr>
        <w:ind w:left="362" w:hanging="250"/>
      </w:pPr>
      <w:rPr>
        <w:rFonts w:ascii="Trebuchet MS" w:eastAsia="Trebuchet MS" w:hAnsi="Trebuchet MS" w:cs="Trebuchet MS" w:hint="default"/>
        <w:b/>
        <w:bCs/>
        <w:w w:val="99"/>
        <w:sz w:val="20"/>
        <w:szCs w:val="20"/>
        <w:lang w:val="lt" w:eastAsia="lt" w:bidi="lt"/>
      </w:rPr>
    </w:lvl>
    <w:lvl w:ilvl="1">
      <w:start w:val="1"/>
      <w:numFmt w:val="decimal"/>
      <w:lvlText w:val="%1.%2."/>
      <w:lvlJc w:val="left"/>
      <w:pPr>
        <w:ind w:left="743" w:hanging="415"/>
      </w:pPr>
      <w:rPr>
        <w:rFonts w:ascii="Trebuchet MS" w:eastAsia="Trebuchet MS" w:hAnsi="Trebuchet MS" w:cs="Trebuchet MS" w:hint="default"/>
        <w:spacing w:val="-2"/>
        <w:w w:val="99"/>
        <w:sz w:val="20"/>
        <w:szCs w:val="20"/>
        <w:lang w:val="lt" w:eastAsia="lt" w:bidi="lt"/>
      </w:rPr>
    </w:lvl>
    <w:lvl w:ilvl="2">
      <w:numFmt w:val="bullet"/>
      <w:lvlText w:val="•"/>
      <w:lvlJc w:val="left"/>
      <w:pPr>
        <w:ind w:left="840" w:hanging="415"/>
      </w:pPr>
      <w:rPr>
        <w:rFonts w:hint="default"/>
        <w:lang w:val="lt" w:eastAsia="lt" w:bidi="lt"/>
      </w:rPr>
    </w:lvl>
    <w:lvl w:ilvl="3">
      <w:numFmt w:val="bullet"/>
      <w:lvlText w:val="•"/>
      <w:lvlJc w:val="left"/>
      <w:pPr>
        <w:ind w:left="683" w:hanging="415"/>
      </w:pPr>
      <w:rPr>
        <w:rFonts w:hint="default"/>
        <w:lang w:val="lt" w:eastAsia="lt" w:bidi="lt"/>
      </w:rPr>
    </w:lvl>
    <w:lvl w:ilvl="4">
      <w:numFmt w:val="bullet"/>
      <w:lvlText w:val="•"/>
      <w:lvlJc w:val="left"/>
      <w:pPr>
        <w:ind w:left="527" w:hanging="415"/>
      </w:pPr>
      <w:rPr>
        <w:rFonts w:hint="default"/>
        <w:lang w:val="lt" w:eastAsia="lt" w:bidi="lt"/>
      </w:rPr>
    </w:lvl>
    <w:lvl w:ilvl="5">
      <w:numFmt w:val="bullet"/>
      <w:lvlText w:val="•"/>
      <w:lvlJc w:val="left"/>
      <w:pPr>
        <w:ind w:left="370" w:hanging="415"/>
      </w:pPr>
      <w:rPr>
        <w:rFonts w:hint="default"/>
        <w:lang w:val="lt" w:eastAsia="lt" w:bidi="lt"/>
      </w:rPr>
    </w:lvl>
    <w:lvl w:ilvl="6">
      <w:numFmt w:val="bullet"/>
      <w:lvlText w:val="•"/>
      <w:lvlJc w:val="left"/>
      <w:pPr>
        <w:ind w:left="214" w:hanging="415"/>
      </w:pPr>
      <w:rPr>
        <w:rFonts w:hint="default"/>
        <w:lang w:val="lt" w:eastAsia="lt" w:bidi="lt"/>
      </w:rPr>
    </w:lvl>
    <w:lvl w:ilvl="7">
      <w:numFmt w:val="bullet"/>
      <w:lvlText w:val="•"/>
      <w:lvlJc w:val="left"/>
      <w:pPr>
        <w:ind w:left="58" w:hanging="415"/>
      </w:pPr>
      <w:rPr>
        <w:rFonts w:hint="default"/>
        <w:lang w:val="lt" w:eastAsia="lt" w:bidi="lt"/>
      </w:rPr>
    </w:lvl>
    <w:lvl w:ilvl="8">
      <w:numFmt w:val="bullet"/>
      <w:lvlText w:val="•"/>
      <w:lvlJc w:val="left"/>
      <w:pPr>
        <w:ind w:left="-99" w:hanging="415"/>
      </w:pPr>
      <w:rPr>
        <w:rFonts w:hint="default"/>
        <w:lang w:val="lt" w:eastAsia="lt" w:bidi="lt"/>
      </w:rPr>
    </w:lvl>
  </w:abstractNum>
  <w:abstractNum w:abstractNumId="120" w15:restartNumberingAfterBreak="0">
    <w:nsid w:val="7311263B"/>
    <w:multiLevelType w:val="hybridMultilevel"/>
    <w:tmpl w:val="8C4832AE"/>
    <w:lvl w:ilvl="0" w:tplc="05060C72">
      <w:start w:val="1"/>
      <w:numFmt w:val="lowerLetter"/>
      <w:lvlText w:val="%1)"/>
      <w:lvlJc w:val="left"/>
      <w:pPr>
        <w:ind w:left="14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CD92D424">
      <w:start w:val="1"/>
      <w:numFmt w:val="lowerLetter"/>
      <w:lvlText w:val="%2"/>
      <w:lvlJc w:val="left"/>
      <w:pPr>
        <w:ind w:left="21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F38AB4BC">
      <w:start w:val="1"/>
      <w:numFmt w:val="lowerRoman"/>
      <w:lvlText w:val="%3"/>
      <w:lvlJc w:val="left"/>
      <w:pPr>
        <w:ind w:left="28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07662790">
      <w:start w:val="1"/>
      <w:numFmt w:val="decimal"/>
      <w:lvlText w:val="%4"/>
      <w:lvlJc w:val="left"/>
      <w:pPr>
        <w:ind w:left="36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3C04AEFA">
      <w:start w:val="1"/>
      <w:numFmt w:val="lowerLetter"/>
      <w:lvlText w:val="%5"/>
      <w:lvlJc w:val="left"/>
      <w:pPr>
        <w:ind w:left="432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4AF647CA">
      <w:start w:val="1"/>
      <w:numFmt w:val="lowerRoman"/>
      <w:lvlText w:val="%6"/>
      <w:lvlJc w:val="left"/>
      <w:pPr>
        <w:ind w:left="50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6794EFE8">
      <w:start w:val="1"/>
      <w:numFmt w:val="decimal"/>
      <w:lvlText w:val="%7"/>
      <w:lvlJc w:val="left"/>
      <w:pPr>
        <w:ind w:left="57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1E32CEDE">
      <w:start w:val="1"/>
      <w:numFmt w:val="lowerLetter"/>
      <w:lvlText w:val="%8"/>
      <w:lvlJc w:val="left"/>
      <w:pPr>
        <w:ind w:left="64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9C40EF54">
      <w:start w:val="1"/>
      <w:numFmt w:val="lowerRoman"/>
      <w:lvlText w:val="%9"/>
      <w:lvlJc w:val="left"/>
      <w:pPr>
        <w:ind w:left="72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121" w15:restartNumberingAfterBreak="0">
    <w:nsid w:val="75201E84"/>
    <w:multiLevelType w:val="hybridMultilevel"/>
    <w:tmpl w:val="AA0AB6F6"/>
    <w:lvl w:ilvl="0" w:tplc="A6C0C614">
      <w:start w:val="7"/>
      <w:numFmt w:val="lowerLetter"/>
      <w:lvlText w:val="%1)"/>
      <w:lvlJc w:val="left"/>
      <w:pPr>
        <w:ind w:left="2122" w:hanging="360"/>
      </w:pPr>
      <w:rPr>
        <w:rFonts w:ascii="Trebuchet MS" w:eastAsia="Trebuchet MS" w:hAnsi="Trebuchet MS" w:cs="Trebuchet MS" w:hint="default"/>
        <w:w w:val="99"/>
        <w:sz w:val="20"/>
        <w:szCs w:val="20"/>
        <w:lang w:val="lt" w:eastAsia="lt" w:bidi="lt"/>
      </w:rPr>
    </w:lvl>
    <w:lvl w:ilvl="1" w:tplc="90CEAFB0">
      <w:numFmt w:val="bullet"/>
      <w:lvlText w:val="•"/>
      <w:lvlJc w:val="left"/>
      <w:pPr>
        <w:ind w:left="2954" w:hanging="360"/>
      </w:pPr>
      <w:rPr>
        <w:rFonts w:hint="default"/>
        <w:lang w:val="lt" w:eastAsia="lt" w:bidi="lt"/>
      </w:rPr>
    </w:lvl>
    <w:lvl w:ilvl="2" w:tplc="843EB6D2">
      <w:numFmt w:val="bullet"/>
      <w:lvlText w:val="•"/>
      <w:lvlJc w:val="left"/>
      <w:pPr>
        <w:ind w:left="3789" w:hanging="360"/>
      </w:pPr>
      <w:rPr>
        <w:rFonts w:hint="default"/>
        <w:lang w:val="lt" w:eastAsia="lt" w:bidi="lt"/>
      </w:rPr>
    </w:lvl>
    <w:lvl w:ilvl="3" w:tplc="47783EBC">
      <w:numFmt w:val="bullet"/>
      <w:lvlText w:val="•"/>
      <w:lvlJc w:val="left"/>
      <w:pPr>
        <w:ind w:left="4623" w:hanging="360"/>
      </w:pPr>
      <w:rPr>
        <w:rFonts w:hint="default"/>
        <w:lang w:val="lt" w:eastAsia="lt" w:bidi="lt"/>
      </w:rPr>
    </w:lvl>
    <w:lvl w:ilvl="4" w:tplc="FF2E2836">
      <w:numFmt w:val="bullet"/>
      <w:lvlText w:val="•"/>
      <w:lvlJc w:val="left"/>
      <w:pPr>
        <w:ind w:left="5458" w:hanging="360"/>
      </w:pPr>
      <w:rPr>
        <w:rFonts w:hint="default"/>
        <w:lang w:val="lt" w:eastAsia="lt" w:bidi="lt"/>
      </w:rPr>
    </w:lvl>
    <w:lvl w:ilvl="5" w:tplc="F98AC0EE">
      <w:numFmt w:val="bullet"/>
      <w:lvlText w:val="•"/>
      <w:lvlJc w:val="left"/>
      <w:pPr>
        <w:ind w:left="6293" w:hanging="360"/>
      </w:pPr>
      <w:rPr>
        <w:rFonts w:hint="default"/>
        <w:lang w:val="lt" w:eastAsia="lt" w:bidi="lt"/>
      </w:rPr>
    </w:lvl>
    <w:lvl w:ilvl="6" w:tplc="1AAA3D28">
      <w:numFmt w:val="bullet"/>
      <w:lvlText w:val="•"/>
      <w:lvlJc w:val="left"/>
      <w:pPr>
        <w:ind w:left="7127" w:hanging="360"/>
      </w:pPr>
      <w:rPr>
        <w:rFonts w:hint="default"/>
        <w:lang w:val="lt" w:eastAsia="lt" w:bidi="lt"/>
      </w:rPr>
    </w:lvl>
    <w:lvl w:ilvl="7" w:tplc="A40C0B8A">
      <w:numFmt w:val="bullet"/>
      <w:lvlText w:val="•"/>
      <w:lvlJc w:val="left"/>
      <w:pPr>
        <w:ind w:left="7962" w:hanging="360"/>
      </w:pPr>
      <w:rPr>
        <w:rFonts w:hint="default"/>
        <w:lang w:val="lt" w:eastAsia="lt" w:bidi="lt"/>
      </w:rPr>
    </w:lvl>
    <w:lvl w:ilvl="8" w:tplc="232A4E22">
      <w:numFmt w:val="bullet"/>
      <w:lvlText w:val="•"/>
      <w:lvlJc w:val="left"/>
      <w:pPr>
        <w:ind w:left="8797" w:hanging="360"/>
      </w:pPr>
      <w:rPr>
        <w:rFonts w:hint="default"/>
        <w:lang w:val="lt" w:eastAsia="lt" w:bidi="lt"/>
      </w:rPr>
    </w:lvl>
  </w:abstractNum>
  <w:abstractNum w:abstractNumId="122" w15:restartNumberingAfterBreak="0">
    <w:nsid w:val="754118BF"/>
    <w:multiLevelType w:val="hybridMultilevel"/>
    <w:tmpl w:val="82161480"/>
    <w:lvl w:ilvl="0" w:tplc="B1F8E664">
      <w:start w:val="1"/>
      <w:numFmt w:val="decimal"/>
      <w:lvlText w:val="%1.1."/>
      <w:lvlJc w:val="left"/>
      <w:pPr>
        <w:ind w:left="114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3" w15:restartNumberingAfterBreak="0">
    <w:nsid w:val="75B50499"/>
    <w:multiLevelType w:val="hybridMultilevel"/>
    <w:tmpl w:val="30B62164"/>
    <w:lvl w:ilvl="0" w:tplc="E35CFF68">
      <w:start w:val="1"/>
      <w:numFmt w:val="decimal"/>
      <w:lvlText w:val="%1.2."/>
      <w:lvlJc w:val="left"/>
      <w:pPr>
        <w:ind w:left="157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4" w15:restartNumberingAfterBreak="0">
    <w:nsid w:val="75B622E0"/>
    <w:multiLevelType w:val="multilevel"/>
    <w:tmpl w:val="2940FE12"/>
    <w:lvl w:ilvl="0">
      <w:start w:val="2"/>
      <w:numFmt w:val="decimal"/>
      <w:lvlText w:val="%1"/>
      <w:lvlJc w:val="left"/>
      <w:pPr>
        <w:ind w:left="1534" w:hanging="852"/>
      </w:pPr>
      <w:rPr>
        <w:rFonts w:hint="default"/>
        <w:lang w:val="lt" w:eastAsia="lt" w:bidi="lt"/>
      </w:rPr>
    </w:lvl>
    <w:lvl w:ilvl="1">
      <w:start w:val="3"/>
      <w:numFmt w:val="decimal"/>
      <w:lvlText w:val="%1.%2."/>
      <w:lvlJc w:val="left"/>
      <w:pPr>
        <w:ind w:left="1534" w:hanging="852"/>
      </w:pPr>
      <w:rPr>
        <w:rFonts w:ascii="Trebuchet MS" w:eastAsia="Trebuchet MS" w:hAnsi="Trebuchet MS" w:cs="Trebuchet MS" w:hint="default"/>
        <w:b/>
        <w:bCs/>
        <w:spacing w:val="-2"/>
        <w:w w:val="99"/>
        <w:sz w:val="20"/>
        <w:szCs w:val="20"/>
        <w:lang w:val="lt" w:eastAsia="lt" w:bidi="lt"/>
      </w:rPr>
    </w:lvl>
    <w:lvl w:ilvl="2">
      <w:start w:val="1"/>
      <w:numFmt w:val="decimal"/>
      <w:lvlText w:val="%1.%2.%3."/>
      <w:lvlJc w:val="left"/>
      <w:pPr>
        <w:ind w:left="1534" w:hanging="852"/>
      </w:pPr>
      <w:rPr>
        <w:rFonts w:ascii="Trebuchet MS" w:eastAsia="Trebuchet MS" w:hAnsi="Trebuchet MS" w:cs="Trebuchet MS" w:hint="default"/>
        <w:spacing w:val="-2"/>
        <w:w w:val="99"/>
        <w:sz w:val="20"/>
        <w:szCs w:val="20"/>
        <w:lang w:val="lt" w:eastAsia="lt" w:bidi="lt"/>
      </w:rPr>
    </w:lvl>
    <w:lvl w:ilvl="3">
      <w:start w:val="1"/>
      <w:numFmt w:val="lowerLetter"/>
      <w:lvlText w:val="%4)"/>
      <w:lvlJc w:val="left"/>
      <w:pPr>
        <w:ind w:left="2102" w:hanging="569"/>
      </w:pPr>
      <w:rPr>
        <w:rFonts w:ascii="Trebuchet MS" w:eastAsia="Trebuchet MS" w:hAnsi="Trebuchet MS" w:cs="Trebuchet MS" w:hint="default"/>
        <w:w w:val="99"/>
        <w:sz w:val="20"/>
        <w:szCs w:val="20"/>
        <w:lang w:val="lt" w:eastAsia="lt" w:bidi="lt"/>
      </w:rPr>
    </w:lvl>
    <w:lvl w:ilvl="4">
      <w:numFmt w:val="bullet"/>
      <w:lvlText w:val="•"/>
      <w:lvlJc w:val="left"/>
      <w:pPr>
        <w:ind w:left="4206" w:hanging="569"/>
      </w:pPr>
      <w:rPr>
        <w:rFonts w:hint="default"/>
        <w:lang w:val="lt" w:eastAsia="lt" w:bidi="lt"/>
      </w:rPr>
    </w:lvl>
    <w:lvl w:ilvl="5">
      <w:numFmt w:val="bullet"/>
      <w:lvlText w:val="•"/>
      <w:lvlJc w:val="left"/>
      <w:pPr>
        <w:ind w:left="5249" w:hanging="569"/>
      </w:pPr>
      <w:rPr>
        <w:rFonts w:hint="default"/>
        <w:lang w:val="lt" w:eastAsia="lt" w:bidi="lt"/>
      </w:rPr>
    </w:lvl>
    <w:lvl w:ilvl="6">
      <w:numFmt w:val="bullet"/>
      <w:lvlText w:val="•"/>
      <w:lvlJc w:val="left"/>
      <w:pPr>
        <w:ind w:left="6293" w:hanging="569"/>
      </w:pPr>
      <w:rPr>
        <w:rFonts w:hint="default"/>
        <w:lang w:val="lt" w:eastAsia="lt" w:bidi="lt"/>
      </w:rPr>
    </w:lvl>
    <w:lvl w:ilvl="7">
      <w:numFmt w:val="bullet"/>
      <w:lvlText w:val="•"/>
      <w:lvlJc w:val="left"/>
      <w:pPr>
        <w:ind w:left="7336" w:hanging="569"/>
      </w:pPr>
      <w:rPr>
        <w:rFonts w:hint="default"/>
        <w:lang w:val="lt" w:eastAsia="lt" w:bidi="lt"/>
      </w:rPr>
    </w:lvl>
    <w:lvl w:ilvl="8">
      <w:numFmt w:val="bullet"/>
      <w:lvlText w:val="•"/>
      <w:lvlJc w:val="left"/>
      <w:pPr>
        <w:ind w:left="8379" w:hanging="569"/>
      </w:pPr>
      <w:rPr>
        <w:rFonts w:hint="default"/>
        <w:lang w:val="lt" w:eastAsia="lt" w:bidi="lt"/>
      </w:rPr>
    </w:lvl>
  </w:abstractNum>
  <w:abstractNum w:abstractNumId="125" w15:restartNumberingAfterBreak="0">
    <w:nsid w:val="779150F0"/>
    <w:multiLevelType w:val="multilevel"/>
    <w:tmpl w:val="927C442C"/>
    <w:lvl w:ilvl="0">
      <w:start w:val="8"/>
      <w:numFmt w:val="decimal"/>
      <w:lvlText w:val="%1"/>
      <w:lvlJc w:val="left"/>
      <w:pPr>
        <w:ind w:left="1534" w:hanging="852"/>
      </w:pPr>
      <w:rPr>
        <w:rFonts w:hint="default"/>
        <w:lang w:val="lt" w:eastAsia="lt" w:bidi="lt"/>
      </w:rPr>
    </w:lvl>
    <w:lvl w:ilvl="1">
      <w:start w:val="7"/>
      <w:numFmt w:val="decimal"/>
      <w:lvlText w:val="%1.%2."/>
      <w:lvlJc w:val="left"/>
      <w:pPr>
        <w:ind w:left="1534" w:hanging="852"/>
      </w:pPr>
      <w:rPr>
        <w:rFonts w:ascii="Trebuchet MS" w:eastAsia="Trebuchet MS" w:hAnsi="Trebuchet MS" w:cs="Trebuchet MS" w:hint="default"/>
        <w:b/>
        <w:bCs/>
        <w:spacing w:val="-2"/>
        <w:w w:val="99"/>
        <w:sz w:val="20"/>
        <w:szCs w:val="20"/>
        <w:lang w:val="lt" w:eastAsia="lt" w:bidi="lt"/>
      </w:rPr>
    </w:lvl>
    <w:lvl w:ilvl="2">
      <w:start w:val="1"/>
      <w:numFmt w:val="decimal"/>
      <w:lvlText w:val="%1.%2.%3."/>
      <w:lvlJc w:val="left"/>
      <w:pPr>
        <w:ind w:left="1534" w:hanging="852"/>
      </w:pPr>
      <w:rPr>
        <w:rFonts w:ascii="Trebuchet MS" w:eastAsia="Trebuchet MS" w:hAnsi="Trebuchet MS" w:cs="Trebuchet MS" w:hint="default"/>
        <w:spacing w:val="-2"/>
        <w:w w:val="99"/>
        <w:sz w:val="20"/>
        <w:szCs w:val="20"/>
        <w:lang w:val="lt" w:eastAsia="lt" w:bidi="lt"/>
      </w:rPr>
    </w:lvl>
    <w:lvl w:ilvl="3">
      <w:numFmt w:val="bullet"/>
      <w:lvlText w:val="•"/>
      <w:lvlJc w:val="left"/>
      <w:pPr>
        <w:ind w:left="4217" w:hanging="852"/>
      </w:pPr>
      <w:rPr>
        <w:rFonts w:hint="default"/>
        <w:lang w:val="lt" w:eastAsia="lt" w:bidi="lt"/>
      </w:rPr>
    </w:lvl>
    <w:lvl w:ilvl="4">
      <w:numFmt w:val="bullet"/>
      <w:lvlText w:val="•"/>
      <w:lvlJc w:val="left"/>
      <w:pPr>
        <w:ind w:left="5110" w:hanging="852"/>
      </w:pPr>
      <w:rPr>
        <w:rFonts w:hint="default"/>
        <w:lang w:val="lt" w:eastAsia="lt" w:bidi="lt"/>
      </w:rPr>
    </w:lvl>
    <w:lvl w:ilvl="5">
      <w:numFmt w:val="bullet"/>
      <w:lvlText w:val="•"/>
      <w:lvlJc w:val="left"/>
      <w:pPr>
        <w:ind w:left="6003" w:hanging="852"/>
      </w:pPr>
      <w:rPr>
        <w:rFonts w:hint="default"/>
        <w:lang w:val="lt" w:eastAsia="lt" w:bidi="lt"/>
      </w:rPr>
    </w:lvl>
    <w:lvl w:ilvl="6">
      <w:numFmt w:val="bullet"/>
      <w:lvlText w:val="•"/>
      <w:lvlJc w:val="left"/>
      <w:pPr>
        <w:ind w:left="6895" w:hanging="852"/>
      </w:pPr>
      <w:rPr>
        <w:rFonts w:hint="default"/>
        <w:lang w:val="lt" w:eastAsia="lt" w:bidi="lt"/>
      </w:rPr>
    </w:lvl>
    <w:lvl w:ilvl="7">
      <w:numFmt w:val="bullet"/>
      <w:lvlText w:val="•"/>
      <w:lvlJc w:val="left"/>
      <w:pPr>
        <w:ind w:left="7788" w:hanging="852"/>
      </w:pPr>
      <w:rPr>
        <w:rFonts w:hint="default"/>
        <w:lang w:val="lt" w:eastAsia="lt" w:bidi="lt"/>
      </w:rPr>
    </w:lvl>
    <w:lvl w:ilvl="8">
      <w:numFmt w:val="bullet"/>
      <w:lvlText w:val="•"/>
      <w:lvlJc w:val="left"/>
      <w:pPr>
        <w:ind w:left="8681" w:hanging="852"/>
      </w:pPr>
      <w:rPr>
        <w:rFonts w:hint="default"/>
        <w:lang w:val="lt" w:eastAsia="lt" w:bidi="lt"/>
      </w:rPr>
    </w:lvl>
  </w:abstractNum>
  <w:abstractNum w:abstractNumId="126" w15:restartNumberingAfterBreak="0">
    <w:nsid w:val="786810BE"/>
    <w:multiLevelType w:val="multilevel"/>
    <w:tmpl w:val="F1D86C24"/>
    <w:lvl w:ilvl="0">
      <w:start w:val="1"/>
      <w:numFmt w:val="lowerLetter"/>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7" w15:restartNumberingAfterBreak="0">
    <w:nsid w:val="79E223FC"/>
    <w:multiLevelType w:val="hybridMultilevel"/>
    <w:tmpl w:val="4DBC966C"/>
    <w:lvl w:ilvl="0" w:tplc="04270017">
      <w:start w:val="1"/>
      <w:numFmt w:val="lowerLetter"/>
      <w:lvlText w:val="%1)"/>
      <w:lvlJc w:val="left"/>
      <w:pPr>
        <w:ind w:left="705" w:hanging="360"/>
      </w:pPr>
    </w:lvl>
    <w:lvl w:ilvl="1" w:tplc="04270019" w:tentative="1">
      <w:start w:val="1"/>
      <w:numFmt w:val="lowerLetter"/>
      <w:lvlText w:val="%2."/>
      <w:lvlJc w:val="left"/>
      <w:pPr>
        <w:ind w:left="1425" w:hanging="360"/>
      </w:pPr>
    </w:lvl>
    <w:lvl w:ilvl="2" w:tplc="0427001B" w:tentative="1">
      <w:start w:val="1"/>
      <w:numFmt w:val="lowerRoman"/>
      <w:lvlText w:val="%3."/>
      <w:lvlJc w:val="right"/>
      <w:pPr>
        <w:ind w:left="2145" w:hanging="180"/>
      </w:pPr>
    </w:lvl>
    <w:lvl w:ilvl="3" w:tplc="0427000F" w:tentative="1">
      <w:start w:val="1"/>
      <w:numFmt w:val="decimal"/>
      <w:lvlText w:val="%4."/>
      <w:lvlJc w:val="left"/>
      <w:pPr>
        <w:ind w:left="2865" w:hanging="360"/>
      </w:pPr>
    </w:lvl>
    <w:lvl w:ilvl="4" w:tplc="04270019" w:tentative="1">
      <w:start w:val="1"/>
      <w:numFmt w:val="lowerLetter"/>
      <w:lvlText w:val="%5."/>
      <w:lvlJc w:val="left"/>
      <w:pPr>
        <w:ind w:left="3585" w:hanging="360"/>
      </w:pPr>
    </w:lvl>
    <w:lvl w:ilvl="5" w:tplc="0427001B" w:tentative="1">
      <w:start w:val="1"/>
      <w:numFmt w:val="lowerRoman"/>
      <w:lvlText w:val="%6."/>
      <w:lvlJc w:val="right"/>
      <w:pPr>
        <w:ind w:left="4305" w:hanging="180"/>
      </w:pPr>
    </w:lvl>
    <w:lvl w:ilvl="6" w:tplc="0427000F" w:tentative="1">
      <w:start w:val="1"/>
      <w:numFmt w:val="decimal"/>
      <w:lvlText w:val="%7."/>
      <w:lvlJc w:val="left"/>
      <w:pPr>
        <w:ind w:left="5025" w:hanging="360"/>
      </w:pPr>
    </w:lvl>
    <w:lvl w:ilvl="7" w:tplc="04270019" w:tentative="1">
      <w:start w:val="1"/>
      <w:numFmt w:val="lowerLetter"/>
      <w:lvlText w:val="%8."/>
      <w:lvlJc w:val="left"/>
      <w:pPr>
        <w:ind w:left="5745" w:hanging="360"/>
      </w:pPr>
    </w:lvl>
    <w:lvl w:ilvl="8" w:tplc="0427001B" w:tentative="1">
      <w:start w:val="1"/>
      <w:numFmt w:val="lowerRoman"/>
      <w:lvlText w:val="%9."/>
      <w:lvlJc w:val="right"/>
      <w:pPr>
        <w:ind w:left="6465" w:hanging="180"/>
      </w:pPr>
    </w:lvl>
  </w:abstractNum>
  <w:abstractNum w:abstractNumId="128" w15:restartNumberingAfterBreak="0">
    <w:nsid w:val="7BD4364A"/>
    <w:multiLevelType w:val="hybridMultilevel"/>
    <w:tmpl w:val="CD14FB42"/>
    <w:lvl w:ilvl="0" w:tplc="BFD85CDA">
      <w:start w:val="1"/>
      <w:numFmt w:val="lowerLetter"/>
      <w:lvlText w:val="%1)"/>
      <w:lvlJc w:val="left"/>
      <w:pPr>
        <w:ind w:left="14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73F4E906">
      <w:start w:val="1"/>
      <w:numFmt w:val="lowerLetter"/>
      <w:lvlText w:val="%2"/>
      <w:lvlJc w:val="left"/>
      <w:pPr>
        <w:ind w:left="21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1E121B10">
      <w:start w:val="1"/>
      <w:numFmt w:val="lowerRoman"/>
      <w:lvlText w:val="%3"/>
      <w:lvlJc w:val="left"/>
      <w:pPr>
        <w:ind w:left="28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ADE0E712">
      <w:start w:val="1"/>
      <w:numFmt w:val="decimal"/>
      <w:lvlText w:val="%4"/>
      <w:lvlJc w:val="left"/>
      <w:pPr>
        <w:ind w:left="36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51C0B05E">
      <w:start w:val="1"/>
      <w:numFmt w:val="lowerLetter"/>
      <w:lvlText w:val="%5"/>
      <w:lvlJc w:val="left"/>
      <w:pPr>
        <w:ind w:left="432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7E6C93E8">
      <w:start w:val="1"/>
      <w:numFmt w:val="lowerRoman"/>
      <w:lvlText w:val="%6"/>
      <w:lvlJc w:val="left"/>
      <w:pPr>
        <w:ind w:left="50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977A8F04">
      <w:start w:val="1"/>
      <w:numFmt w:val="decimal"/>
      <w:lvlText w:val="%7"/>
      <w:lvlJc w:val="left"/>
      <w:pPr>
        <w:ind w:left="57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0E8E9976">
      <w:start w:val="1"/>
      <w:numFmt w:val="lowerLetter"/>
      <w:lvlText w:val="%8"/>
      <w:lvlJc w:val="left"/>
      <w:pPr>
        <w:ind w:left="64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D04EE29C">
      <w:start w:val="1"/>
      <w:numFmt w:val="lowerRoman"/>
      <w:lvlText w:val="%9"/>
      <w:lvlJc w:val="left"/>
      <w:pPr>
        <w:ind w:left="72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129" w15:restartNumberingAfterBreak="0">
    <w:nsid w:val="7C4B2E7B"/>
    <w:multiLevelType w:val="hybridMultilevel"/>
    <w:tmpl w:val="85021DAE"/>
    <w:lvl w:ilvl="0" w:tplc="2A7C4D00">
      <w:start w:val="1"/>
      <w:numFmt w:val="lowerLetter"/>
      <w:lvlText w:val="%1)"/>
      <w:lvlJc w:val="left"/>
      <w:pPr>
        <w:ind w:left="14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7CD2EE88">
      <w:start w:val="1"/>
      <w:numFmt w:val="lowerLetter"/>
      <w:lvlText w:val="%2"/>
      <w:lvlJc w:val="left"/>
      <w:pPr>
        <w:ind w:left="21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92DEF39A">
      <w:start w:val="1"/>
      <w:numFmt w:val="lowerRoman"/>
      <w:lvlText w:val="%3"/>
      <w:lvlJc w:val="left"/>
      <w:pPr>
        <w:ind w:left="28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0E0C3768">
      <w:start w:val="1"/>
      <w:numFmt w:val="decimal"/>
      <w:lvlText w:val="%4"/>
      <w:lvlJc w:val="left"/>
      <w:pPr>
        <w:ind w:left="36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E300382C">
      <w:start w:val="1"/>
      <w:numFmt w:val="lowerLetter"/>
      <w:lvlText w:val="%5"/>
      <w:lvlJc w:val="left"/>
      <w:pPr>
        <w:ind w:left="432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5FCA5496">
      <w:start w:val="1"/>
      <w:numFmt w:val="lowerRoman"/>
      <w:lvlText w:val="%6"/>
      <w:lvlJc w:val="left"/>
      <w:pPr>
        <w:ind w:left="504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9288D5B0">
      <w:start w:val="1"/>
      <w:numFmt w:val="decimal"/>
      <w:lvlText w:val="%7"/>
      <w:lvlJc w:val="left"/>
      <w:pPr>
        <w:ind w:left="576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6F940B86">
      <w:start w:val="1"/>
      <w:numFmt w:val="lowerLetter"/>
      <w:lvlText w:val="%8"/>
      <w:lvlJc w:val="left"/>
      <w:pPr>
        <w:ind w:left="648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760C056C">
      <w:start w:val="1"/>
      <w:numFmt w:val="lowerRoman"/>
      <w:lvlText w:val="%9"/>
      <w:lvlJc w:val="left"/>
      <w:pPr>
        <w:ind w:left="720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130" w15:restartNumberingAfterBreak="0">
    <w:nsid w:val="7D98769A"/>
    <w:multiLevelType w:val="multilevel"/>
    <w:tmpl w:val="7F882CAC"/>
    <w:lvl w:ilvl="0">
      <w:start w:val="8"/>
      <w:numFmt w:val="decimal"/>
      <w:lvlText w:val="%1"/>
      <w:lvlJc w:val="left"/>
      <w:pPr>
        <w:ind w:left="1534" w:hanging="852"/>
      </w:pPr>
      <w:rPr>
        <w:rFonts w:hint="default"/>
        <w:lang w:val="lt" w:eastAsia="lt" w:bidi="lt"/>
      </w:rPr>
    </w:lvl>
    <w:lvl w:ilvl="1">
      <w:start w:val="2"/>
      <w:numFmt w:val="decimal"/>
      <w:lvlText w:val="%1.%2."/>
      <w:lvlJc w:val="left"/>
      <w:pPr>
        <w:ind w:left="1534" w:hanging="852"/>
      </w:pPr>
      <w:rPr>
        <w:rFonts w:ascii="Trebuchet MS" w:eastAsia="Trebuchet MS" w:hAnsi="Trebuchet MS" w:cs="Trebuchet MS" w:hint="default"/>
        <w:b/>
        <w:bCs/>
        <w:spacing w:val="-2"/>
        <w:w w:val="99"/>
        <w:sz w:val="20"/>
        <w:szCs w:val="20"/>
        <w:lang w:val="lt" w:eastAsia="lt" w:bidi="lt"/>
      </w:rPr>
    </w:lvl>
    <w:lvl w:ilvl="2">
      <w:start w:val="1"/>
      <w:numFmt w:val="decimal"/>
      <w:lvlText w:val="%1.%2.%3."/>
      <w:lvlJc w:val="left"/>
      <w:pPr>
        <w:ind w:left="1534" w:hanging="852"/>
      </w:pPr>
      <w:rPr>
        <w:rFonts w:ascii="Trebuchet MS" w:eastAsia="Trebuchet MS" w:hAnsi="Trebuchet MS" w:cs="Trebuchet MS" w:hint="default"/>
        <w:spacing w:val="-2"/>
        <w:w w:val="99"/>
        <w:sz w:val="20"/>
        <w:szCs w:val="20"/>
        <w:lang w:val="lt" w:eastAsia="lt" w:bidi="lt"/>
      </w:rPr>
    </w:lvl>
    <w:lvl w:ilvl="3">
      <w:start w:val="1"/>
      <w:numFmt w:val="lowerLetter"/>
      <w:lvlText w:val="%4)"/>
      <w:lvlJc w:val="left"/>
      <w:pPr>
        <w:ind w:left="2122" w:hanging="360"/>
      </w:pPr>
      <w:rPr>
        <w:rFonts w:ascii="Trebuchet MS" w:eastAsia="Trebuchet MS" w:hAnsi="Trebuchet MS" w:cs="Trebuchet MS" w:hint="default"/>
        <w:w w:val="99"/>
        <w:sz w:val="20"/>
        <w:szCs w:val="20"/>
        <w:lang w:val="lt" w:eastAsia="lt" w:bidi="lt"/>
      </w:rPr>
    </w:lvl>
    <w:lvl w:ilvl="4">
      <w:numFmt w:val="bullet"/>
      <w:lvlText w:val="•"/>
      <w:lvlJc w:val="left"/>
      <w:pPr>
        <w:ind w:left="4902" w:hanging="360"/>
      </w:pPr>
      <w:rPr>
        <w:rFonts w:hint="default"/>
        <w:lang w:val="lt" w:eastAsia="lt" w:bidi="lt"/>
      </w:rPr>
    </w:lvl>
    <w:lvl w:ilvl="5">
      <w:numFmt w:val="bullet"/>
      <w:lvlText w:val="•"/>
      <w:lvlJc w:val="left"/>
      <w:pPr>
        <w:ind w:left="5829" w:hanging="360"/>
      </w:pPr>
      <w:rPr>
        <w:rFonts w:hint="default"/>
        <w:lang w:val="lt" w:eastAsia="lt" w:bidi="lt"/>
      </w:rPr>
    </w:lvl>
    <w:lvl w:ilvl="6">
      <w:numFmt w:val="bullet"/>
      <w:lvlText w:val="•"/>
      <w:lvlJc w:val="left"/>
      <w:pPr>
        <w:ind w:left="6756" w:hanging="360"/>
      </w:pPr>
      <w:rPr>
        <w:rFonts w:hint="default"/>
        <w:lang w:val="lt" w:eastAsia="lt" w:bidi="lt"/>
      </w:rPr>
    </w:lvl>
    <w:lvl w:ilvl="7">
      <w:numFmt w:val="bullet"/>
      <w:lvlText w:val="•"/>
      <w:lvlJc w:val="left"/>
      <w:pPr>
        <w:ind w:left="7684" w:hanging="360"/>
      </w:pPr>
      <w:rPr>
        <w:rFonts w:hint="default"/>
        <w:lang w:val="lt" w:eastAsia="lt" w:bidi="lt"/>
      </w:rPr>
    </w:lvl>
    <w:lvl w:ilvl="8">
      <w:numFmt w:val="bullet"/>
      <w:lvlText w:val="•"/>
      <w:lvlJc w:val="left"/>
      <w:pPr>
        <w:ind w:left="8611" w:hanging="360"/>
      </w:pPr>
      <w:rPr>
        <w:rFonts w:hint="default"/>
        <w:lang w:val="lt" w:eastAsia="lt" w:bidi="lt"/>
      </w:rPr>
    </w:lvl>
  </w:abstractNum>
  <w:abstractNum w:abstractNumId="131" w15:restartNumberingAfterBreak="0">
    <w:nsid w:val="7DB13DCE"/>
    <w:multiLevelType w:val="multilevel"/>
    <w:tmpl w:val="81E226F4"/>
    <w:lvl w:ilvl="0">
      <w:start w:val="5"/>
      <w:numFmt w:val="decimal"/>
      <w:lvlText w:val="%1"/>
      <w:lvlJc w:val="left"/>
      <w:pPr>
        <w:ind w:left="1534" w:hanging="852"/>
      </w:pPr>
      <w:rPr>
        <w:rFonts w:hint="default"/>
        <w:lang w:val="lt" w:eastAsia="lt" w:bidi="lt"/>
      </w:rPr>
    </w:lvl>
    <w:lvl w:ilvl="1">
      <w:start w:val="2"/>
      <w:numFmt w:val="decimal"/>
      <w:lvlText w:val="%1.%2."/>
      <w:lvlJc w:val="left"/>
      <w:pPr>
        <w:ind w:left="1534" w:hanging="852"/>
      </w:pPr>
      <w:rPr>
        <w:rFonts w:ascii="Trebuchet MS" w:eastAsia="Trebuchet MS" w:hAnsi="Trebuchet MS" w:cs="Trebuchet MS" w:hint="default"/>
        <w:b/>
        <w:bCs/>
        <w:spacing w:val="-2"/>
        <w:w w:val="99"/>
        <w:sz w:val="20"/>
        <w:szCs w:val="20"/>
        <w:lang w:val="lt" w:eastAsia="lt" w:bidi="lt"/>
      </w:rPr>
    </w:lvl>
    <w:lvl w:ilvl="2">
      <w:start w:val="1"/>
      <w:numFmt w:val="decimal"/>
      <w:lvlText w:val="%1.%2.%3."/>
      <w:lvlJc w:val="left"/>
      <w:pPr>
        <w:ind w:left="1534" w:hanging="852"/>
      </w:pPr>
      <w:rPr>
        <w:rFonts w:ascii="Trebuchet MS" w:eastAsia="Trebuchet MS" w:hAnsi="Trebuchet MS" w:cs="Trebuchet MS" w:hint="default"/>
        <w:spacing w:val="-2"/>
        <w:w w:val="99"/>
        <w:sz w:val="20"/>
        <w:szCs w:val="20"/>
        <w:lang w:val="lt" w:eastAsia="lt" w:bidi="lt"/>
      </w:rPr>
    </w:lvl>
    <w:lvl w:ilvl="3">
      <w:numFmt w:val="bullet"/>
      <w:lvlText w:val="•"/>
      <w:lvlJc w:val="left"/>
      <w:pPr>
        <w:ind w:left="4217" w:hanging="852"/>
      </w:pPr>
      <w:rPr>
        <w:rFonts w:hint="default"/>
        <w:lang w:val="lt" w:eastAsia="lt" w:bidi="lt"/>
      </w:rPr>
    </w:lvl>
    <w:lvl w:ilvl="4">
      <w:numFmt w:val="bullet"/>
      <w:lvlText w:val="•"/>
      <w:lvlJc w:val="left"/>
      <w:pPr>
        <w:ind w:left="5110" w:hanging="852"/>
      </w:pPr>
      <w:rPr>
        <w:rFonts w:hint="default"/>
        <w:lang w:val="lt" w:eastAsia="lt" w:bidi="lt"/>
      </w:rPr>
    </w:lvl>
    <w:lvl w:ilvl="5">
      <w:numFmt w:val="bullet"/>
      <w:lvlText w:val="•"/>
      <w:lvlJc w:val="left"/>
      <w:pPr>
        <w:ind w:left="6003" w:hanging="852"/>
      </w:pPr>
      <w:rPr>
        <w:rFonts w:hint="default"/>
        <w:lang w:val="lt" w:eastAsia="lt" w:bidi="lt"/>
      </w:rPr>
    </w:lvl>
    <w:lvl w:ilvl="6">
      <w:numFmt w:val="bullet"/>
      <w:lvlText w:val="•"/>
      <w:lvlJc w:val="left"/>
      <w:pPr>
        <w:ind w:left="6895" w:hanging="852"/>
      </w:pPr>
      <w:rPr>
        <w:rFonts w:hint="default"/>
        <w:lang w:val="lt" w:eastAsia="lt" w:bidi="lt"/>
      </w:rPr>
    </w:lvl>
    <w:lvl w:ilvl="7">
      <w:numFmt w:val="bullet"/>
      <w:lvlText w:val="•"/>
      <w:lvlJc w:val="left"/>
      <w:pPr>
        <w:ind w:left="7788" w:hanging="852"/>
      </w:pPr>
      <w:rPr>
        <w:rFonts w:hint="default"/>
        <w:lang w:val="lt" w:eastAsia="lt" w:bidi="lt"/>
      </w:rPr>
    </w:lvl>
    <w:lvl w:ilvl="8">
      <w:numFmt w:val="bullet"/>
      <w:lvlText w:val="•"/>
      <w:lvlJc w:val="left"/>
      <w:pPr>
        <w:ind w:left="8681" w:hanging="852"/>
      </w:pPr>
      <w:rPr>
        <w:rFonts w:hint="default"/>
        <w:lang w:val="lt" w:eastAsia="lt" w:bidi="lt"/>
      </w:rPr>
    </w:lvl>
  </w:abstractNum>
  <w:abstractNum w:abstractNumId="132" w15:restartNumberingAfterBreak="0">
    <w:nsid w:val="7E304A80"/>
    <w:multiLevelType w:val="multilevel"/>
    <w:tmpl w:val="7298C612"/>
    <w:lvl w:ilvl="0">
      <w:start w:val="1"/>
      <w:numFmt w:val="decimal"/>
      <w:lvlText w:val="%1."/>
      <w:lvlJc w:val="left"/>
      <w:pPr>
        <w:ind w:left="974" w:hanging="862"/>
      </w:pPr>
      <w:rPr>
        <w:rFonts w:ascii="Trebuchet MS" w:eastAsia="Trebuchet MS" w:hAnsi="Trebuchet MS" w:cs="Trebuchet MS" w:hint="default"/>
        <w:spacing w:val="0"/>
        <w:w w:val="99"/>
        <w:sz w:val="20"/>
        <w:szCs w:val="20"/>
        <w:lang w:val="lt-LT" w:eastAsia="lt-LT" w:bidi="lt-LT"/>
      </w:rPr>
    </w:lvl>
    <w:lvl w:ilvl="1">
      <w:start w:val="1"/>
      <w:numFmt w:val="decimal"/>
      <w:lvlText w:val="%1.%2."/>
      <w:lvlJc w:val="left"/>
      <w:pPr>
        <w:ind w:left="979" w:hanging="862"/>
      </w:pPr>
      <w:rPr>
        <w:rFonts w:ascii="Trebuchet MS" w:eastAsia="Trebuchet MS" w:hAnsi="Trebuchet MS" w:cs="Trebuchet MS" w:hint="default"/>
        <w:spacing w:val="0"/>
        <w:w w:val="99"/>
        <w:sz w:val="20"/>
        <w:szCs w:val="20"/>
        <w:lang w:val="lt-LT" w:eastAsia="lt-LT" w:bidi="lt-LT"/>
      </w:rPr>
    </w:lvl>
    <w:lvl w:ilvl="2">
      <w:start w:val="1"/>
      <w:numFmt w:val="decimal"/>
      <w:lvlText w:val="%3."/>
      <w:lvlJc w:val="left"/>
      <w:pPr>
        <w:ind w:left="1390" w:hanging="281"/>
      </w:pPr>
      <w:rPr>
        <w:rFonts w:ascii="Trebuchet MS" w:eastAsia="Trebuchet MS" w:hAnsi="Trebuchet MS" w:cs="Trebuchet MS" w:hint="default"/>
        <w:b/>
        <w:bCs/>
        <w:w w:val="99"/>
        <w:sz w:val="20"/>
        <w:szCs w:val="20"/>
        <w:lang w:val="lt-LT" w:eastAsia="lt-LT" w:bidi="lt-LT"/>
      </w:rPr>
    </w:lvl>
    <w:lvl w:ilvl="3">
      <w:start w:val="1"/>
      <w:numFmt w:val="decimal"/>
      <w:lvlText w:val="%3.%4."/>
      <w:lvlJc w:val="left"/>
      <w:pPr>
        <w:ind w:left="1958" w:hanging="850"/>
      </w:pPr>
      <w:rPr>
        <w:rFonts w:hint="default"/>
        <w:b/>
        <w:bCs/>
        <w:w w:val="99"/>
        <w:lang w:val="lt-LT" w:eastAsia="lt-LT" w:bidi="lt-LT"/>
      </w:rPr>
    </w:lvl>
    <w:lvl w:ilvl="4">
      <w:start w:val="1"/>
      <w:numFmt w:val="decimal"/>
      <w:lvlText w:val="%3.%4.%5."/>
      <w:lvlJc w:val="left"/>
      <w:pPr>
        <w:ind w:left="1109" w:hanging="850"/>
      </w:pPr>
      <w:rPr>
        <w:rFonts w:ascii="Trebuchet MS" w:eastAsia="Trebuchet MS" w:hAnsi="Trebuchet MS" w:cs="Trebuchet MS" w:hint="default"/>
        <w:spacing w:val="-2"/>
        <w:w w:val="99"/>
        <w:sz w:val="20"/>
        <w:szCs w:val="20"/>
        <w:lang w:val="lt-LT" w:eastAsia="lt-LT" w:bidi="lt-LT"/>
      </w:rPr>
    </w:lvl>
    <w:lvl w:ilvl="5">
      <w:start w:val="1"/>
      <w:numFmt w:val="decimal"/>
      <w:lvlText w:val="%3.%4.%5.%6."/>
      <w:lvlJc w:val="left"/>
      <w:pPr>
        <w:ind w:left="3274" w:hanging="850"/>
      </w:pPr>
      <w:rPr>
        <w:rFonts w:ascii="Trebuchet MS" w:eastAsia="Trebuchet MS" w:hAnsi="Trebuchet MS" w:cs="Trebuchet MS" w:hint="default"/>
        <w:spacing w:val="-2"/>
        <w:w w:val="99"/>
        <w:sz w:val="20"/>
        <w:szCs w:val="20"/>
        <w:lang w:val="lt-LT" w:eastAsia="lt-LT" w:bidi="lt-LT"/>
      </w:rPr>
    </w:lvl>
    <w:lvl w:ilvl="6">
      <w:numFmt w:val="bullet"/>
      <w:lvlText w:val="•"/>
      <w:lvlJc w:val="left"/>
      <w:pPr>
        <w:ind w:left="3280" w:hanging="850"/>
      </w:pPr>
      <w:rPr>
        <w:rFonts w:hint="default"/>
        <w:lang w:val="lt-LT" w:eastAsia="lt-LT" w:bidi="lt-LT"/>
      </w:rPr>
    </w:lvl>
    <w:lvl w:ilvl="7">
      <w:numFmt w:val="bullet"/>
      <w:lvlText w:val="•"/>
      <w:lvlJc w:val="left"/>
      <w:pPr>
        <w:ind w:left="5071" w:hanging="850"/>
      </w:pPr>
      <w:rPr>
        <w:rFonts w:hint="default"/>
        <w:lang w:val="lt-LT" w:eastAsia="lt-LT" w:bidi="lt-LT"/>
      </w:rPr>
    </w:lvl>
    <w:lvl w:ilvl="8">
      <w:numFmt w:val="bullet"/>
      <w:lvlText w:val="•"/>
      <w:lvlJc w:val="left"/>
      <w:pPr>
        <w:ind w:left="6863" w:hanging="850"/>
      </w:pPr>
      <w:rPr>
        <w:rFonts w:hint="default"/>
        <w:lang w:val="lt-LT" w:eastAsia="lt-LT" w:bidi="lt-LT"/>
      </w:rPr>
    </w:lvl>
  </w:abstractNum>
  <w:abstractNum w:abstractNumId="133" w15:restartNumberingAfterBreak="0">
    <w:nsid w:val="7FCF7666"/>
    <w:multiLevelType w:val="multilevel"/>
    <w:tmpl w:val="14488C54"/>
    <w:lvl w:ilvl="0">
      <w:start w:val="10"/>
      <w:numFmt w:val="decimal"/>
      <w:lvlText w:val="%1"/>
      <w:lvlJc w:val="left"/>
      <w:pPr>
        <w:ind w:left="1534" w:hanging="852"/>
      </w:pPr>
      <w:rPr>
        <w:rFonts w:hint="default"/>
        <w:lang w:val="lt" w:eastAsia="lt" w:bidi="lt"/>
      </w:rPr>
    </w:lvl>
    <w:lvl w:ilvl="1">
      <w:start w:val="3"/>
      <w:numFmt w:val="decimal"/>
      <w:lvlText w:val="%1.%2."/>
      <w:lvlJc w:val="left"/>
      <w:pPr>
        <w:ind w:left="1534" w:hanging="852"/>
      </w:pPr>
      <w:rPr>
        <w:rFonts w:ascii="Trebuchet MS" w:eastAsia="Trebuchet MS" w:hAnsi="Trebuchet MS" w:cs="Trebuchet MS" w:hint="default"/>
        <w:b/>
        <w:bCs/>
        <w:spacing w:val="-2"/>
        <w:w w:val="99"/>
        <w:sz w:val="20"/>
        <w:szCs w:val="20"/>
        <w:lang w:val="lt" w:eastAsia="lt" w:bidi="lt"/>
      </w:rPr>
    </w:lvl>
    <w:lvl w:ilvl="2">
      <w:start w:val="1"/>
      <w:numFmt w:val="decimal"/>
      <w:lvlText w:val="%1.%2.%3."/>
      <w:lvlJc w:val="left"/>
      <w:pPr>
        <w:ind w:left="1534" w:hanging="852"/>
      </w:pPr>
      <w:rPr>
        <w:rFonts w:ascii="Trebuchet MS" w:eastAsia="Trebuchet MS" w:hAnsi="Trebuchet MS" w:cs="Trebuchet MS" w:hint="default"/>
        <w:spacing w:val="-2"/>
        <w:w w:val="99"/>
        <w:sz w:val="20"/>
        <w:szCs w:val="20"/>
        <w:lang w:val="lt" w:eastAsia="lt" w:bidi="lt"/>
      </w:rPr>
    </w:lvl>
    <w:lvl w:ilvl="3">
      <w:numFmt w:val="bullet"/>
      <w:lvlText w:val="•"/>
      <w:lvlJc w:val="left"/>
      <w:pPr>
        <w:ind w:left="4217" w:hanging="852"/>
      </w:pPr>
      <w:rPr>
        <w:rFonts w:hint="default"/>
        <w:lang w:val="lt" w:eastAsia="lt" w:bidi="lt"/>
      </w:rPr>
    </w:lvl>
    <w:lvl w:ilvl="4">
      <w:numFmt w:val="bullet"/>
      <w:lvlText w:val="•"/>
      <w:lvlJc w:val="left"/>
      <w:pPr>
        <w:ind w:left="5110" w:hanging="852"/>
      </w:pPr>
      <w:rPr>
        <w:rFonts w:hint="default"/>
        <w:lang w:val="lt" w:eastAsia="lt" w:bidi="lt"/>
      </w:rPr>
    </w:lvl>
    <w:lvl w:ilvl="5">
      <w:numFmt w:val="bullet"/>
      <w:lvlText w:val="•"/>
      <w:lvlJc w:val="left"/>
      <w:pPr>
        <w:ind w:left="6003" w:hanging="852"/>
      </w:pPr>
      <w:rPr>
        <w:rFonts w:hint="default"/>
        <w:lang w:val="lt" w:eastAsia="lt" w:bidi="lt"/>
      </w:rPr>
    </w:lvl>
    <w:lvl w:ilvl="6">
      <w:numFmt w:val="bullet"/>
      <w:lvlText w:val="•"/>
      <w:lvlJc w:val="left"/>
      <w:pPr>
        <w:ind w:left="6895" w:hanging="852"/>
      </w:pPr>
      <w:rPr>
        <w:rFonts w:hint="default"/>
        <w:lang w:val="lt" w:eastAsia="lt" w:bidi="lt"/>
      </w:rPr>
    </w:lvl>
    <w:lvl w:ilvl="7">
      <w:numFmt w:val="bullet"/>
      <w:lvlText w:val="•"/>
      <w:lvlJc w:val="left"/>
      <w:pPr>
        <w:ind w:left="7788" w:hanging="852"/>
      </w:pPr>
      <w:rPr>
        <w:rFonts w:hint="default"/>
        <w:lang w:val="lt" w:eastAsia="lt" w:bidi="lt"/>
      </w:rPr>
    </w:lvl>
    <w:lvl w:ilvl="8">
      <w:numFmt w:val="bullet"/>
      <w:lvlText w:val="•"/>
      <w:lvlJc w:val="left"/>
      <w:pPr>
        <w:ind w:left="8681" w:hanging="852"/>
      </w:pPr>
      <w:rPr>
        <w:rFonts w:hint="default"/>
        <w:lang w:val="lt" w:eastAsia="lt" w:bidi="lt"/>
      </w:rPr>
    </w:lvl>
  </w:abstractNum>
  <w:abstractNum w:abstractNumId="134" w15:restartNumberingAfterBreak="0">
    <w:nsid w:val="7FD27879"/>
    <w:multiLevelType w:val="multilevel"/>
    <w:tmpl w:val="23DC0376"/>
    <w:lvl w:ilvl="0">
      <w:start w:val="10"/>
      <w:numFmt w:val="decimal"/>
      <w:lvlText w:val="%1"/>
      <w:lvlJc w:val="left"/>
      <w:pPr>
        <w:ind w:left="1534" w:hanging="852"/>
      </w:pPr>
      <w:rPr>
        <w:rFonts w:hint="default"/>
        <w:lang w:val="lt" w:eastAsia="lt" w:bidi="lt"/>
      </w:rPr>
    </w:lvl>
    <w:lvl w:ilvl="1">
      <w:start w:val="9"/>
      <w:numFmt w:val="decimal"/>
      <w:lvlText w:val="%1.%2."/>
      <w:lvlJc w:val="left"/>
      <w:pPr>
        <w:ind w:left="1534" w:hanging="852"/>
      </w:pPr>
      <w:rPr>
        <w:rFonts w:ascii="Trebuchet MS" w:eastAsia="Trebuchet MS" w:hAnsi="Trebuchet MS" w:cs="Trebuchet MS" w:hint="default"/>
        <w:b/>
        <w:bCs/>
        <w:spacing w:val="-2"/>
        <w:w w:val="99"/>
        <w:sz w:val="20"/>
        <w:szCs w:val="20"/>
        <w:lang w:val="lt" w:eastAsia="lt" w:bidi="lt"/>
      </w:rPr>
    </w:lvl>
    <w:lvl w:ilvl="2">
      <w:start w:val="1"/>
      <w:numFmt w:val="decimal"/>
      <w:lvlText w:val="%1.%2.%3."/>
      <w:lvlJc w:val="left"/>
      <w:pPr>
        <w:ind w:left="1534" w:hanging="852"/>
      </w:pPr>
      <w:rPr>
        <w:rFonts w:ascii="Trebuchet MS" w:eastAsia="Trebuchet MS" w:hAnsi="Trebuchet MS" w:cs="Trebuchet MS" w:hint="default"/>
        <w:spacing w:val="-2"/>
        <w:w w:val="99"/>
        <w:sz w:val="20"/>
        <w:szCs w:val="20"/>
        <w:lang w:val="lt" w:eastAsia="lt" w:bidi="lt"/>
      </w:rPr>
    </w:lvl>
    <w:lvl w:ilvl="3">
      <w:start w:val="1"/>
      <w:numFmt w:val="lowerLetter"/>
      <w:lvlText w:val="%4)"/>
      <w:lvlJc w:val="left"/>
      <w:pPr>
        <w:ind w:left="2122" w:hanging="360"/>
      </w:pPr>
      <w:rPr>
        <w:rFonts w:ascii="Trebuchet MS" w:eastAsia="Trebuchet MS" w:hAnsi="Trebuchet MS" w:cs="Trebuchet MS" w:hint="default"/>
        <w:w w:val="99"/>
        <w:sz w:val="20"/>
        <w:szCs w:val="20"/>
        <w:lang w:val="lt" w:eastAsia="lt" w:bidi="lt"/>
      </w:rPr>
    </w:lvl>
    <w:lvl w:ilvl="4">
      <w:numFmt w:val="bullet"/>
      <w:lvlText w:val="•"/>
      <w:lvlJc w:val="left"/>
      <w:pPr>
        <w:ind w:left="4902" w:hanging="360"/>
      </w:pPr>
      <w:rPr>
        <w:rFonts w:hint="default"/>
        <w:lang w:val="lt" w:eastAsia="lt" w:bidi="lt"/>
      </w:rPr>
    </w:lvl>
    <w:lvl w:ilvl="5">
      <w:numFmt w:val="bullet"/>
      <w:lvlText w:val="•"/>
      <w:lvlJc w:val="left"/>
      <w:pPr>
        <w:ind w:left="5829" w:hanging="360"/>
      </w:pPr>
      <w:rPr>
        <w:rFonts w:hint="default"/>
        <w:lang w:val="lt" w:eastAsia="lt" w:bidi="lt"/>
      </w:rPr>
    </w:lvl>
    <w:lvl w:ilvl="6">
      <w:numFmt w:val="bullet"/>
      <w:lvlText w:val="•"/>
      <w:lvlJc w:val="left"/>
      <w:pPr>
        <w:ind w:left="6756" w:hanging="360"/>
      </w:pPr>
      <w:rPr>
        <w:rFonts w:hint="default"/>
        <w:lang w:val="lt" w:eastAsia="lt" w:bidi="lt"/>
      </w:rPr>
    </w:lvl>
    <w:lvl w:ilvl="7">
      <w:numFmt w:val="bullet"/>
      <w:lvlText w:val="•"/>
      <w:lvlJc w:val="left"/>
      <w:pPr>
        <w:ind w:left="7684" w:hanging="360"/>
      </w:pPr>
      <w:rPr>
        <w:rFonts w:hint="default"/>
        <w:lang w:val="lt" w:eastAsia="lt" w:bidi="lt"/>
      </w:rPr>
    </w:lvl>
    <w:lvl w:ilvl="8">
      <w:numFmt w:val="bullet"/>
      <w:lvlText w:val="•"/>
      <w:lvlJc w:val="left"/>
      <w:pPr>
        <w:ind w:left="8611" w:hanging="360"/>
      </w:pPr>
      <w:rPr>
        <w:rFonts w:hint="default"/>
        <w:lang w:val="lt" w:eastAsia="lt" w:bidi="lt"/>
      </w:rPr>
    </w:lvl>
  </w:abstractNum>
  <w:num w:numId="1" w16cid:durableId="279070022">
    <w:abstractNumId w:val="23"/>
  </w:num>
  <w:num w:numId="2" w16cid:durableId="428045200">
    <w:abstractNumId w:val="30"/>
  </w:num>
  <w:num w:numId="3" w16cid:durableId="1570925689">
    <w:abstractNumId w:val="36"/>
  </w:num>
  <w:num w:numId="4" w16cid:durableId="2077505233">
    <w:abstractNumId w:val="44"/>
  </w:num>
  <w:num w:numId="5" w16cid:durableId="500202739">
    <w:abstractNumId w:val="26"/>
  </w:num>
  <w:num w:numId="6" w16cid:durableId="579604538">
    <w:abstractNumId w:val="128"/>
  </w:num>
  <w:num w:numId="7" w16cid:durableId="2122450937">
    <w:abstractNumId w:val="6"/>
  </w:num>
  <w:num w:numId="8" w16cid:durableId="1687562997">
    <w:abstractNumId w:val="56"/>
  </w:num>
  <w:num w:numId="9" w16cid:durableId="1104810684">
    <w:abstractNumId w:val="61"/>
  </w:num>
  <w:num w:numId="10" w16cid:durableId="209655489">
    <w:abstractNumId w:val="101"/>
  </w:num>
  <w:num w:numId="11" w16cid:durableId="159781267">
    <w:abstractNumId w:val="33"/>
  </w:num>
  <w:num w:numId="12" w16cid:durableId="1343775527">
    <w:abstractNumId w:val="32"/>
  </w:num>
  <w:num w:numId="13" w16cid:durableId="1012610781">
    <w:abstractNumId w:val="117"/>
  </w:num>
  <w:num w:numId="14" w16cid:durableId="275403411">
    <w:abstractNumId w:val="22"/>
  </w:num>
  <w:num w:numId="15" w16cid:durableId="2144343904">
    <w:abstractNumId w:val="120"/>
  </w:num>
  <w:num w:numId="16" w16cid:durableId="991182753">
    <w:abstractNumId w:val="7"/>
  </w:num>
  <w:num w:numId="17" w16cid:durableId="1562323073">
    <w:abstractNumId w:val="68"/>
  </w:num>
  <w:num w:numId="18" w16cid:durableId="114561520">
    <w:abstractNumId w:val="13"/>
  </w:num>
  <w:num w:numId="19" w16cid:durableId="950745340">
    <w:abstractNumId w:val="98"/>
  </w:num>
  <w:num w:numId="20" w16cid:durableId="1062019331">
    <w:abstractNumId w:val="11"/>
  </w:num>
  <w:num w:numId="21" w16cid:durableId="691151729">
    <w:abstractNumId w:val="58"/>
  </w:num>
  <w:num w:numId="22" w16cid:durableId="1189295597">
    <w:abstractNumId w:val="129"/>
  </w:num>
  <w:num w:numId="23" w16cid:durableId="2116316418">
    <w:abstractNumId w:val="67"/>
  </w:num>
  <w:num w:numId="24" w16cid:durableId="20976784">
    <w:abstractNumId w:val="63"/>
  </w:num>
  <w:num w:numId="25" w16cid:durableId="561067281">
    <w:abstractNumId w:val="37"/>
  </w:num>
  <w:num w:numId="26" w16cid:durableId="1698507454">
    <w:abstractNumId w:val="118"/>
  </w:num>
  <w:num w:numId="27" w16cid:durableId="1023556586">
    <w:abstractNumId w:val="12"/>
  </w:num>
  <w:num w:numId="28" w16cid:durableId="883174263">
    <w:abstractNumId w:val="109"/>
  </w:num>
  <w:num w:numId="29" w16cid:durableId="439835291">
    <w:abstractNumId w:val="43"/>
  </w:num>
  <w:num w:numId="30" w16cid:durableId="798651540">
    <w:abstractNumId w:val="50"/>
  </w:num>
  <w:num w:numId="31" w16cid:durableId="577179186">
    <w:abstractNumId w:val="53"/>
  </w:num>
  <w:num w:numId="32" w16cid:durableId="737435021">
    <w:abstractNumId w:val="71"/>
  </w:num>
  <w:num w:numId="33" w16cid:durableId="9499672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7905572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4982019">
    <w:abstractNumId w:val="25"/>
  </w:num>
  <w:num w:numId="36" w16cid:durableId="458308339">
    <w:abstractNumId w:val="38"/>
  </w:num>
  <w:num w:numId="37" w16cid:durableId="315375392">
    <w:abstractNumId w:val="112"/>
  </w:num>
  <w:num w:numId="38" w16cid:durableId="2106339636">
    <w:abstractNumId w:val="39"/>
  </w:num>
  <w:num w:numId="39" w16cid:durableId="2071420116">
    <w:abstractNumId w:val="97"/>
  </w:num>
  <w:num w:numId="40" w16cid:durableId="1156996425">
    <w:abstractNumId w:val="21"/>
  </w:num>
  <w:num w:numId="41" w16cid:durableId="84500279">
    <w:abstractNumId w:val="89"/>
  </w:num>
  <w:num w:numId="42" w16cid:durableId="422917001">
    <w:abstractNumId w:val="14"/>
  </w:num>
  <w:num w:numId="43" w16cid:durableId="812254397">
    <w:abstractNumId w:val="106"/>
  </w:num>
  <w:num w:numId="44" w16cid:durableId="1536118414">
    <w:abstractNumId w:val="55"/>
  </w:num>
  <w:num w:numId="45" w16cid:durableId="187331592">
    <w:abstractNumId w:val="127"/>
  </w:num>
  <w:num w:numId="46" w16cid:durableId="2017879346">
    <w:abstractNumId w:val="116"/>
  </w:num>
  <w:num w:numId="47" w16cid:durableId="1904296670">
    <w:abstractNumId w:val="48"/>
  </w:num>
  <w:num w:numId="48" w16cid:durableId="807669763">
    <w:abstractNumId w:val="110"/>
  </w:num>
  <w:num w:numId="49" w16cid:durableId="1182402114">
    <w:abstractNumId w:val="82"/>
  </w:num>
  <w:num w:numId="50" w16cid:durableId="182936303">
    <w:abstractNumId w:val="95"/>
  </w:num>
  <w:num w:numId="51" w16cid:durableId="841090819">
    <w:abstractNumId w:val="12"/>
  </w:num>
  <w:num w:numId="52" w16cid:durableId="185947443">
    <w:abstractNumId w:val="8"/>
  </w:num>
  <w:num w:numId="53" w16cid:durableId="1342201050">
    <w:abstractNumId w:val="40"/>
  </w:num>
  <w:num w:numId="54" w16cid:durableId="1554730710">
    <w:abstractNumId w:val="94"/>
  </w:num>
  <w:num w:numId="55" w16cid:durableId="1774394250">
    <w:abstractNumId w:val="99"/>
  </w:num>
  <w:num w:numId="56" w16cid:durableId="244650973">
    <w:abstractNumId w:val="19"/>
  </w:num>
  <w:num w:numId="57" w16cid:durableId="452139114">
    <w:abstractNumId w:val="18"/>
  </w:num>
  <w:num w:numId="58" w16cid:durableId="1356225795">
    <w:abstractNumId w:val="105"/>
  </w:num>
  <w:num w:numId="59" w16cid:durableId="1825319922">
    <w:abstractNumId w:val="29"/>
  </w:num>
  <w:num w:numId="60" w16cid:durableId="1414661812">
    <w:abstractNumId w:val="45"/>
  </w:num>
  <w:num w:numId="61" w16cid:durableId="1971669961">
    <w:abstractNumId w:val="126"/>
  </w:num>
  <w:num w:numId="62" w16cid:durableId="474764193">
    <w:abstractNumId w:val="64"/>
  </w:num>
  <w:num w:numId="63" w16cid:durableId="1209536725">
    <w:abstractNumId w:val="5"/>
  </w:num>
  <w:num w:numId="64" w16cid:durableId="2118786805">
    <w:abstractNumId w:val="108"/>
  </w:num>
  <w:num w:numId="65" w16cid:durableId="1113786526">
    <w:abstractNumId w:val="83"/>
  </w:num>
  <w:num w:numId="66" w16cid:durableId="160585159">
    <w:abstractNumId w:val="102"/>
  </w:num>
  <w:num w:numId="67" w16cid:durableId="1612669563">
    <w:abstractNumId w:val="62"/>
  </w:num>
  <w:num w:numId="68" w16cid:durableId="678966160">
    <w:abstractNumId w:val="34"/>
  </w:num>
  <w:num w:numId="69" w16cid:durableId="1233733162">
    <w:abstractNumId w:val="91"/>
  </w:num>
  <w:num w:numId="70" w16cid:durableId="85931068">
    <w:abstractNumId w:val="35"/>
  </w:num>
  <w:num w:numId="71" w16cid:durableId="238904655">
    <w:abstractNumId w:val="104"/>
  </w:num>
  <w:num w:numId="72" w16cid:durableId="909117891">
    <w:abstractNumId w:val="31"/>
  </w:num>
  <w:num w:numId="73" w16cid:durableId="1477140059">
    <w:abstractNumId w:val="65"/>
  </w:num>
  <w:num w:numId="74" w16cid:durableId="1306158918">
    <w:abstractNumId w:val="92"/>
  </w:num>
  <w:num w:numId="75" w16cid:durableId="1726682597">
    <w:abstractNumId w:val="88"/>
  </w:num>
  <w:num w:numId="76" w16cid:durableId="417792634">
    <w:abstractNumId w:val="4"/>
  </w:num>
  <w:num w:numId="77" w16cid:durableId="293222450">
    <w:abstractNumId w:val="42"/>
  </w:num>
  <w:num w:numId="78" w16cid:durableId="357701767">
    <w:abstractNumId w:val="86"/>
  </w:num>
  <w:num w:numId="79" w16cid:durableId="421609385">
    <w:abstractNumId w:val="49"/>
  </w:num>
  <w:num w:numId="80" w16cid:durableId="256255023">
    <w:abstractNumId w:val="113"/>
  </w:num>
  <w:num w:numId="81" w16cid:durableId="1517814136">
    <w:abstractNumId w:val="134"/>
  </w:num>
  <w:num w:numId="82" w16cid:durableId="1880625854">
    <w:abstractNumId w:val="79"/>
  </w:num>
  <w:num w:numId="83" w16cid:durableId="1631399432">
    <w:abstractNumId w:val="2"/>
  </w:num>
  <w:num w:numId="84" w16cid:durableId="1107583725">
    <w:abstractNumId w:val="3"/>
  </w:num>
  <w:num w:numId="85" w16cid:durableId="1941526637">
    <w:abstractNumId w:val="76"/>
  </w:num>
  <w:num w:numId="86" w16cid:durableId="451944448">
    <w:abstractNumId w:val="81"/>
  </w:num>
  <w:num w:numId="87" w16cid:durableId="626396641">
    <w:abstractNumId w:val="133"/>
  </w:num>
  <w:num w:numId="88" w16cid:durableId="649596055">
    <w:abstractNumId w:val="28"/>
  </w:num>
  <w:num w:numId="89" w16cid:durableId="948393462">
    <w:abstractNumId w:val="125"/>
  </w:num>
  <w:num w:numId="90" w16cid:durableId="1075317721">
    <w:abstractNumId w:val="54"/>
  </w:num>
  <w:num w:numId="91" w16cid:durableId="509221986">
    <w:abstractNumId w:val="114"/>
  </w:num>
  <w:num w:numId="92" w16cid:durableId="388697801">
    <w:abstractNumId w:val="100"/>
  </w:num>
  <w:num w:numId="93" w16cid:durableId="1437675973">
    <w:abstractNumId w:val="130"/>
  </w:num>
  <w:num w:numId="94" w16cid:durableId="1401712506">
    <w:abstractNumId w:val="77"/>
  </w:num>
  <w:num w:numId="95" w16cid:durableId="237057024">
    <w:abstractNumId w:val="60"/>
  </w:num>
  <w:num w:numId="96" w16cid:durableId="2070492998">
    <w:abstractNumId w:val="20"/>
  </w:num>
  <w:num w:numId="97" w16cid:durableId="1490487137">
    <w:abstractNumId w:val="70"/>
  </w:num>
  <w:num w:numId="98" w16cid:durableId="675886586">
    <w:abstractNumId w:val="131"/>
  </w:num>
  <w:num w:numId="99" w16cid:durableId="291792624">
    <w:abstractNumId w:val="90"/>
  </w:num>
  <w:num w:numId="100" w16cid:durableId="438255555">
    <w:abstractNumId w:val="69"/>
  </w:num>
  <w:num w:numId="101" w16cid:durableId="1066759469">
    <w:abstractNumId w:val="103"/>
  </w:num>
  <w:num w:numId="102" w16cid:durableId="1879658062">
    <w:abstractNumId w:val="121"/>
  </w:num>
  <w:num w:numId="103" w16cid:durableId="1925143918">
    <w:abstractNumId w:val="9"/>
  </w:num>
  <w:num w:numId="104" w16cid:durableId="629632461">
    <w:abstractNumId w:val="27"/>
  </w:num>
  <w:num w:numId="105" w16cid:durableId="848758377">
    <w:abstractNumId w:val="47"/>
  </w:num>
  <w:num w:numId="106" w16cid:durableId="1487626259">
    <w:abstractNumId w:val="51"/>
  </w:num>
  <w:num w:numId="107" w16cid:durableId="692804562">
    <w:abstractNumId w:val="1"/>
  </w:num>
  <w:num w:numId="108" w16cid:durableId="719984052">
    <w:abstractNumId w:val="66"/>
  </w:num>
  <w:num w:numId="109" w16cid:durableId="731007333">
    <w:abstractNumId w:val="24"/>
  </w:num>
  <w:num w:numId="110" w16cid:durableId="343091991">
    <w:abstractNumId w:val="17"/>
  </w:num>
  <w:num w:numId="111" w16cid:durableId="273370377">
    <w:abstractNumId w:val="93"/>
  </w:num>
  <w:num w:numId="112" w16cid:durableId="1569073390">
    <w:abstractNumId w:val="115"/>
  </w:num>
  <w:num w:numId="113" w16cid:durableId="611474055">
    <w:abstractNumId w:val="46"/>
  </w:num>
  <w:num w:numId="114" w16cid:durableId="1688675601">
    <w:abstractNumId w:val="80"/>
  </w:num>
  <w:num w:numId="115" w16cid:durableId="1230775057">
    <w:abstractNumId w:val="59"/>
  </w:num>
  <w:num w:numId="116" w16cid:durableId="317005936">
    <w:abstractNumId w:val="124"/>
  </w:num>
  <w:num w:numId="117" w16cid:durableId="513880605">
    <w:abstractNumId w:val="78"/>
  </w:num>
  <w:num w:numId="118" w16cid:durableId="1196695462">
    <w:abstractNumId w:val="10"/>
  </w:num>
  <w:num w:numId="119" w16cid:durableId="1126388672">
    <w:abstractNumId w:val="84"/>
  </w:num>
  <w:num w:numId="120" w16cid:durableId="944460869">
    <w:abstractNumId w:val="119"/>
  </w:num>
  <w:num w:numId="121" w16cid:durableId="711613545">
    <w:abstractNumId w:val="12"/>
  </w:num>
  <w:num w:numId="122" w16cid:durableId="1584878860">
    <w:abstractNumId w:val="12"/>
  </w:num>
  <w:num w:numId="123" w16cid:durableId="1480727941">
    <w:abstractNumId w:val="12"/>
  </w:num>
  <w:num w:numId="124" w16cid:durableId="770860156">
    <w:abstractNumId w:val="12"/>
  </w:num>
  <w:num w:numId="125" w16cid:durableId="1415930588">
    <w:abstractNumId w:val="12"/>
  </w:num>
  <w:num w:numId="126" w16cid:durableId="137573540">
    <w:abstractNumId w:val="12"/>
  </w:num>
  <w:num w:numId="127" w16cid:durableId="1565484034">
    <w:abstractNumId w:val="12"/>
  </w:num>
  <w:num w:numId="128" w16cid:durableId="1068696825">
    <w:abstractNumId w:val="12"/>
  </w:num>
  <w:num w:numId="129" w16cid:durableId="1613972764">
    <w:abstractNumId w:val="12"/>
  </w:num>
  <w:num w:numId="130" w16cid:durableId="2074499500">
    <w:abstractNumId w:val="12"/>
  </w:num>
  <w:num w:numId="131" w16cid:durableId="1656256486">
    <w:abstractNumId w:val="12"/>
  </w:num>
  <w:num w:numId="132" w16cid:durableId="2078745968">
    <w:abstractNumId w:val="12"/>
  </w:num>
  <w:num w:numId="133" w16cid:durableId="1506283191">
    <w:abstractNumId w:val="12"/>
  </w:num>
  <w:num w:numId="134" w16cid:durableId="1759911938">
    <w:abstractNumId w:val="12"/>
  </w:num>
  <w:num w:numId="135" w16cid:durableId="935480349">
    <w:abstractNumId w:val="12"/>
  </w:num>
  <w:num w:numId="136" w16cid:durableId="414861512">
    <w:abstractNumId w:val="12"/>
  </w:num>
  <w:num w:numId="137" w16cid:durableId="1852597527">
    <w:abstractNumId w:val="12"/>
  </w:num>
  <w:num w:numId="138" w16cid:durableId="1030834191">
    <w:abstractNumId w:val="12"/>
  </w:num>
  <w:num w:numId="139" w16cid:durableId="835268454">
    <w:abstractNumId w:val="12"/>
  </w:num>
  <w:num w:numId="140" w16cid:durableId="1327712955">
    <w:abstractNumId w:val="12"/>
  </w:num>
  <w:num w:numId="141" w16cid:durableId="1360424108">
    <w:abstractNumId w:val="12"/>
  </w:num>
  <w:num w:numId="142" w16cid:durableId="24215010">
    <w:abstractNumId w:val="12"/>
  </w:num>
  <w:num w:numId="143" w16cid:durableId="239678410">
    <w:abstractNumId w:val="12"/>
  </w:num>
  <w:num w:numId="144" w16cid:durableId="1596202997">
    <w:abstractNumId w:val="12"/>
  </w:num>
  <w:num w:numId="145" w16cid:durableId="825391702">
    <w:abstractNumId w:val="12"/>
  </w:num>
  <w:num w:numId="146" w16cid:durableId="2086947464">
    <w:abstractNumId w:val="12"/>
  </w:num>
  <w:num w:numId="147" w16cid:durableId="1298415540">
    <w:abstractNumId w:val="12"/>
  </w:num>
  <w:num w:numId="148" w16cid:durableId="753430623">
    <w:abstractNumId w:val="12"/>
  </w:num>
  <w:num w:numId="149" w16cid:durableId="1750469433">
    <w:abstractNumId w:val="12"/>
  </w:num>
  <w:num w:numId="150" w16cid:durableId="1592735187">
    <w:abstractNumId w:val="12"/>
  </w:num>
  <w:num w:numId="151" w16cid:durableId="1785926942">
    <w:abstractNumId w:val="12"/>
  </w:num>
  <w:num w:numId="152" w16cid:durableId="1298418314">
    <w:abstractNumId w:val="12"/>
  </w:num>
  <w:num w:numId="153" w16cid:durableId="895967222">
    <w:abstractNumId w:val="12"/>
  </w:num>
  <w:num w:numId="154" w16cid:durableId="954018093">
    <w:abstractNumId w:val="12"/>
  </w:num>
  <w:num w:numId="155" w16cid:durableId="896090132">
    <w:abstractNumId w:val="12"/>
  </w:num>
  <w:num w:numId="156" w16cid:durableId="1002313709">
    <w:abstractNumId w:val="12"/>
  </w:num>
  <w:num w:numId="157" w16cid:durableId="524102221">
    <w:abstractNumId w:val="12"/>
  </w:num>
  <w:num w:numId="158" w16cid:durableId="1500656506">
    <w:abstractNumId w:val="12"/>
  </w:num>
  <w:num w:numId="159" w16cid:durableId="540552203">
    <w:abstractNumId w:val="12"/>
  </w:num>
  <w:num w:numId="160" w16cid:durableId="558901971">
    <w:abstractNumId w:val="12"/>
  </w:num>
  <w:num w:numId="161" w16cid:durableId="1051808174">
    <w:abstractNumId w:val="12"/>
  </w:num>
  <w:num w:numId="162" w16cid:durableId="1739784883">
    <w:abstractNumId w:val="12"/>
  </w:num>
  <w:num w:numId="163" w16cid:durableId="493961493">
    <w:abstractNumId w:val="12"/>
  </w:num>
  <w:num w:numId="164" w16cid:durableId="1144615467">
    <w:abstractNumId w:val="12"/>
  </w:num>
  <w:num w:numId="165" w16cid:durableId="114106712">
    <w:abstractNumId w:val="12"/>
  </w:num>
  <w:num w:numId="166" w16cid:durableId="633411091">
    <w:abstractNumId w:val="12"/>
  </w:num>
  <w:num w:numId="167" w16cid:durableId="840124291">
    <w:abstractNumId w:val="12"/>
  </w:num>
  <w:num w:numId="168" w16cid:durableId="857278311">
    <w:abstractNumId w:val="12"/>
  </w:num>
  <w:num w:numId="169" w16cid:durableId="1177111230">
    <w:abstractNumId w:val="12"/>
  </w:num>
  <w:num w:numId="170" w16cid:durableId="1198274756">
    <w:abstractNumId w:val="12"/>
  </w:num>
  <w:num w:numId="171" w16cid:durableId="185602479">
    <w:abstractNumId w:val="12"/>
  </w:num>
  <w:num w:numId="172" w16cid:durableId="1991013515">
    <w:abstractNumId w:val="12"/>
  </w:num>
  <w:num w:numId="173" w16cid:durableId="1513489114">
    <w:abstractNumId w:val="12"/>
  </w:num>
  <w:num w:numId="174" w16cid:durableId="1681544897">
    <w:abstractNumId w:val="12"/>
  </w:num>
  <w:num w:numId="175" w16cid:durableId="500853232">
    <w:abstractNumId w:val="12"/>
  </w:num>
  <w:num w:numId="176" w16cid:durableId="1857839864">
    <w:abstractNumId w:val="12"/>
  </w:num>
  <w:num w:numId="177" w16cid:durableId="1409577560">
    <w:abstractNumId w:val="12"/>
  </w:num>
  <w:num w:numId="178" w16cid:durableId="877473196">
    <w:abstractNumId w:val="12"/>
  </w:num>
  <w:num w:numId="179" w16cid:durableId="1354192047">
    <w:abstractNumId w:val="12"/>
  </w:num>
  <w:num w:numId="180" w16cid:durableId="1183277347">
    <w:abstractNumId w:val="12"/>
  </w:num>
  <w:num w:numId="181" w16cid:durableId="1436243827">
    <w:abstractNumId w:val="12"/>
  </w:num>
  <w:num w:numId="182" w16cid:durableId="1165784007">
    <w:abstractNumId w:val="12"/>
  </w:num>
  <w:num w:numId="183" w16cid:durableId="152842107">
    <w:abstractNumId w:val="12"/>
  </w:num>
  <w:num w:numId="184" w16cid:durableId="714550663">
    <w:abstractNumId w:val="12"/>
  </w:num>
  <w:num w:numId="185" w16cid:durableId="74596846">
    <w:abstractNumId w:val="12"/>
  </w:num>
  <w:num w:numId="186" w16cid:durableId="1479421267">
    <w:abstractNumId w:val="12"/>
  </w:num>
  <w:num w:numId="187" w16cid:durableId="1283730614">
    <w:abstractNumId w:val="12"/>
  </w:num>
  <w:num w:numId="188" w16cid:durableId="371536130">
    <w:abstractNumId w:val="12"/>
  </w:num>
  <w:num w:numId="189" w16cid:durableId="1676416618">
    <w:abstractNumId w:val="12"/>
  </w:num>
  <w:num w:numId="190" w16cid:durableId="296419863">
    <w:abstractNumId w:val="12"/>
  </w:num>
  <w:num w:numId="191" w16cid:durableId="881091117">
    <w:abstractNumId w:val="12"/>
  </w:num>
  <w:num w:numId="192" w16cid:durableId="2021466627">
    <w:abstractNumId w:val="12"/>
  </w:num>
  <w:num w:numId="193" w16cid:durableId="783695436">
    <w:abstractNumId w:val="12"/>
  </w:num>
  <w:num w:numId="194" w16cid:durableId="525602372">
    <w:abstractNumId w:val="12"/>
  </w:num>
  <w:num w:numId="195" w16cid:durableId="120268329">
    <w:abstractNumId w:val="12"/>
  </w:num>
  <w:num w:numId="196" w16cid:durableId="38825343">
    <w:abstractNumId w:val="12"/>
  </w:num>
  <w:num w:numId="197" w16cid:durableId="719012476">
    <w:abstractNumId w:val="12"/>
  </w:num>
  <w:num w:numId="198" w16cid:durableId="1852989047">
    <w:abstractNumId w:val="12"/>
  </w:num>
  <w:num w:numId="199" w16cid:durableId="1997803051">
    <w:abstractNumId w:val="12"/>
  </w:num>
  <w:num w:numId="200" w16cid:durableId="832838371">
    <w:abstractNumId w:val="12"/>
  </w:num>
  <w:num w:numId="201" w16cid:durableId="221059112">
    <w:abstractNumId w:val="12"/>
  </w:num>
  <w:num w:numId="202" w16cid:durableId="1921593618">
    <w:abstractNumId w:val="12"/>
  </w:num>
  <w:num w:numId="203" w16cid:durableId="1255086852">
    <w:abstractNumId w:val="12"/>
  </w:num>
  <w:num w:numId="204" w16cid:durableId="314456049">
    <w:abstractNumId w:val="12"/>
  </w:num>
  <w:num w:numId="205" w16cid:durableId="1311205967">
    <w:abstractNumId w:val="12"/>
  </w:num>
  <w:num w:numId="206" w16cid:durableId="1108279592">
    <w:abstractNumId w:val="12"/>
  </w:num>
  <w:num w:numId="207" w16cid:durableId="1229263193">
    <w:abstractNumId w:val="12"/>
  </w:num>
  <w:num w:numId="208" w16cid:durableId="1977253674">
    <w:abstractNumId w:val="12"/>
  </w:num>
  <w:num w:numId="209" w16cid:durableId="1356924375">
    <w:abstractNumId w:val="12"/>
  </w:num>
  <w:num w:numId="210" w16cid:durableId="162510">
    <w:abstractNumId w:val="12"/>
  </w:num>
  <w:num w:numId="211" w16cid:durableId="519660646">
    <w:abstractNumId w:val="12"/>
  </w:num>
  <w:num w:numId="212" w16cid:durableId="2139950788">
    <w:abstractNumId w:val="12"/>
  </w:num>
  <w:num w:numId="213" w16cid:durableId="488254995">
    <w:abstractNumId w:val="12"/>
  </w:num>
  <w:num w:numId="214" w16cid:durableId="1654988643">
    <w:abstractNumId w:val="12"/>
  </w:num>
  <w:num w:numId="215" w16cid:durableId="2510215">
    <w:abstractNumId w:val="12"/>
  </w:num>
  <w:num w:numId="216" w16cid:durableId="2130780847">
    <w:abstractNumId w:val="12"/>
  </w:num>
  <w:num w:numId="217" w16cid:durableId="1494374814">
    <w:abstractNumId w:val="12"/>
  </w:num>
  <w:num w:numId="218" w16cid:durableId="1397321485">
    <w:abstractNumId w:val="12"/>
  </w:num>
  <w:num w:numId="219" w16cid:durableId="1120346449">
    <w:abstractNumId w:val="12"/>
  </w:num>
  <w:num w:numId="220" w16cid:durableId="2106879717">
    <w:abstractNumId w:val="12"/>
  </w:num>
  <w:num w:numId="221" w16cid:durableId="655844338">
    <w:abstractNumId w:val="12"/>
  </w:num>
  <w:num w:numId="222" w16cid:durableId="1651981380">
    <w:abstractNumId w:val="12"/>
  </w:num>
  <w:num w:numId="223" w16cid:durableId="394813834">
    <w:abstractNumId w:val="12"/>
  </w:num>
  <w:num w:numId="224" w16cid:durableId="1612319574">
    <w:abstractNumId w:val="12"/>
  </w:num>
  <w:num w:numId="225" w16cid:durableId="572742053">
    <w:abstractNumId w:val="12"/>
  </w:num>
  <w:num w:numId="226" w16cid:durableId="1107626784">
    <w:abstractNumId w:val="73"/>
  </w:num>
  <w:num w:numId="227" w16cid:durableId="1020400526">
    <w:abstractNumId w:val="12"/>
  </w:num>
  <w:num w:numId="228" w16cid:durableId="1608847306">
    <w:abstractNumId w:val="12"/>
  </w:num>
  <w:num w:numId="229" w16cid:durableId="1961911487">
    <w:abstractNumId w:val="75"/>
  </w:num>
  <w:num w:numId="230" w16cid:durableId="1020470637">
    <w:abstractNumId w:val="12"/>
  </w:num>
  <w:num w:numId="231" w16cid:durableId="360127751">
    <w:abstractNumId w:val="12"/>
  </w:num>
  <w:num w:numId="232" w16cid:durableId="732434627">
    <w:abstractNumId w:val="12"/>
  </w:num>
  <w:num w:numId="233" w16cid:durableId="1283535246">
    <w:abstractNumId w:val="72"/>
  </w:num>
  <w:num w:numId="234" w16cid:durableId="772479220">
    <w:abstractNumId w:val="12"/>
  </w:num>
  <w:num w:numId="235" w16cid:durableId="1134176150">
    <w:abstractNumId w:val="111"/>
  </w:num>
  <w:num w:numId="236" w16cid:durableId="2003848410">
    <w:abstractNumId w:val="41"/>
  </w:num>
  <w:num w:numId="237" w16cid:durableId="1690715458">
    <w:abstractNumId w:val="12"/>
  </w:num>
  <w:num w:numId="238" w16cid:durableId="1797262263">
    <w:abstractNumId w:val="12"/>
  </w:num>
  <w:num w:numId="239" w16cid:durableId="512842014">
    <w:abstractNumId w:val="12"/>
  </w:num>
  <w:num w:numId="240" w16cid:durableId="399984243">
    <w:abstractNumId w:val="12"/>
  </w:num>
  <w:num w:numId="241" w16cid:durableId="760567498">
    <w:abstractNumId w:val="52"/>
  </w:num>
  <w:num w:numId="242" w16cid:durableId="1782652912">
    <w:abstractNumId w:val="12"/>
  </w:num>
  <w:num w:numId="243" w16cid:durableId="923337035">
    <w:abstractNumId w:val="12"/>
  </w:num>
  <w:num w:numId="244" w16cid:durableId="1137063157">
    <w:abstractNumId w:val="12"/>
  </w:num>
  <w:num w:numId="245" w16cid:durableId="1079710545">
    <w:abstractNumId w:val="12"/>
  </w:num>
  <w:num w:numId="246" w16cid:durableId="294724983">
    <w:abstractNumId w:val="12"/>
  </w:num>
  <w:num w:numId="247" w16cid:durableId="35549532">
    <w:abstractNumId w:val="12"/>
  </w:num>
  <w:num w:numId="248" w16cid:durableId="379869132">
    <w:abstractNumId w:val="12"/>
  </w:num>
  <w:num w:numId="249" w16cid:durableId="212664571">
    <w:abstractNumId w:val="12"/>
  </w:num>
  <w:num w:numId="250" w16cid:durableId="1698699875">
    <w:abstractNumId w:val="12"/>
  </w:num>
  <w:num w:numId="251" w16cid:durableId="1299069059">
    <w:abstractNumId w:val="12"/>
  </w:num>
  <w:num w:numId="252" w16cid:durableId="1166550192">
    <w:abstractNumId w:val="12"/>
  </w:num>
  <w:num w:numId="253" w16cid:durableId="1718625770">
    <w:abstractNumId w:val="12"/>
  </w:num>
  <w:num w:numId="254" w16cid:durableId="1512911118">
    <w:abstractNumId w:val="12"/>
  </w:num>
  <w:num w:numId="255" w16cid:durableId="1574388077">
    <w:abstractNumId w:val="12"/>
  </w:num>
  <w:num w:numId="256" w16cid:durableId="867794702">
    <w:abstractNumId w:val="12"/>
  </w:num>
  <w:num w:numId="257" w16cid:durableId="1230843697">
    <w:abstractNumId w:val="12"/>
  </w:num>
  <w:num w:numId="258" w16cid:durableId="358819164">
    <w:abstractNumId w:val="12"/>
  </w:num>
  <w:num w:numId="259" w16cid:durableId="2042590487">
    <w:abstractNumId w:val="12"/>
  </w:num>
  <w:num w:numId="260" w16cid:durableId="539754605">
    <w:abstractNumId w:val="12"/>
  </w:num>
  <w:num w:numId="261" w16cid:durableId="1815095934">
    <w:abstractNumId w:val="12"/>
  </w:num>
  <w:num w:numId="262" w16cid:durableId="850680305">
    <w:abstractNumId w:val="12"/>
  </w:num>
  <w:num w:numId="263" w16cid:durableId="1346637579">
    <w:abstractNumId w:val="12"/>
  </w:num>
  <w:num w:numId="264" w16cid:durableId="131601030">
    <w:abstractNumId w:val="12"/>
  </w:num>
  <w:num w:numId="265" w16cid:durableId="471941592">
    <w:abstractNumId w:val="12"/>
  </w:num>
  <w:num w:numId="266" w16cid:durableId="451361491">
    <w:abstractNumId w:val="12"/>
  </w:num>
  <w:num w:numId="267" w16cid:durableId="2080663563">
    <w:abstractNumId w:val="12"/>
  </w:num>
  <w:num w:numId="268" w16cid:durableId="1215242580">
    <w:abstractNumId w:val="12"/>
  </w:num>
  <w:num w:numId="269" w16cid:durableId="1166941444">
    <w:abstractNumId w:val="12"/>
  </w:num>
  <w:num w:numId="270" w16cid:durableId="98453010">
    <w:abstractNumId w:val="122"/>
  </w:num>
  <w:num w:numId="271" w16cid:durableId="1092893405">
    <w:abstractNumId w:val="12"/>
  </w:num>
  <w:num w:numId="272" w16cid:durableId="1260019121">
    <w:abstractNumId w:val="96"/>
  </w:num>
  <w:num w:numId="273" w16cid:durableId="515117330">
    <w:abstractNumId w:val="12"/>
  </w:num>
  <w:num w:numId="274" w16cid:durableId="688412131">
    <w:abstractNumId w:val="12"/>
  </w:num>
  <w:num w:numId="275" w16cid:durableId="1926375520">
    <w:abstractNumId w:val="123"/>
  </w:num>
  <w:num w:numId="276" w16cid:durableId="145318192">
    <w:abstractNumId w:val="12"/>
  </w:num>
  <w:num w:numId="277" w16cid:durableId="220211918">
    <w:abstractNumId w:val="12"/>
  </w:num>
  <w:num w:numId="278" w16cid:durableId="1429694420">
    <w:abstractNumId w:val="12"/>
  </w:num>
  <w:num w:numId="279" w16cid:durableId="1854494111">
    <w:abstractNumId w:val="12"/>
  </w:num>
  <w:num w:numId="280" w16cid:durableId="27491945">
    <w:abstractNumId w:val="12"/>
  </w:num>
  <w:num w:numId="281" w16cid:durableId="1623536044">
    <w:abstractNumId w:val="12"/>
  </w:num>
  <w:num w:numId="282" w16cid:durableId="1367679924">
    <w:abstractNumId w:val="12"/>
  </w:num>
  <w:num w:numId="283" w16cid:durableId="1244144203">
    <w:abstractNumId w:val="12"/>
  </w:num>
  <w:num w:numId="284" w16cid:durableId="993948040">
    <w:abstractNumId w:val="12"/>
  </w:num>
  <w:num w:numId="285" w16cid:durableId="731587669">
    <w:abstractNumId w:val="12"/>
  </w:num>
  <w:num w:numId="286" w16cid:durableId="1177427553">
    <w:abstractNumId w:val="12"/>
  </w:num>
  <w:num w:numId="287" w16cid:durableId="524364424">
    <w:abstractNumId w:val="12"/>
  </w:num>
  <w:num w:numId="288" w16cid:durableId="2048488448">
    <w:abstractNumId w:val="12"/>
  </w:num>
  <w:num w:numId="289" w16cid:durableId="1416324540">
    <w:abstractNumId w:val="12"/>
  </w:num>
  <w:num w:numId="290" w16cid:durableId="1728991147">
    <w:abstractNumId w:val="12"/>
  </w:num>
  <w:num w:numId="291" w16cid:durableId="537281857">
    <w:abstractNumId w:val="12"/>
  </w:num>
  <w:num w:numId="292" w16cid:durableId="589241584">
    <w:abstractNumId w:val="12"/>
  </w:num>
  <w:num w:numId="293" w16cid:durableId="859704738">
    <w:abstractNumId w:val="12"/>
  </w:num>
  <w:num w:numId="294" w16cid:durableId="1967815372">
    <w:abstractNumId w:val="12"/>
  </w:num>
  <w:num w:numId="295" w16cid:durableId="1068460702">
    <w:abstractNumId w:val="12"/>
  </w:num>
  <w:num w:numId="296" w16cid:durableId="1102408652">
    <w:abstractNumId w:val="12"/>
  </w:num>
  <w:num w:numId="297" w16cid:durableId="1445925397">
    <w:abstractNumId w:val="12"/>
  </w:num>
  <w:num w:numId="298" w16cid:durableId="1127431091">
    <w:abstractNumId w:val="12"/>
  </w:num>
  <w:num w:numId="299" w16cid:durableId="1227643227">
    <w:abstractNumId w:val="12"/>
  </w:num>
  <w:num w:numId="300" w16cid:durableId="1682704368">
    <w:abstractNumId w:val="12"/>
  </w:num>
  <w:num w:numId="301" w16cid:durableId="290600044">
    <w:abstractNumId w:val="12"/>
  </w:num>
  <w:num w:numId="302" w16cid:durableId="33384465">
    <w:abstractNumId w:val="12"/>
  </w:num>
  <w:num w:numId="303" w16cid:durableId="1003170701">
    <w:abstractNumId w:val="12"/>
  </w:num>
  <w:num w:numId="304" w16cid:durableId="885019877">
    <w:abstractNumId w:val="12"/>
  </w:num>
  <w:num w:numId="305" w16cid:durableId="677999957">
    <w:abstractNumId w:val="12"/>
  </w:num>
  <w:num w:numId="306" w16cid:durableId="577789833">
    <w:abstractNumId w:val="12"/>
  </w:num>
  <w:num w:numId="307" w16cid:durableId="2003122300">
    <w:abstractNumId w:val="12"/>
  </w:num>
  <w:num w:numId="308" w16cid:durableId="294220511">
    <w:abstractNumId w:val="12"/>
  </w:num>
  <w:num w:numId="309" w16cid:durableId="1186360310">
    <w:abstractNumId w:val="12"/>
  </w:num>
  <w:num w:numId="310" w16cid:durableId="1729570760">
    <w:abstractNumId w:val="12"/>
  </w:num>
  <w:num w:numId="311" w16cid:durableId="1464880650">
    <w:abstractNumId w:val="12"/>
  </w:num>
  <w:num w:numId="312" w16cid:durableId="1950887368">
    <w:abstractNumId w:val="12"/>
  </w:num>
  <w:num w:numId="313" w16cid:durableId="140116848">
    <w:abstractNumId w:val="12"/>
  </w:num>
  <w:num w:numId="314" w16cid:durableId="1919175115">
    <w:abstractNumId w:val="12"/>
  </w:num>
  <w:num w:numId="315" w16cid:durableId="1945763996">
    <w:abstractNumId w:val="12"/>
  </w:num>
  <w:num w:numId="316" w16cid:durableId="1025860774">
    <w:abstractNumId w:val="12"/>
  </w:num>
  <w:num w:numId="317" w16cid:durableId="226841333">
    <w:abstractNumId w:val="12"/>
  </w:num>
  <w:num w:numId="318" w16cid:durableId="1850757414">
    <w:abstractNumId w:val="12"/>
  </w:num>
  <w:num w:numId="319" w16cid:durableId="184950719">
    <w:abstractNumId w:val="12"/>
  </w:num>
  <w:num w:numId="320" w16cid:durableId="1288706565">
    <w:abstractNumId w:val="12"/>
  </w:num>
  <w:num w:numId="321" w16cid:durableId="662199643">
    <w:abstractNumId w:val="12"/>
  </w:num>
  <w:num w:numId="322" w16cid:durableId="147551339">
    <w:abstractNumId w:val="12"/>
  </w:num>
  <w:num w:numId="323" w16cid:durableId="2086762160">
    <w:abstractNumId w:val="12"/>
  </w:num>
  <w:num w:numId="324" w16cid:durableId="717511789">
    <w:abstractNumId w:val="12"/>
  </w:num>
  <w:num w:numId="325" w16cid:durableId="1461801228">
    <w:abstractNumId w:val="12"/>
  </w:num>
  <w:num w:numId="326" w16cid:durableId="1222979463">
    <w:abstractNumId w:val="12"/>
  </w:num>
  <w:num w:numId="327" w16cid:durableId="1038429851">
    <w:abstractNumId w:val="12"/>
  </w:num>
  <w:num w:numId="328" w16cid:durableId="781918760">
    <w:abstractNumId w:val="12"/>
  </w:num>
  <w:num w:numId="329" w16cid:durableId="2122138852">
    <w:abstractNumId w:val="12"/>
  </w:num>
  <w:num w:numId="330" w16cid:durableId="172500300">
    <w:abstractNumId w:val="12"/>
  </w:num>
  <w:num w:numId="331" w16cid:durableId="511994848">
    <w:abstractNumId w:val="12"/>
  </w:num>
  <w:num w:numId="332" w16cid:durableId="159122421">
    <w:abstractNumId w:val="12"/>
  </w:num>
  <w:num w:numId="333" w16cid:durableId="2047635065">
    <w:abstractNumId w:val="12"/>
  </w:num>
  <w:num w:numId="334" w16cid:durableId="517423905">
    <w:abstractNumId w:val="12"/>
  </w:num>
  <w:num w:numId="335" w16cid:durableId="1978492028">
    <w:abstractNumId w:val="12"/>
  </w:num>
  <w:num w:numId="336" w16cid:durableId="1209495583">
    <w:abstractNumId w:val="12"/>
  </w:num>
  <w:num w:numId="337" w16cid:durableId="787550900">
    <w:abstractNumId w:val="12"/>
  </w:num>
  <w:num w:numId="338" w16cid:durableId="1588078307">
    <w:abstractNumId w:val="12"/>
  </w:num>
  <w:num w:numId="339" w16cid:durableId="1039937756">
    <w:abstractNumId w:val="12"/>
  </w:num>
  <w:num w:numId="340" w16cid:durableId="208150451">
    <w:abstractNumId w:val="12"/>
  </w:num>
  <w:num w:numId="341" w16cid:durableId="958802189">
    <w:abstractNumId w:val="12"/>
  </w:num>
  <w:num w:numId="342" w16cid:durableId="1643806334">
    <w:abstractNumId w:val="12"/>
  </w:num>
  <w:num w:numId="343" w16cid:durableId="1935087484">
    <w:abstractNumId w:val="12"/>
  </w:num>
  <w:num w:numId="344" w16cid:durableId="1435369588">
    <w:abstractNumId w:val="12"/>
  </w:num>
  <w:num w:numId="345" w16cid:durableId="576131630">
    <w:abstractNumId w:val="12"/>
  </w:num>
  <w:num w:numId="346" w16cid:durableId="2145393044">
    <w:abstractNumId w:val="12"/>
  </w:num>
  <w:num w:numId="347" w16cid:durableId="748422696">
    <w:abstractNumId w:val="12"/>
  </w:num>
  <w:num w:numId="348" w16cid:durableId="1704087092">
    <w:abstractNumId w:val="12"/>
  </w:num>
  <w:num w:numId="349" w16cid:durableId="1663049017">
    <w:abstractNumId w:val="12"/>
  </w:num>
  <w:num w:numId="350" w16cid:durableId="441151709">
    <w:abstractNumId w:val="12"/>
  </w:num>
  <w:num w:numId="351" w16cid:durableId="854853750">
    <w:abstractNumId w:val="12"/>
  </w:num>
  <w:num w:numId="352" w16cid:durableId="1998219427">
    <w:abstractNumId w:val="12"/>
  </w:num>
  <w:num w:numId="353" w16cid:durableId="731582472">
    <w:abstractNumId w:val="12"/>
  </w:num>
  <w:num w:numId="354" w16cid:durableId="1995406558">
    <w:abstractNumId w:val="12"/>
  </w:num>
  <w:num w:numId="355" w16cid:durableId="1562210124">
    <w:abstractNumId w:val="12"/>
  </w:num>
  <w:num w:numId="356" w16cid:durableId="2089501917">
    <w:abstractNumId w:val="12"/>
  </w:num>
  <w:num w:numId="357" w16cid:durableId="821779746">
    <w:abstractNumId w:val="12"/>
  </w:num>
  <w:num w:numId="358" w16cid:durableId="1975214609">
    <w:abstractNumId w:val="12"/>
  </w:num>
  <w:num w:numId="359" w16cid:durableId="675153294">
    <w:abstractNumId w:val="12"/>
  </w:num>
  <w:num w:numId="360" w16cid:durableId="456949432">
    <w:abstractNumId w:val="12"/>
  </w:num>
  <w:num w:numId="361" w16cid:durableId="1146240329">
    <w:abstractNumId w:val="12"/>
  </w:num>
  <w:num w:numId="362" w16cid:durableId="484663118">
    <w:abstractNumId w:val="12"/>
  </w:num>
  <w:num w:numId="363" w16cid:durableId="973486404">
    <w:abstractNumId w:val="12"/>
  </w:num>
  <w:num w:numId="364" w16cid:durableId="795562672">
    <w:abstractNumId w:val="12"/>
  </w:num>
  <w:num w:numId="365" w16cid:durableId="1476415494">
    <w:abstractNumId w:val="12"/>
  </w:num>
  <w:num w:numId="366" w16cid:durableId="1806896722">
    <w:abstractNumId w:val="12"/>
  </w:num>
  <w:num w:numId="367" w16cid:durableId="870146917">
    <w:abstractNumId w:val="12"/>
  </w:num>
  <w:num w:numId="368" w16cid:durableId="931625027">
    <w:abstractNumId w:val="12"/>
  </w:num>
  <w:num w:numId="369" w16cid:durableId="524056822">
    <w:abstractNumId w:val="12"/>
  </w:num>
  <w:num w:numId="370" w16cid:durableId="577444208">
    <w:abstractNumId w:val="12"/>
  </w:num>
  <w:num w:numId="371" w16cid:durableId="1000356476">
    <w:abstractNumId w:val="12"/>
  </w:num>
  <w:num w:numId="372" w16cid:durableId="1850364818">
    <w:abstractNumId w:val="12"/>
  </w:num>
  <w:num w:numId="373" w16cid:durableId="359820503">
    <w:abstractNumId w:val="12"/>
  </w:num>
  <w:num w:numId="374" w16cid:durableId="143813097">
    <w:abstractNumId w:val="12"/>
  </w:num>
  <w:num w:numId="375" w16cid:durableId="2090732339">
    <w:abstractNumId w:val="12"/>
  </w:num>
  <w:num w:numId="376" w16cid:durableId="210195879">
    <w:abstractNumId w:val="12"/>
  </w:num>
  <w:num w:numId="377" w16cid:durableId="409355900">
    <w:abstractNumId w:val="12"/>
  </w:num>
  <w:num w:numId="378" w16cid:durableId="1933666011">
    <w:abstractNumId w:val="12"/>
  </w:num>
  <w:num w:numId="379" w16cid:durableId="1127237164">
    <w:abstractNumId w:val="12"/>
  </w:num>
  <w:num w:numId="380" w16cid:durableId="688682612">
    <w:abstractNumId w:val="12"/>
  </w:num>
  <w:num w:numId="381" w16cid:durableId="72974136">
    <w:abstractNumId w:val="12"/>
  </w:num>
  <w:num w:numId="382" w16cid:durableId="1165973037">
    <w:abstractNumId w:val="12"/>
  </w:num>
  <w:num w:numId="383" w16cid:durableId="677389642">
    <w:abstractNumId w:val="12"/>
  </w:num>
  <w:num w:numId="384" w16cid:durableId="1084573719">
    <w:abstractNumId w:val="12"/>
  </w:num>
  <w:num w:numId="385" w16cid:durableId="1607347609">
    <w:abstractNumId w:val="12"/>
  </w:num>
  <w:num w:numId="386" w16cid:durableId="929775608">
    <w:abstractNumId w:val="12"/>
  </w:num>
  <w:num w:numId="387" w16cid:durableId="856700332">
    <w:abstractNumId w:val="12"/>
  </w:num>
  <w:num w:numId="388" w16cid:durableId="1185948124">
    <w:abstractNumId w:val="12"/>
  </w:num>
  <w:num w:numId="389" w16cid:durableId="375785115">
    <w:abstractNumId w:val="12"/>
  </w:num>
  <w:num w:numId="390" w16cid:durableId="1409500594">
    <w:abstractNumId w:val="12"/>
  </w:num>
  <w:num w:numId="391" w16cid:durableId="1852912513">
    <w:abstractNumId w:val="12"/>
  </w:num>
  <w:num w:numId="392" w16cid:durableId="27485732">
    <w:abstractNumId w:val="12"/>
  </w:num>
  <w:num w:numId="393" w16cid:durableId="1431271525">
    <w:abstractNumId w:val="12"/>
  </w:num>
  <w:num w:numId="394" w16cid:durableId="1689672507">
    <w:abstractNumId w:val="12"/>
  </w:num>
  <w:num w:numId="395" w16cid:durableId="2057194356">
    <w:abstractNumId w:val="12"/>
  </w:num>
  <w:num w:numId="396" w16cid:durableId="1767143743">
    <w:abstractNumId w:val="12"/>
  </w:num>
  <w:num w:numId="397" w16cid:durableId="2108429953">
    <w:abstractNumId w:val="12"/>
  </w:num>
  <w:num w:numId="398" w16cid:durableId="434712457">
    <w:abstractNumId w:val="12"/>
  </w:num>
  <w:num w:numId="399" w16cid:durableId="1440099246">
    <w:abstractNumId w:val="12"/>
  </w:num>
  <w:num w:numId="400" w16cid:durableId="1168180941">
    <w:abstractNumId w:val="12"/>
  </w:num>
  <w:num w:numId="401" w16cid:durableId="386491325">
    <w:abstractNumId w:val="12"/>
  </w:num>
  <w:num w:numId="402" w16cid:durableId="1569654538">
    <w:abstractNumId w:val="12"/>
  </w:num>
  <w:num w:numId="403" w16cid:durableId="1665350656">
    <w:abstractNumId w:val="12"/>
  </w:num>
  <w:num w:numId="404" w16cid:durableId="763916364">
    <w:abstractNumId w:val="12"/>
  </w:num>
  <w:num w:numId="405" w16cid:durableId="1238175763">
    <w:abstractNumId w:val="12"/>
  </w:num>
  <w:num w:numId="406" w16cid:durableId="560749656">
    <w:abstractNumId w:val="12"/>
  </w:num>
  <w:num w:numId="407" w16cid:durableId="1659265790">
    <w:abstractNumId w:val="12"/>
  </w:num>
  <w:num w:numId="408" w16cid:durableId="1670208515">
    <w:abstractNumId w:val="12"/>
  </w:num>
  <w:num w:numId="409" w16cid:durableId="1418090672">
    <w:abstractNumId w:val="12"/>
  </w:num>
  <w:num w:numId="410" w16cid:durableId="1343631994">
    <w:abstractNumId w:val="12"/>
  </w:num>
  <w:num w:numId="411" w16cid:durableId="171114511">
    <w:abstractNumId w:val="12"/>
  </w:num>
  <w:num w:numId="412" w16cid:durableId="2147234820">
    <w:abstractNumId w:val="12"/>
  </w:num>
  <w:num w:numId="413" w16cid:durableId="466365102">
    <w:abstractNumId w:val="12"/>
  </w:num>
  <w:num w:numId="414" w16cid:durableId="163324940">
    <w:abstractNumId w:val="12"/>
  </w:num>
  <w:num w:numId="415" w16cid:durableId="1188720249">
    <w:abstractNumId w:val="12"/>
  </w:num>
  <w:num w:numId="416" w16cid:durableId="856506604">
    <w:abstractNumId w:val="12"/>
  </w:num>
  <w:num w:numId="417" w16cid:durableId="711225683">
    <w:abstractNumId w:val="12"/>
  </w:num>
  <w:num w:numId="418" w16cid:durableId="1860386408">
    <w:abstractNumId w:val="12"/>
  </w:num>
  <w:num w:numId="419" w16cid:durableId="658192140">
    <w:abstractNumId w:val="12"/>
  </w:num>
  <w:num w:numId="420" w16cid:durableId="969432502">
    <w:abstractNumId w:val="12"/>
  </w:num>
  <w:num w:numId="421" w16cid:durableId="1287783656">
    <w:abstractNumId w:val="12"/>
  </w:num>
  <w:num w:numId="422" w16cid:durableId="1341011505">
    <w:abstractNumId w:val="12"/>
  </w:num>
  <w:num w:numId="423" w16cid:durableId="371926310">
    <w:abstractNumId w:val="12"/>
  </w:num>
  <w:num w:numId="424" w16cid:durableId="612592824">
    <w:abstractNumId w:val="12"/>
  </w:num>
  <w:num w:numId="425" w16cid:durableId="349642163">
    <w:abstractNumId w:val="12"/>
  </w:num>
  <w:num w:numId="426" w16cid:durableId="181362438">
    <w:abstractNumId w:val="12"/>
  </w:num>
  <w:num w:numId="427" w16cid:durableId="1767723805">
    <w:abstractNumId w:val="12"/>
  </w:num>
  <w:num w:numId="428" w16cid:durableId="1892034296">
    <w:abstractNumId w:val="12"/>
  </w:num>
  <w:num w:numId="429" w16cid:durableId="382752635">
    <w:abstractNumId w:val="12"/>
  </w:num>
  <w:num w:numId="430" w16cid:durableId="752361083">
    <w:abstractNumId w:val="12"/>
  </w:num>
  <w:num w:numId="431" w16cid:durableId="1873609427">
    <w:abstractNumId w:val="12"/>
  </w:num>
  <w:num w:numId="432" w16cid:durableId="664745958">
    <w:abstractNumId w:val="74"/>
  </w:num>
  <w:num w:numId="433" w16cid:durableId="1277338">
    <w:abstractNumId w:val="12"/>
  </w:num>
  <w:num w:numId="434" w16cid:durableId="1526793113">
    <w:abstractNumId w:val="0"/>
  </w:num>
  <w:num w:numId="435" w16cid:durableId="1017468338">
    <w:abstractNumId w:val="12"/>
  </w:num>
  <w:num w:numId="436" w16cid:durableId="165900592">
    <w:abstractNumId w:val="12"/>
  </w:num>
  <w:num w:numId="437" w16cid:durableId="1286542304">
    <w:abstractNumId w:val="12"/>
  </w:num>
  <w:num w:numId="438" w16cid:durableId="1782723507">
    <w:abstractNumId w:val="12"/>
  </w:num>
  <w:num w:numId="439" w16cid:durableId="1924800452">
    <w:abstractNumId w:val="12"/>
  </w:num>
  <w:num w:numId="440" w16cid:durableId="1312909469">
    <w:abstractNumId w:val="12"/>
  </w:num>
  <w:num w:numId="441" w16cid:durableId="1798600537">
    <w:abstractNumId w:val="12"/>
  </w:num>
  <w:num w:numId="442" w16cid:durableId="1659073991">
    <w:abstractNumId w:val="12"/>
  </w:num>
  <w:num w:numId="443" w16cid:durableId="6372202">
    <w:abstractNumId w:val="12"/>
  </w:num>
  <w:num w:numId="444" w16cid:durableId="1389920181">
    <w:abstractNumId w:val="12"/>
  </w:num>
  <w:num w:numId="445" w16cid:durableId="317342708">
    <w:abstractNumId w:val="12"/>
  </w:num>
  <w:num w:numId="446" w16cid:durableId="443042878">
    <w:abstractNumId w:val="12"/>
  </w:num>
  <w:num w:numId="447" w16cid:durableId="629633984">
    <w:abstractNumId w:val="12"/>
  </w:num>
  <w:num w:numId="448" w16cid:durableId="627400460">
    <w:abstractNumId w:val="12"/>
  </w:num>
  <w:num w:numId="449" w16cid:durableId="1572152155">
    <w:abstractNumId w:val="12"/>
  </w:num>
  <w:num w:numId="450" w16cid:durableId="1783718273">
    <w:abstractNumId w:val="107"/>
  </w:num>
  <w:num w:numId="451" w16cid:durableId="1836994657">
    <w:abstractNumId w:val="12"/>
  </w:num>
  <w:num w:numId="452" w16cid:durableId="1012146633">
    <w:abstractNumId w:val="12"/>
  </w:num>
  <w:num w:numId="453" w16cid:durableId="2091389398">
    <w:abstractNumId w:val="12"/>
  </w:num>
  <w:num w:numId="454" w16cid:durableId="1395739751">
    <w:abstractNumId w:val="16"/>
  </w:num>
  <w:num w:numId="455" w16cid:durableId="1465388303">
    <w:abstractNumId w:val="85"/>
  </w:num>
  <w:num w:numId="456" w16cid:durableId="737285541">
    <w:abstractNumId w:val="12"/>
  </w:num>
  <w:num w:numId="457" w16cid:durableId="823202510">
    <w:abstractNumId w:val="15"/>
  </w:num>
  <w:num w:numId="458" w16cid:durableId="1941139252">
    <w:abstractNumId w:val="87"/>
  </w:num>
  <w:num w:numId="459" w16cid:durableId="598295027">
    <w:abstractNumId w:val="12"/>
  </w:num>
  <w:num w:numId="460" w16cid:durableId="1214346879">
    <w:abstractNumId w:val="57"/>
  </w:num>
  <w:num w:numId="461" w16cid:durableId="1276791019">
    <w:abstractNumId w:val="132"/>
  </w:num>
  <w:num w:numId="462" w16cid:durableId="121389044">
    <w:abstractNumId w:val="12"/>
  </w:num>
  <w:num w:numId="463" w16cid:durableId="1229925995">
    <w:abstractNumId w:val="12"/>
  </w:num>
  <w:num w:numId="464" w16cid:durableId="542400503">
    <w:abstractNumId w:val="12"/>
  </w:num>
  <w:num w:numId="465" w16cid:durableId="2064676952">
    <w:abstractNumId w:val="12"/>
  </w:num>
  <w:num w:numId="466" w16cid:durableId="1941595730">
    <w:abstractNumId w:val="12"/>
  </w:num>
  <w:num w:numId="467" w16cid:durableId="1903834732">
    <w:abstractNumId w:val="12"/>
  </w:num>
  <w:num w:numId="468" w16cid:durableId="1974408163">
    <w:abstractNumId w:val="12"/>
  </w:num>
  <w:num w:numId="469" w16cid:durableId="1170607155">
    <w:abstractNumId w:val="12"/>
  </w:num>
  <w:numIdMacAtCleanup w:val="4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4D3E"/>
    <w:rsid w:val="0000021D"/>
    <w:rsid w:val="0000174E"/>
    <w:rsid w:val="0000542D"/>
    <w:rsid w:val="000055B3"/>
    <w:rsid w:val="0000670F"/>
    <w:rsid w:val="00006CCE"/>
    <w:rsid w:val="000121EA"/>
    <w:rsid w:val="00013D5E"/>
    <w:rsid w:val="000142E8"/>
    <w:rsid w:val="000151B9"/>
    <w:rsid w:val="0001539F"/>
    <w:rsid w:val="00017332"/>
    <w:rsid w:val="00020251"/>
    <w:rsid w:val="00020FE1"/>
    <w:rsid w:val="00025163"/>
    <w:rsid w:val="000273A3"/>
    <w:rsid w:val="00032333"/>
    <w:rsid w:val="00033F1E"/>
    <w:rsid w:val="00034347"/>
    <w:rsid w:val="0003598A"/>
    <w:rsid w:val="00040035"/>
    <w:rsid w:val="0004096A"/>
    <w:rsid w:val="00041DF0"/>
    <w:rsid w:val="000433C6"/>
    <w:rsid w:val="000463B4"/>
    <w:rsid w:val="000510BA"/>
    <w:rsid w:val="000519CD"/>
    <w:rsid w:val="00054286"/>
    <w:rsid w:val="0005511A"/>
    <w:rsid w:val="000561C6"/>
    <w:rsid w:val="000572FB"/>
    <w:rsid w:val="00065260"/>
    <w:rsid w:val="00072D8D"/>
    <w:rsid w:val="00072FBC"/>
    <w:rsid w:val="00074561"/>
    <w:rsid w:val="00074AA7"/>
    <w:rsid w:val="000778A7"/>
    <w:rsid w:val="00083837"/>
    <w:rsid w:val="00084294"/>
    <w:rsid w:val="0008438E"/>
    <w:rsid w:val="00086489"/>
    <w:rsid w:val="000920AF"/>
    <w:rsid w:val="00092542"/>
    <w:rsid w:val="00092C7C"/>
    <w:rsid w:val="00097859"/>
    <w:rsid w:val="000A2429"/>
    <w:rsid w:val="000A29FB"/>
    <w:rsid w:val="000A2CED"/>
    <w:rsid w:val="000A2F97"/>
    <w:rsid w:val="000A3063"/>
    <w:rsid w:val="000A3956"/>
    <w:rsid w:val="000A6303"/>
    <w:rsid w:val="000B0609"/>
    <w:rsid w:val="000B0814"/>
    <w:rsid w:val="000B0D78"/>
    <w:rsid w:val="000B133D"/>
    <w:rsid w:val="000B41E4"/>
    <w:rsid w:val="000C0FC8"/>
    <w:rsid w:val="000C2327"/>
    <w:rsid w:val="000C43BD"/>
    <w:rsid w:val="000C5729"/>
    <w:rsid w:val="000C6610"/>
    <w:rsid w:val="000D000D"/>
    <w:rsid w:val="000D0965"/>
    <w:rsid w:val="000D4127"/>
    <w:rsid w:val="000D495A"/>
    <w:rsid w:val="000E1D28"/>
    <w:rsid w:val="000F0573"/>
    <w:rsid w:val="000F132A"/>
    <w:rsid w:val="000F2593"/>
    <w:rsid w:val="000F37A2"/>
    <w:rsid w:val="000F4F5A"/>
    <w:rsid w:val="000F500B"/>
    <w:rsid w:val="000F7278"/>
    <w:rsid w:val="0010085C"/>
    <w:rsid w:val="00101D7E"/>
    <w:rsid w:val="00101E5F"/>
    <w:rsid w:val="00102D8B"/>
    <w:rsid w:val="00105935"/>
    <w:rsid w:val="00105A47"/>
    <w:rsid w:val="0010660A"/>
    <w:rsid w:val="00106E6B"/>
    <w:rsid w:val="00107D10"/>
    <w:rsid w:val="00110CBA"/>
    <w:rsid w:val="001167F8"/>
    <w:rsid w:val="00116E23"/>
    <w:rsid w:val="00121B7A"/>
    <w:rsid w:val="001243BB"/>
    <w:rsid w:val="00125246"/>
    <w:rsid w:val="0012657E"/>
    <w:rsid w:val="001305C1"/>
    <w:rsid w:val="00130ADF"/>
    <w:rsid w:val="00132D15"/>
    <w:rsid w:val="00132E74"/>
    <w:rsid w:val="00135740"/>
    <w:rsid w:val="00135DB5"/>
    <w:rsid w:val="00137D07"/>
    <w:rsid w:val="0014081A"/>
    <w:rsid w:val="001422CD"/>
    <w:rsid w:val="001424F6"/>
    <w:rsid w:val="00142C74"/>
    <w:rsid w:val="001433A2"/>
    <w:rsid w:val="001438EC"/>
    <w:rsid w:val="00145535"/>
    <w:rsid w:val="001466F3"/>
    <w:rsid w:val="00150D51"/>
    <w:rsid w:val="0015222A"/>
    <w:rsid w:val="00156D2F"/>
    <w:rsid w:val="001575CB"/>
    <w:rsid w:val="00161DA4"/>
    <w:rsid w:val="001633C7"/>
    <w:rsid w:val="00171BAC"/>
    <w:rsid w:val="001766A2"/>
    <w:rsid w:val="00182E9C"/>
    <w:rsid w:val="00190DC5"/>
    <w:rsid w:val="00191247"/>
    <w:rsid w:val="00193943"/>
    <w:rsid w:val="0019408D"/>
    <w:rsid w:val="0019419D"/>
    <w:rsid w:val="0019532B"/>
    <w:rsid w:val="00197BE8"/>
    <w:rsid w:val="001A2CBF"/>
    <w:rsid w:val="001A35C0"/>
    <w:rsid w:val="001A7260"/>
    <w:rsid w:val="001A7476"/>
    <w:rsid w:val="001A7548"/>
    <w:rsid w:val="001A77C0"/>
    <w:rsid w:val="001B4E26"/>
    <w:rsid w:val="001B6F15"/>
    <w:rsid w:val="001C1924"/>
    <w:rsid w:val="001C1F57"/>
    <w:rsid w:val="001C3C76"/>
    <w:rsid w:val="001C4B21"/>
    <w:rsid w:val="001C52FF"/>
    <w:rsid w:val="001D14BB"/>
    <w:rsid w:val="001D1F30"/>
    <w:rsid w:val="001D2585"/>
    <w:rsid w:val="001D6629"/>
    <w:rsid w:val="001E242A"/>
    <w:rsid w:val="001E318E"/>
    <w:rsid w:val="001E35E7"/>
    <w:rsid w:val="001E3B03"/>
    <w:rsid w:val="001E68B2"/>
    <w:rsid w:val="001F1381"/>
    <w:rsid w:val="001F1FE5"/>
    <w:rsid w:val="001F5F89"/>
    <w:rsid w:val="001F711A"/>
    <w:rsid w:val="001F7421"/>
    <w:rsid w:val="00200023"/>
    <w:rsid w:val="002027F0"/>
    <w:rsid w:val="002033BC"/>
    <w:rsid w:val="00205B28"/>
    <w:rsid w:val="0020644D"/>
    <w:rsid w:val="002108BF"/>
    <w:rsid w:val="00212ED7"/>
    <w:rsid w:val="002141CE"/>
    <w:rsid w:val="0021787D"/>
    <w:rsid w:val="00220A27"/>
    <w:rsid w:val="00222E51"/>
    <w:rsid w:val="00226906"/>
    <w:rsid w:val="00227C0F"/>
    <w:rsid w:val="002311B3"/>
    <w:rsid w:val="00232184"/>
    <w:rsid w:val="002325E2"/>
    <w:rsid w:val="0023643B"/>
    <w:rsid w:val="00241217"/>
    <w:rsid w:val="00241699"/>
    <w:rsid w:val="00241925"/>
    <w:rsid w:val="00242749"/>
    <w:rsid w:val="00244C81"/>
    <w:rsid w:val="002468EE"/>
    <w:rsid w:val="00250D67"/>
    <w:rsid w:val="002532C6"/>
    <w:rsid w:val="002575CE"/>
    <w:rsid w:val="00262E2E"/>
    <w:rsid w:val="00263C7F"/>
    <w:rsid w:val="00266DBD"/>
    <w:rsid w:val="00267D24"/>
    <w:rsid w:val="0027040B"/>
    <w:rsid w:val="00272763"/>
    <w:rsid w:val="002728DF"/>
    <w:rsid w:val="002729D0"/>
    <w:rsid w:val="002740BC"/>
    <w:rsid w:val="002766C7"/>
    <w:rsid w:val="0028050A"/>
    <w:rsid w:val="00281274"/>
    <w:rsid w:val="0028184B"/>
    <w:rsid w:val="0028291F"/>
    <w:rsid w:val="00282A27"/>
    <w:rsid w:val="00285EF8"/>
    <w:rsid w:val="00287005"/>
    <w:rsid w:val="002918A7"/>
    <w:rsid w:val="002920B9"/>
    <w:rsid w:val="00293599"/>
    <w:rsid w:val="00296AFF"/>
    <w:rsid w:val="00296C2D"/>
    <w:rsid w:val="002A4039"/>
    <w:rsid w:val="002A4937"/>
    <w:rsid w:val="002A56F5"/>
    <w:rsid w:val="002A69D3"/>
    <w:rsid w:val="002A7505"/>
    <w:rsid w:val="002B040E"/>
    <w:rsid w:val="002B0768"/>
    <w:rsid w:val="002B4763"/>
    <w:rsid w:val="002B55C9"/>
    <w:rsid w:val="002C1ED9"/>
    <w:rsid w:val="002C2643"/>
    <w:rsid w:val="002C3227"/>
    <w:rsid w:val="002C6668"/>
    <w:rsid w:val="002C7FA4"/>
    <w:rsid w:val="002D40E0"/>
    <w:rsid w:val="002D4A1D"/>
    <w:rsid w:val="002E111D"/>
    <w:rsid w:val="002E1591"/>
    <w:rsid w:val="002E2144"/>
    <w:rsid w:val="002E4CF9"/>
    <w:rsid w:val="002E6335"/>
    <w:rsid w:val="002E692B"/>
    <w:rsid w:val="002E7174"/>
    <w:rsid w:val="002E7D96"/>
    <w:rsid w:val="002F355C"/>
    <w:rsid w:val="002F60D2"/>
    <w:rsid w:val="003060CE"/>
    <w:rsid w:val="00307FD0"/>
    <w:rsid w:val="0031119E"/>
    <w:rsid w:val="00314315"/>
    <w:rsid w:val="00316D59"/>
    <w:rsid w:val="00321E71"/>
    <w:rsid w:val="00322921"/>
    <w:rsid w:val="003231F9"/>
    <w:rsid w:val="003234F9"/>
    <w:rsid w:val="00326C78"/>
    <w:rsid w:val="00331409"/>
    <w:rsid w:val="0033201F"/>
    <w:rsid w:val="0033335F"/>
    <w:rsid w:val="003334FE"/>
    <w:rsid w:val="0033377B"/>
    <w:rsid w:val="00336463"/>
    <w:rsid w:val="00341088"/>
    <w:rsid w:val="00342325"/>
    <w:rsid w:val="00344079"/>
    <w:rsid w:val="003467ED"/>
    <w:rsid w:val="00347366"/>
    <w:rsid w:val="00351370"/>
    <w:rsid w:val="00351EE6"/>
    <w:rsid w:val="0035236C"/>
    <w:rsid w:val="003530A4"/>
    <w:rsid w:val="003550EE"/>
    <w:rsid w:val="003567C3"/>
    <w:rsid w:val="00357496"/>
    <w:rsid w:val="00361FF8"/>
    <w:rsid w:val="00362710"/>
    <w:rsid w:val="003633A6"/>
    <w:rsid w:val="0036352C"/>
    <w:rsid w:val="003645E3"/>
    <w:rsid w:val="00364B8D"/>
    <w:rsid w:val="00366BDB"/>
    <w:rsid w:val="0036786E"/>
    <w:rsid w:val="0037007D"/>
    <w:rsid w:val="00370489"/>
    <w:rsid w:val="003712B2"/>
    <w:rsid w:val="003715BC"/>
    <w:rsid w:val="00371B1E"/>
    <w:rsid w:val="00373C6F"/>
    <w:rsid w:val="0037433C"/>
    <w:rsid w:val="00374C91"/>
    <w:rsid w:val="003802EF"/>
    <w:rsid w:val="003812EE"/>
    <w:rsid w:val="00382561"/>
    <w:rsid w:val="0038337F"/>
    <w:rsid w:val="00383B46"/>
    <w:rsid w:val="00391CE3"/>
    <w:rsid w:val="00393C9B"/>
    <w:rsid w:val="00396B4E"/>
    <w:rsid w:val="00397070"/>
    <w:rsid w:val="00397A3C"/>
    <w:rsid w:val="003A028A"/>
    <w:rsid w:val="003A2B94"/>
    <w:rsid w:val="003A3BEF"/>
    <w:rsid w:val="003A456A"/>
    <w:rsid w:val="003A731C"/>
    <w:rsid w:val="003A76F4"/>
    <w:rsid w:val="003A7B71"/>
    <w:rsid w:val="003B0205"/>
    <w:rsid w:val="003B0C69"/>
    <w:rsid w:val="003B1F85"/>
    <w:rsid w:val="003B4C67"/>
    <w:rsid w:val="003B7640"/>
    <w:rsid w:val="003C0320"/>
    <w:rsid w:val="003C27E9"/>
    <w:rsid w:val="003C5136"/>
    <w:rsid w:val="003C600D"/>
    <w:rsid w:val="003D2CA6"/>
    <w:rsid w:val="003D37BB"/>
    <w:rsid w:val="003D6259"/>
    <w:rsid w:val="003D7DAB"/>
    <w:rsid w:val="003E175F"/>
    <w:rsid w:val="003E671F"/>
    <w:rsid w:val="003F08C6"/>
    <w:rsid w:val="003F47C1"/>
    <w:rsid w:val="003F4C37"/>
    <w:rsid w:val="003F4DAA"/>
    <w:rsid w:val="003F4F35"/>
    <w:rsid w:val="003F599B"/>
    <w:rsid w:val="003F7399"/>
    <w:rsid w:val="00400760"/>
    <w:rsid w:val="0040489D"/>
    <w:rsid w:val="00405D23"/>
    <w:rsid w:val="0040637B"/>
    <w:rsid w:val="00416463"/>
    <w:rsid w:val="00424992"/>
    <w:rsid w:val="00424D9F"/>
    <w:rsid w:val="00425125"/>
    <w:rsid w:val="00430ABE"/>
    <w:rsid w:val="00431863"/>
    <w:rsid w:val="004333A0"/>
    <w:rsid w:val="00434D3E"/>
    <w:rsid w:val="00440AE5"/>
    <w:rsid w:val="00442724"/>
    <w:rsid w:val="00442C20"/>
    <w:rsid w:val="00442C42"/>
    <w:rsid w:val="0044682E"/>
    <w:rsid w:val="00446911"/>
    <w:rsid w:val="0044725C"/>
    <w:rsid w:val="004475BD"/>
    <w:rsid w:val="00450A47"/>
    <w:rsid w:val="0045658D"/>
    <w:rsid w:val="0045683E"/>
    <w:rsid w:val="00456DF6"/>
    <w:rsid w:val="0045790F"/>
    <w:rsid w:val="004601DD"/>
    <w:rsid w:val="004619B4"/>
    <w:rsid w:val="00463B87"/>
    <w:rsid w:val="004710B6"/>
    <w:rsid w:val="00473017"/>
    <w:rsid w:val="00473086"/>
    <w:rsid w:val="00473A10"/>
    <w:rsid w:val="00475342"/>
    <w:rsid w:val="00476A67"/>
    <w:rsid w:val="00480006"/>
    <w:rsid w:val="00480E20"/>
    <w:rsid w:val="00483397"/>
    <w:rsid w:val="004844E8"/>
    <w:rsid w:val="004845DB"/>
    <w:rsid w:val="004878AA"/>
    <w:rsid w:val="00490008"/>
    <w:rsid w:val="00490BAE"/>
    <w:rsid w:val="00490F44"/>
    <w:rsid w:val="0049236F"/>
    <w:rsid w:val="00492F29"/>
    <w:rsid w:val="0049673A"/>
    <w:rsid w:val="00496B29"/>
    <w:rsid w:val="004A1ACE"/>
    <w:rsid w:val="004A3177"/>
    <w:rsid w:val="004A41F8"/>
    <w:rsid w:val="004A5C50"/>
    <w:rsid w:val="004A5EF2"/>
    <w:rsid w:val="004A618A"/>
    <w:rsid w:val="004A7418"/>
    <w:rsid w:val="004B006F"/>
    <w:rsid w:val="004B00AF"/>
    <w:rsid w:val="004B0A73"/>
    <w:rsid w:val="004B1E37"/>
    <w:rsid w:val="004B2EAC"/>
    <w:rsid w:val="004C19A6"/>
    <w:rsid w:val="004C1D28"/>
    <w:rsid w:val="004C32DE"/>
    <w:rsid w:val="004C3E7E"/>
    <w:rsid w:val="004C5110"/>
    <w:rsid w:val="004C515F"/>
    <w:rsid w:val="004C54A3"/>
    <w:rsid w:val="004C630D"/>
    <w:rsid w:val="004C6D9B"/>
    <w:rsid w:val="004D19C8"/>
    <w:rsid w:val="004D2587"/>
    <w:rsid w:val="004D2A52"/>
    <w:rsid w:val="004D4704"/>
    <w:rsid w:val="004E0C98"/>
    <w:rsid w:val="004F08CF"/>
    <w:rsid w:val="004F14EE"/>
    <w:rsid w:val="004F1FF2"/>
    <w:rsid w:val="004F2546"/>
    <w:rsid w:val="004F2667"/>
    <w:rsid w:val="004F3D01"/>
    <w:rsid w:val="004F6E3E"/>
    <w:rsid w:val="005010E7"/>
    <w:rsid w:val="00502330"/>
    <w:rsid w:val="00502C83"/>
    <w:rsid w:val="005036CB"/>
    <w:rsid w:val="005042A3"/>
    <w:rsid w:val="00504397"/>
    <w:rsid w:val="00504EAF"/>
    <w:rsid w:val="00507771"/>
    <w:rsid w:val="00512C97"/>
    <w:rsid w:val="00512F27"/>
    <w:rsid w:val="00523DC3"/>
    <w:rsid w:val="00524E3A"/>
    <w:rsid w:val="005310F7"/>
    <w:rsid w:val="0053226D"/>
    <w:rsid w:val="00533E69"/>
    <w:rsid w:val="005341FF"/>
    <w:rsid w:val="005345F3"/>
    <w:rsid w:val="005358EA"/>
    <w:rsid w:val="0053632F"/>
    <w:rsid w:val="005377DA"/>
    <w:rsid w:val="00543F93"/>
    <w:rsid w:val="005447C9"/>
    <w:rsid w:val="005456D1"/>
    <w:rsid w:val="00545B1F"/>
    <w:rsid w:val="00546B18"/>
    <w:rsid w:val="0055137F"/>
    <w:rsid w:val="00551F2A"/>
    <w:rsid w:val="0055334F"/>
    <w:rsid w:val="005535C1"/>
    <w:rsid w:val="00553A39"/>
    <w:rsid w:val="005547CA"/>
    <w:rsid w:val="00555855"/>
    <w:rsid w:val="00557D0D"/>
    <w:rsid w:val="00557EC8"/>
    <w:rsid w:val="0056006E"/>
    <w:rsid w:val="005646AC"/>
    <w:rsid w:val="0056593F"/>
    <w:rsid w:val="00570D82"/>
    <w:rsid w:val="00571A08"/>
    <w:rsid w:val="00585D90"/>
    <w:rsid w:val="005933FB"/>
    <w:rsid w:val="00593640"/>
    <w:rsid w:val="005A0BBE"/>
    <w:rsid w:val="005A3235"/>
    <w:rsid w:val="005A4445"/>
    <w:rsid w:val="005A60CF"/>
    <w:rsid w:val="005B13CE"/>
    <w:rsid w:val="005B2442"/>
    <w:rsid w:val="005B30C5"/>
    <w:rsid w:val="005B6387"/>
    <w:rsid w:val="005C3101"/>
    <w:rsid w:val="005C4649"/>
    <w:rsid w:val="005C5BE1"/>
    <w:rsid w:val="005D1777"/>
    <w:rsid w:val="005D1862"/>
    <w:rsid w:val="005D2FBE"/>
    <w:rsid w:val="005D32D9"/>
    <w:rsid w:val="005D36C7"/>
    <w:rsid w:val="005D3C40"/>
    <w:rsid w:val="005D4101"/>
    <w:rsid w:val="005D560E"/>
    <w:rsid w:val="005D5D1A"/>
    <w:rsid w:val="005D724A"/>
    <w:rsid w:val="005D74A1"/>
    <w:rsid w:val="005D77EB"/>
    <w:rsid w:val="005E0BC4"/>
    <w:rsid w:val="005E31C2"/>
    <w:rsid w:val="005E537E"/>
    <w:rsid w:val="005E5F89"/>
    <w:rsid w:val="005E6691"/>
    <w:rsid w:val="005E6A56"/>
    <w:rsid w:val="005F094F"/>
    <w:rsid w:val="005F1171"/>
    <w:rsid w:val="005F1C04"/>
    <w:rsid w:val="005F2BDF"/>
    <w:rsid w:val="005F69C4"/>
    <w:rsid w:val="00600B15"/>
    <w:rsid w:val="006041C8"/>
    <w:rsid w:val="0060678A"/>
    <w:rsid w:val="00612B6F"/>
    <w:rsid w:val="006137C2"/>
    <w:rsid w:val="00615D59"/>
    <w:rsid w:val="00616DF8"/>
    <w:rsid w:val="00620317"/>
    <w:rsid w:val="0062146D"/>
    <w:rsid w:val="006221B1"/>
    <w:rsid w:val="0062298C"/>
    <w:rsid w:val="00622E71"/>
    <w:rsid w:val="00622F71"/>
    <w:rsid w:val="006236E3"/>
    <w:rsid w:val="00623D9D"/>
    <w:rsid w:val="00623EF1"/>
    <w:rsid w:val="006304AB"/>
    <w:rsid w:val="00631567"/>
    <w:rsid w:val="00632051"/>
    <w:rsid w:val="00633979"/>
    <w:rsid w:val="00633E6C"/>
    <w:rsid w:val="00634DCA"/>
    <w:rsid w:val="00635A3E"/>
    <w:rsid w:val="00635DAC"/>
    <w:rsid w:val="00636670"/>
    <w:rsid w:val="006378C6"/>
    <w:rsid w:val="00641569"/>
    <w:rsid w:val="00641739"/>
    <w:rsid w:val="006420CF"/>
    <w:rsid w:val="00644875"/>
    <w:rsid w:val="0064612A"/>
    <w:rsid w:val="006468EB"/>
    <w:rsid w:val="00650DA9"/>
    <w:rsid w:val="00651A8D"/>
    <w:rsid w:val="00654E90"/>
    <w:rsid w:val="00654ED9"/>
    <w:rsid w:val="006564FB"/>
    <w:rsid w:val="00656DB7"/>
    <w:rsid w:val="0065782C"/>
    <w:rsid w:val="00657BAA"/>
    <w:rsid w:val="00663D59"/>
    <w:rsid w:val="00670D3A"/>
    <w:rsid w:val="0067222C"/>
    <w:rsid w:val="00675EAD"/>
    <w:rsid w:val="00682BCA"/>
    <w:rsid w:val="006834CF"/>
    <w:rsid w:val="006914E5"/>
    <w:rsid w:val="00691EDE"/>
    <w:rsid w:val="00693D90"/>
    <w:rsid w:val="006A08F0"/>
    <w:rsid w:val="006A4D8D"/>
    <w:rsid w:val="006A4E7C"/>
    <w:rsid w:val="006B0B5A"/>
    <w:rsid w:val="006B2888"/>
    <w:rsid w:val="006B4943"/>
    <w:rsid w:val="006B59C6"/>
    <w:rsid w:val="006C366F"/>
    <w:rsid w:val="006D076F"/>
    <w:rsid w:val="006D2359"/>
    <w:rsid w:val="006D2D76"/>
    <w:rsid w:val="006D437F"/>
    <w:rsid w:val="006D5ED2"/>
    <w:rsid w:val="006D5F10"/>
    <w:rsid w:val="006D6894"/>
    <w:rsid w:val="006E0671"/>
    <w:rsid w:val="006E0F7B"/>
    <w:rsid w:val="006E0FAB"/>
    <w:rsid w:val="006E4886"/>
    <w:rsid w:val="006E4CD7"/>
    <w:rsid w:val="006E543F"/>
    <w:rsid w:val="006E7B41"/>
    <w:rsid w:val="006E7C60"/>
    <w:rsid w:val="006E7F68"/>
    <w:rsid w:val="006F0324"/>
    <w:rsid w:val="006F052A"/>
    <w:rsid w:val="006F3574"/>
    <w:rsid w:val="006F673D"/>
    <w:rsid w:val="0070168C"/>
    <w:rsid w:val="00701805"/>
    <w:rsid w:val="00702525"/>
    <w:rsid w:val="00702670"/>
    <w:rsid w:val="00707B73"/>
    <w:rsid w:val="007107D9"/>
    <w:rsid w:val="0071207B"/>
    <w:rsid w:val="007129B1"/>
    <w:rsid w:val="007144E6"/>
    <w:rsid w:val="00715ACE"/>
    <w:rsid w:val="00716735"/>
    <w:rsid w:val="00717022"/>
    <w:rsid w:val="00727D30"/>
    <w:rsid w:val="00730164"/>
    <w:rsid w:val="007330B2"/>
    <w:rsid w:val="00733B72"/>
    <w:rsid w:val="00734752"/>
    <w:rsid w:val="0073494A"/>
    <w:rsid w:val="00736518"/>
    <w:rsid w:val="0073767A"/>
    <w:rsid w:val="00740C2E"/>
    <w:rsid w:val="00740CC0"/>
    <w:rsid w:val="00741BF2"/>
    <w:rsid w:val="00742B60"/>
    <w:rsid w:val="00742E2E"/>
    <w:rsid w:val="00743684"/>
    <w:rsid w:val="00743B62"/>
    <w:rsid w:val="00744CAB"/>
    <w:rsid w:val="00744EEC"/>
    <w:rsid w:val="00747721"/>
    <w:rsid w:val="00751BD2"/>
    <w:rsid w:val="007542D1"/>
    <w:rsid w:val="007548CB"/>
    <w:rsid w:val="00755275"/>
    <w:rsid w:val="007578AB"/>
    <w:rsid w:val="00762030"/>
    <w:rsid w:val="00765BE4"/>
    <w:rsid w:val="00767EAC"/>
    <w:rsid w:val="00774C89"/>
    <w:rsid w:val="00775848"/>
    <w:rsid w:val="00782DAD"/>
    <w:rsid w:val="007864BE"/>
    <w:rsid w:val="00787E56"/>
    <w:rsid w:val="007918CD"/>
    <w:rsid w:val="00793A2B"/>
    <w:rsid w:val="00797ABB"/>
    <w:rsid w:val="00797F92"/>
    <w:rsid w:val="007A4899"/>
    <w:rsid w:val="007A5040"/>
    <w:rsid w:val="007A5965"/>
    <w:rsid w:val="007A6823"/>
    <w:rsid w:val="007B02C3"/>
    <w:rsid w:val="007B23EB"/>
    <w:rsid w:val="007B2841"/>
    <w:rsid w:val="007B4DD1"/>
    <w:rsid w:val="007B5112"/>
    <w:rsid w:val="007C113F"/>
    <w:rsid w:val="007C1E28"/>
    <w:rsid w:val="007C4585"/>
    <w:rsid w:val="007C5CB1"/>
    <w:rsid w:val="007D0F15"/>
    <w:rsid w:val="007D1809"/>
    <w:rsid w:val="007D1882"/>
    <w:rsid w:val="007D3C8C"/>
    <w:rsid w:val="007D64F9"/>
    <w:rsid w:val="007D6A45"/>
    <w:rsid w:val="007D7CE2"/>
    <w:rsid w:val="007E0531"/>
    <w:rsid w:val="007E0797"/>
    <w:rsid w:val="007E33A6"/>
    <w:rsid w:val="007E3D4E"/>
    <w:rsid w:val="007E4FB2"/>
    <w:rsid w:val="007E581A"/>
    <w:rsid w:val="007E5DF7"/>
    <w:rsid w:val="007E650D"/>
    <w:rsid w:val="007E67C1"/>
    <w:rsid w:val="007E69E1"/>
    <w:rsid w:val="007F0745"/>
    <w:rsid w:val="007F07C0"/>
    <w:rsid w:val="007F13E0"/>
    <w:rsid w:val="007F1403"/>
    <w:rsid w:val="007F6C0E"/>
    <w:rsid w:val="00801DB4"/>
    <w:rsid w:val="00803CBF"/>
    <w:rsid w:val="0080460B"/>
    <w:rsid w:val="0081017D"/>
    <w:rsid w:val="0081155E"/>
    <w:rsid w:val="00813C64"/>
    <w:rsid w:val="00817BCF"/>
    <w:rsid w:val="00817F81"/>
    <w:rsid w:val="00820E75"/>
    <w:rsid w:val="0082413E"/>
    <w:rsid w:val="008254E1"/>
    <w:rsid w:val="008262E5"/>
    <w:rsid w:val="00826346"/>
    <w:rsid w:val="00826E7D"/>
    <w:rsid w:val="00827FF9"/>
    <w:rsid w:val="008301E4"/>
    <w:rsid w:val="00830D71"/>
    <w:rsid w:val="00830DD0"/>
    <w:rsid w:val="00831058"/>
    <w:rsid w:val="00831E4D"/>
    <w:rsid w:val="00832036"/>
    <w:rsid w:val="00832272"/>
    <w:rsid w:val="00832B8B"/>
    <w:rsid w:val="00833597"/>
    <w:rsid w:val="0083403B"/>
    <w:rsid w:val="008354AF"/>
    <w:rsid w:val="008374C9"/>
    <w:rsid w:val="00840F36"/>
    <w:rsid w:val="008414FD"/>
    <w:rsid w:val="00841E19"/>
    <w:rsid w:val="00846894"/>
    <w:rsid w:val="00850776"/>
    <w:rsid w:val="0085155F"/>
    <w:rsid w:val="00851E16"/>
    <w:rsid w:val="00853BAA"/>
    <w:rsid w:val="0085586F"/>
    <w:rsid w:val="008560BD"/>
    <w:rsid w:val="008609A2"/>
    <w:rsid w:val="00861E05"/>
    <w:rsid w:val="00861EBE"/>
    <w:rsid w:val="008621FB"/>
    <w:rsid w:val="00864E01"/>
    <w:rsid w:val="0086571F"/>
    <w:rsid w:val="0087240B"/>
    <w:rsid w:val="0087336C"/>
    <w:rsid w:val="00874170"/>
    <w:rsid w:val="0087482D"/>
    <w:rsid w:val="00875FD6"/>
    <w:rsid w:val="008765DE"/>
    <w:rsid w:val="00876EDE"/>
    <w:rsid w:val="0088229F"/>
    <w:rsid w:val="00883C6C"/>
    <w:rsid w:val="00884985"/>
    <w:rsid w:val="008851CF"/>
    <w:rsid w:val="008908A4"/>
    <w:rsid w:val="008910EB"/>
    <w:rsid w:val="00892287"/>
    <w:rsid w:val="008931F0"/>
    <w:rsid w:val="0089477D"/>
    <w:rsid w:val="0089533E"/>
    <w:rsid w:val="00895666"/>
    <w:rsid w:val="008972A1"/>
    <w:rsid w:val="008975ED"/>
    <w:rsid w:val="008A15B7"/>
    <w:rsid w:val="008A25C1"/>
    <w:rsid w:val="008A4ADE"/>
    <w:rsid w:val="008A4FA5"/>
    <w:rsid w:val="008A76B7"/>
    <w:rsid w:val="008A7888"/>
    <w:rsid w:val="008A7968"/>
    <w:rsid w:val="008A7E5B"/>
    <w:rsid w:val="008B027B"/>
    <w:rsid w:val="008B424B"/>
    <w:rsid w:val="008B46BE"/>
    <w:rsid w:val="008C0482"/>
    <w:rsid w:val="008C18D1"/>
    <w:rsid w:val="008C21BC"/>
    <w:rsid w:val="008C38A2"/>
    <w:rsid w:val="008C4776"/>
    <w:rsid w:val="008C53D7"/>
    <w:rsid w:val="008C7D82"/>
    <w:rsid w:val="008C7EA5"/>
    <w:rsid w:val="008D321E"/>
    <w:rsid w:val="008D3E5C"/>
    <w:rsid w:val="008D420E"/>
    <w:rsid w:val="008E0AB2"/>
    <w:rsid w:val="008E0F26"/>
    <w:rsid w:val="008E17AC"/>
    <w:rsid w:val="008E41C4"/>
    <w:rsid w:val="008E44CC"/>
    <w:rsid w:val="008E650C"/>
    <w:rsid w:val="008E73D1"/>
    <w:rsid w:val="008E7FF2"/>
    <w:rsid w:val="008F01E8"/>
    <w:rsid w:val="008F1793"/>
    <w:rsid w:val="008F3078"/>
    <w:rsid w:val="008F4A12"/>
    <w:rsid w:val="008F589C"/>
    <w:rsid w:val="008F6F0D"/>
    <w:rsid w:val="008F7C8F"/>
    <w:rsid w:val="009014D8"/>
    <w:rsid w:val="009025BB"/>
    <w:rsid w:val="00903441"/>
    <w:rsid w:val="00905095"/>
    <w:rsid w:val="00911938"/>
    <w:rsid w:val="009138ED"/>
    <w:rsid w:val="00916C12"/>
    <w:rsid w:val="00921C1A"/>
    <w:rsid w:val="00923C7B"/>
    <w:rsid w:val="009260A1"/>
    <w:rsid w:val="00926507"/>
    <w:rsid w:val="00926C81"/>
    <w:rsid w:val="00926E49"/>
    <w:rsid w:val="009305FB"/>
    <w:rsid w:val="00930A7D"/>
    <w:rsid w:val="009322FC"/>
    <w:rsid w:val="0093322E"/>
    <w:rsid w:val="009332D4"/>
    <w:rsid w:val="00933CD7"/>
    <w:rsid w:val="00934F88"/>
    <w:rsid w:val="00935F84"/>
    <w:rsid w:val="0093689A"/>
    <w:rsid w:val="0093763A"/>
    <w:rsid w:val="009401C9"/>
    <w:rsid w:val="009419DC"/>
    <w:rsid w:val="0094225D"/>
    <w:rsid w:val="00942D75"/>
    <w:rsid w:val="00943262"/>
    <w:rsid w:val="00943C8C"/>
    <w:rsid w:val="00944717"/>
    <w:rsid w:val="00946115"/>
    <w:rsid w:val="00946967"/>
    <w:rsid w:val="0095040A"/>
    <w:rsid w:val="00953210"/>
    <w:rsid w:val="00955071"/>
    <w:rsid w:val="009557D4"/>
    <w:rsid w:val="009569E2"/>
    <w:rsid w:val="00957552"/>
    <w:rsid w:val="00960C83"/>
    <w:rsid w:val="00961479"/>
    <w:rsid w:val="00967D43"/>
    <w:rsid w:val="00970311"/>
    <w:rsid w:val="00970838"/>
    <w:rsid w:val="009708FF"/>
    <w:rsid w:val="0097320D"/>
    <w:rsid w:val="00973A6D"/>
    <w:rsid w:val="00976762"/>
    <w:rsid w:val="00977387"/>
    <w:rsid w:val="0097796A"/>
    <w:rsid w:val="00980005"/>
    <w:rsid w:val="0098001D"/>
    <w:rsid w:val="00980B5E"/>
    <w:rsid w:val="00981199"/>
    <w:rsid w:val="00981E27"/>
    <w:rsid w:val="00981FEB"/>
    <w:rsid w:val="00984236"/>
    <w:rsid w:val="00985E0E"/>
    <w:rsid w:val="00985F66"/>
    <w:rsid w:val="00990594"/>
    <w:rsid w:val="0099064B"/>
    <w:rsid w:val="009926A4"/>
    <w:rsid w:val="00994412"/>
    <w:rsid w:val="009951AF"/>
    <w:rsid w:val="00996E9F"/>
    <w:rsid w:val="009A0936"/>
    <w:rsid w:val="009A0F96"/>
    <w:rsid w:val="009A2003"/>
    <w:rsid w:val="009A7E52"/>
    <w:rsid w:val="009B05A6"/>
    <w:rsid w:val="009B2107"/>
    <w:rsid w:val="009B3F99"/>
    <w:rsid w:val="009B4356"/>
    <w:rsid w:val="009B4D2C"/>
    <w:rsid w:val="009B541C"/>
    <w:rsid w:val="009B5A32"/>
    <w:rsid w:val="009C097A"/>
    <w:rsid w:val="009C3881"/>
    <w:rsid w:val="009C5EC5"/>
    <w:rsid w:val="009D123B"/>
    <w:rsid w:val="009D674A"/>
    <w:rsid w:val="009D7812"/>
    <w:rsid w:val="009D7912"/>
    <w:rsid w:val="009E288F"/>
    <w:rsid w:val="009E6DD9"/>
    <w:rsid w:val="009E6F60"/>
    <w:rsid w:val="009F16C8"/>
    <w:rsid w:val="009F229E"/>
    <w:rsid w:val="009F36C5"/>
    <w:rsid w:val="009F6D53"/>
    <w:rsid w:val="00A0169A"/>
    <w:rsid w:val="00A01CDA"/>
    <w:rsid w:val="00A028C7"/>
    <w:rsid w:val="00A02E8D"/>
    <w:rsid w:val="00A04485"/>
    <w:rsid w:val="00A04821"/>
    <w:rsid w:val="00A05937"/>
    <w:rsid w:val="00A0641B"/>
    <w:rsid w:val="00A1043E"/>
    <w:rsid w:val="00A11ABC"/>
    <w:rsid w:val="00A13D8F"/>
    <w:rsid w:val="00A153EA"/>
    <w:rsid w:val="00A16660"/>
    <w:rsid w:val="00A171B5"/>
    <w:rsid w:val="00A17CBF"/>
    <w:rsid w:val="00A208C2"/>
    <w:rsid w:val="00A20FAE"/>
    <w:rsid w:val="00A2362B"/>
    <w:rsid w:val="00A2366C"/>
    <w:rsid w:val="00A24712"/>
    <w:rsid w:val="00A24BC9"/>
    <w:rsid w:val="00A310AD"/>
    <w:rsid w:val="00A31CD6"/>
    <w:rsid w:val="00A322C5"/>
    <w:rsid w:val="00A32BD5"/>
    <w:rsid w:val="00A3380F"/>
    <w:rsid w:val="00A3396D"/>
    <w:rsid w:val="00A40777"/>
    <w:rsid w:val="00A41493"/>
    <w:rsid w:val="00A41505"/>
    <w:rsid w:val="00A41A5B"/>
    <w:rsid w:val="00A43807"/>
    <w:rsid w:val="00A456F2"/>
    <w:rsid w:val="00A50615"/>
    <w:rsid w:val="00A52006"/>
    <w:rsid w:val="00A52978"/>
    <w:rsid w:val="00A542B5"/>
    <w:rsid w:val="00A55860"/>
    <w:rsid w:val="00A57105"/>
    <w:rsid w:val="00A624D8"/>
    <w:rsid w:val="00A64AF9"/>
    <w:rsid w:val="00A64B6D"/>
    <w:rsid w:val="00A674BF"/>
    <w:rsid w:val="00A7140B"/>
    <w:rsid w:val="00A73C0B"/>
    <w:rsid w:val="00A743A3"/>
    <w:rsid w:val="00A763AB"/>
    <w:rsid w:val="00A7687D"/>
    <w:rsid w:val="00A81F76"/>
    <w:rsid w:val="00A83230"/>
    <w:rsid w:val="00A84FA5"/>
    <w:rsid w:val="00A94E71"/>
    <w:rsid w:val="00A9564F"/>
    <w:rsid w:val="00A96042"/>
    <w:rsid w:val="00A97365"/>
    <w:rsid w:val="00AA0F7B"/>
    <w:rsid w:val="00AA1B84"/>
    <w:rsid w:val="00AA249B"/>
    <w:rsid w:val="00AA25B2"/>
    <w:rsid w:val="00AA4923"/>
    <w:rsid w:val="00AA769D"/>
    <w:rsid w:val="00AB24B1"/>
    <w:rsid w:val="00AB42BE"/>
    <w:rsid w:val="00AB4E8F"/>
    <w:rsid w:val="00AB6D5B"/>
    <w:rsid w:val="00AB76EA"/>
    <w:rsid w:val="00AB77E6"/>
    <w:rsid w:val="00AC224C"/>
    <w:rsid w:val="00AC36F4"/>
    <w:rsid w:val="00AC6DDD"/>
    <w:rsid w:val="00AC72B0"/>
    <w:rsid w:val="00AC79B8"/>
    <w:rsid w:val="00AD05A3"/>
    <w:rsid w:val="00AD09D5"/>
    <w:rsid w:val="00AD1588"/>
    <w:rsid w:val="00AD1F7B"/>
    <w:rsid w:val="00AD263E"/>
    <w:rsid w:val="00AD3F85"/>
    <w:rsid w:val="00AD43B2"/>
    <w:rsid w:val="00AD4A44"/>
    <w:rsid w:val="00AD5091"/>
    <w:rsid w:val="00AE1515"/>
    <w:rsid w:val="00AE3884"/>
    <w:rsid w:val="00AE769C"/>
    <w:rsid w:val="00AE7E57"/>
    <w:rsid w:val="00AF07F7"/>
    <w:rsid w:val="00AF1502"/>
    <w:rsid w:val="00AF5053"/>
    <w:rsid w:val="00B016D7"/>
    <w:rsid w:val="00B044DA"/>
    <w:rsid w:val="00B049FA"/>
    <w:rsid w:val="00B0505D"/>
    <w:rsid w:val="00B05BD1"/>
    <w:rsid w:val="00B075FB"/>
    <w:rsid w:val="00B1042A"/>
    <w:rsid w:val="00B11DA5"/>
    <w:rsid w:val="00B14B3B"/>
    <w:rsid w:val="00B176C6"/>
    <w:rsid w:val="00B17814"/>
    <w:rsid w:val="00B20BF6"/>
    <w:rsid w:val="00B21851"/>
    <w:rsid w:val="00B22470"/>
    <w:rsid w:val="00B22995"/>
    <w:rsid w:val="00B23543"/>
    <w:rsid w:val="00B23CE4"/>
    <w:rsid w:val="00B27835"/>
    <w:rsid w:val="00B3353B"/>
    <w:rsid w:val="00B33E79"/>
    <w:rsid w:val="00B34A6B"/>
    <w:rsid w:val="00B34EFF"/>
    <w:rsid w:val="00B35B31"/>
    <w:rsid w:val="00B35E14"/>
    <w:rsid w:val="00B36E85"/>
    <w:rsid w:val="00B401C9"/>
    <w:rsid w:val="00B41207"/>
    <w:rsid w:val="00B417D7"/>
    <w:rsid w:val="00B42589"/>
    <w:rsid w:val="00B429A3"/>
    <w:rsid w:val="00B447B2"/>
    <w:rsid w:val="00B44A2F"/>
    <w:rsid w:val="00B47AE8"/>
    <w:rsid w:val="00B509BF"/>
    <w:rsid w:val="00B51F88"/>
    <w:rsid w:val="00B5503B"/>
    <w:rsid w:val="00B5528E"/>
    <w:rsid w:val="00B57E24"/>
    <w:rsid w:val="00B60F69"/>
    <w:rsid w:val="00B611C6"/>
    <w:rsid w:val="00B62A40"/>
    <w:rsid w:val="00B63C33"/>
    <w:rsid w:val="00B67979"/>
    <w:rsid w:val="00B7147A"/>
    <w:rsid w:val="00B71510"/>
    <w:rsid w:val="00B74476"/>
    <w:rsid w:val="00B746F1"/>
    <w:rsid w:val="00B765E8"/>
    <w:rsid w:val="00B8471E"/>
    <w:rsid w:val="00B84944"/>
    <w:rsid w:val="00B84CB9"/>
    <w:rsid w:val="00B86513"/>
    <w:rsid w:val="00B94A4C"/>
    <w:rsid w:val="00B95871"/>
    <w:rsid w:val="00B959DA"/>
    <w:rsid w:val="00B9692A"/>
    <w:rsid w:val="00B97F23"/>
    <w:rsid w:val="00BA0114"/>
    <w:rsid w:val="00BA2DCE"/>
    <w:rsid w:val="00BA42D1"/>
    <w:rsid w:val="00BA5452"/>
    <w:rsid w:val="00BA66B6"/>
    <w:rsid w:val="00BB1E24"/>
    <w:rsid w:val="00BB20BF"/>
    <w:rsid w:val="00BB485E"/>
    <w:rsid w:val="00BB57A4"/>
    <w:rsid w:val="00BB65F7"/>
    <w:rsid w:val="00BB734B"/>
    <w:rsid w:val="00BC14D4"/>
    <w:rsid w:val="00BC1C14"/>
    <w:rsid w:val="00BC2743"/>
    <w:rsid w:val="00BC298D"/>
    <w:rsid w:val="00BC2D97"/>
    <w:rsid w:val="00BC37F3"/>
    <w:rsid w:val="00BC6F88"/>
    <w:rsid w:val="00BC7708"/>
    <w:rsid w:val="00BD10E8"/>
    <w:rsid w:val="00BD3644"/>
    <w:rsid w:val="00BE027A"/>
    <w:rsid w:val="00BE0DB4"/>
    <w:rsid w:val="00BE0FA1"/>
    <w:rsid w:val="00BE31A2"/>
    <w:rsid w:val="00BE3568"/>
    <w:rsid w:val="00BE4552"/>
    <w:rsid w:val="00BE68A6"/>
    <w:rsid w:val="00BE6E01"/>
    <w:rsid w:val="00BE6EF4"/>
    <w:rsid w:val="00BE77FC"/>
    <w:rsid w:val="00BF167D"/>
    <w:rsid w:val="00BF186F"/>
    <w:rsid w:val="00BF1E66"/>
    <w:rsid w:val="00BF2F3F"/>
    <w:rsid w:val="00BF36B2"/>
    <w:rsid w:val="00BF3A2E"/>
    <w:rsid w:val="00BF3D12"/>
    <w:rsid w:val="00BF3F36"/>
    <w:rsid w:val="00BF4FE6"/>
    <w:rsid w:val="00BF6F78"/>
    <w:rsid w:val="00C0183E"/>
    <w:rsid w:val="00C123C4"/>
    <w:rsid w:val="00C14FD8"/>
    <w:rsid w:val="00C2068B"/>
    <w:rsid w:val="00C23A57"/>
    <w:rsid w:val="00C23BF0"/>
    <w:rsid w:val="00C24974"/>
    <w:rsid w:val="00C25032"/>
    <w:rsid w:val="00C32DB7"/>
    <w:rsid w:val="00C33FAD"/>
    <w:rsid w:val="00C34038"/>
    <w:rsid w:val="00C346AF"/>
    <w:rsid w:val="00C403EB"/>
    <w:rsid w:val="00C4078F"/>
    <w:rsid w:val="00C41492"/>
    <w:rsid w:val="00C4362F"/>
    <w:rsid w:val="00C43982"/>
    <w:rsid w:val="00C43DE6"/>
    <w:rsid w:val="00C455C3"/>
    <w:rsid w:val="00C52606"/>
    <w:rsid w:val="00C535EA"/>
    <w:rsid w:val="00C53C8C"/>
    <w:rsid w:val="00C55386"/>
    <w:rsid w:val="00C5661E"/>
    <w:rsid w:val="00C60897"/>
    <w:rsid w:val="00C61926"/>
    <w:rsid w:val="00C654C2"/>
    <w:rsid w:val="00C66E2C"/>
    <w:rsid w:val="00C67B24"/>
    <w:rsid w:val="00C705E2"/>
    <w:rsid w:val="00C7081D"/>
    <w:rsid w:val="00C72ABF"/>
    <w:rsid w:val="00C7311F"/>
    <w:rsid w:val="00C74885"/>
    <w:rsid w:val="00C760C7"/>
    <w:rsid w:val="00C76BFB"/>
    <w:rsid w:val="00C8030E"/>
    <w:rsid w:val="00C80EFE"/>
    <w:rsid w:val="00C81269"/>
    <w:rsid w:val="00C81E3B"/>
    <w:rsid w:val="00C8257B"/>
    <w:rsid w:val="00C834A9"/>
    <w:rsid w:val="00C83B1A"/>
    <w:rsid w:val="00C86F10"/>
    <w:rsid w:val="00C877F8"/>
    <w:rsid w:val="00C87E00"/>
    <w:rsid w:val="00C9051E"/>
    <w:rsid w:val="00C91257"/>
    <w:rsid w:val="00C91283"/>
    <w:rsid w:val="00C91ACD"/>
    <w:rsid w:val="00C93158"/>
    <w:rsid w:val="00C93506"/>
    <w:rsid w:val="00C94B46"/>
    <w:rsid w:val="00CA036B"/>
    <w:rsid w:val="00CA0B34"/>
    <w:rsid w:val="00CA3A14"/>
    <w:rsid w:val="00CA627C"/>
    <w:rsid w:val="00CA78CB"/>
    <w:rsid w:val="00CB0CA0"/>
    <w:rsid w:val="00CC1197"/>
    <w:rsid w:val="00CC6D9F"/>
    <w:rsid w:val="00CD114D"/>
    <w:rsid w:val="00CD4BFD"/>
    <w:rsid w:val="00CD714E"/>
    <w:rsid w:val="00CE01A5"/>
    <w:rsid w:val="00CE28CB"/>
    <w:rsid w:val="00CE3535"/>
    <w:rsid w:val="00CE7916"/>
    <w:rsid w:val="00CE7CC2"/>
    <w:rsid w:val="00CF0E68"/>
    <w:rsid w:val="00CF1068"/>
    <w:rsid w:val="00CF1338"/>
    <w:rsid w:val="00CF1541"/>
    <w:rsid w:val="00CF3C5D"/>
    <w:rsid w:val="00CF434A"/>
    <w:rsid w:val="00CF5EBA"/>
    <w:rsid w:val="00CF6096"/>
    <w:rsid w:val="00CF79C1"/>
    <w:rsid w:val="00CF7F6C"/>
    <w:rsid w:val="00D00C22"/>
    <w:rsid w:val="00D05182"/>
    <w:rsid w:val="00D06007"/>
    <w:rsid w:val="00D10642"/>
    <w:rsid w:val="00D13605"/>
    <w:rsid w:val="00D13FE2"/>
    <w:rsid w:val="00D156D2"/>
    <w:rsid w:val="00D17481"/>
    <w:rsid w:val="00D2120C"/>
    <w:rsid w:val="00D24902"/>
    <w:rsid w:val="00D24E8B"/>
    <w:rsid w:val="00D251F0"/>
    <w:rsid w:val="00D26464"/>
    <w:rsid w:val="00D265D4"/>
    <w:rsid w:val="00D278B7"/>
    <w:rsid w:val="00D30C69"/>
    <w:rsid w:val="00D31D71"/>
    <w:rsid w:val="00D344EE"/>
    <w:rsid w:val="00D36589"/>
    <w:rsid w:val="00D36AD1"/>
    <w:rsid w:val="00D403F4"/>
    <w:rsid w:val="00D40A41"/>
    <w:rsid w:val="00D411E4"/>
    <w:rsid w:val="00D42AC7"/>
    <w:rsid w:val="00D437A0"/>
    <w:rsid w:val="00D51711"/>
    <w:rsid w:val="00D56480"/>
    <w:rsid w:val="00D614CD"/>
    <w:rsid w:val="00D61A08"/>
    <w:rsid w:val="00D65707"/>
    <w:rsid w:val="00D6662B"/>
    <w:rsid w:val="00D67568"/>
    <w:rsid w:val="00D6788E"/>
    <w:rsid w:val="00D7041A"/>
    <w:rsid w:val="00D7256E"/>
    <w:rsid w:val="00D76C3F"/>
    <w:rsid w:val="00D772EB"/>
    <w:rsid w:val="00D826DD"/>
    <w:rsid w:val="00D83E92"/>
    <w:rsid w:val="00D84794"/>
    <w:rsid w:val="00D853A5"/>
    <w:rsid w:val="00D87D05"/>
    <w:rsid w:val="00D92190"/>
    <w:rsid w:val="00D93D54"/>
    <w:rsid w:val="00D94628"/>
    <w:rsid w:val="00D963EC"/>
    <w:rsid w:val="00DA124F"/>
    <w:rsid w:val="00DA1E34"/>
    <w:rsid w:val="00DA5F97"/>
    <w:rsid w:val="00DA63FC"/>
    <w:rsid w:val="00DA6A78"/>
    <w:rsid w:val="00DA7702"/>
    <w:rsid w:val="00DB72C7"/>
    <w:rsid w:val="00DB7427"/>
    <w:rsid w:val="00DB77C0"/>
    <w:rsid w:val="00DC0EF8"/>
    <w:rsid w:val="00DC27BA"/>
    <w:rsid w:val="00DC338F"/>
    <w:rsid w:val="00DC3496"/>
    <w:rsid w:val="00DC4240"/>
    <w:rsid w:val="00DD3810"/>
    <w:rsid w:val="00DD3CF2"/>
    <w:rsid w:val="00DE03F6"/>
    <w:rsid w:val="00DE3455"/>
    <w:rsid w:val="00DE3752"/>
    <w:rsid w:val="00DE3866"/>
    <w:rsid w:val="00DE4021"/>
    <w:rsid w:val="00DE60E5"/>
    <w:rsid w:val="00DF0ED3"/>
    <w:rsid w:val="00DF2625"/>
    <w:rsid w:val="00DF6A7D"/>
    <w:rsid w:val="00DF6DAB"/>
    <w:rsid w:val="00DF7273"/>
    <w:rsid w:val="00E01630"/>
    <w:rsid w:val="00E02112"/>
    <w:rsid w:val="00E043D4"/>
    <w:rsid w:val="00E06F4D"/>
    <w:rsid w:val="00E21051"/>
    <w:rsid w:val="00E2143D"/>
    <w:rsid w:val="00E2212E"/>
    <w:rsid w:val="00E2247D"/>
    <w:rsid w:val="00E2382C"/>
    <w:rsid w:val="00E238F5"/>
    <w:rsid w:val="00E244E9"/>
    <w:rsid w:val="00E2528C"/>
    <w:rsid w:val="00E2582F"/>
    <w:rsid w:val="00E30FDE"/>
    <w:rsid w:val="00E31458"/>
    <w:rsid w:val="00E32BB3"/>
    <w:rsid w:val="00E332AC"/>
    <w:rsid w:val="00E3357D"/>
    <w:rsid w:val="00E343CA"/>
    <w:rsid w:val="00E35DC1"/>
    <w:rsid w:val="00E36107"/>
    <w:rsid w:val="00E36795"/>
    <w:rsid w:val="00E369AA"/>
    <w:rsid w:val="00E43E17"/>
    <w:rsid w:val="00E44A26"/>
    <w:rsid w:val="00E46007"/>
    <w:rsid w:val="00E4606F"/>
    <w:rsid w:val="00E52AAA"/>
    <w:rsid w:val="00E566A1"/>
    <w:rsid w:val="00E673B3"/>
    <w:rsid w:val="00E678A5"/>
    <w:rsid w:val="00E70EED"/>
    <w:rsid w:val="00E7132D"/>
    <w:rsid w:val="00E81369"/>
    <w:rsid w:val="00E823EC"/>
    <w:rsid w:val="00E850CE"/>
    <w:rsid w:val="00E85574"/>
    <w:rsid w:val="00E87D6C"/>
    <w:rsid w:val="00E90DCA"/>
    <w:rsid w:val="00E91BE0"/>
    <w:rsid w:val="00E92220"/>
    <w:rsid w:val="00E93674"/>
    <w:rsid w:val="00E94914"/>
    <w:rsid w:val="00E95C25"/>
    <w:rsid w:val="00E97C9B"/>
    <w:rsid w:val="00EA1872"/>
    <w:rsid w:val="00EA292C"/>
    <w:rsid w:val="00EA65A0"/>
    <w:rsid w:val="00EA6735"/>
    <w:rsid w:val="00EA6997"/>
    <w:rsid w:val="00EA70A4"/>
    <w:rsid w:val="00EA73D5"/>
    <w:rsid w:val="00EB0397"/>
    <w:rsid w:val="00EB2D6A"/>
    <w:rsid w:val="00EB346E"/>
    <w:rsid w:val="00EB3B74"/>
    <w:rsid w:val="00EB5039"/>
    <w:rsid w:val="00EB52B2"/>
    <w:rsid w:val="00EB6065"/>
    <w:rsid w:val="00EB7B96"/>
    <w:rsid w:val="00EC61CF"/>
    <w:rsid w:val="00EC63E0"/>
    <w:rsid w:val="00EC7C6C"/>
    <w:rsid w:val="00ED0427"/>
    <w:rsid w:val="00ED1FF2"/>
    <w:rsid w:val="00ED20FC"/>
    <w:rsid w:val="00ED38E5"/>
    <w:rsid w:val="00EE0558"/>
    <w:rsid w:val="00EE24AB"/>
    <w:rsid w:val="00EE46FF"/>
    <w:rsid w:val="00EE4F49"/>
    <w:rsid w:val="00EE5A36"/>
    <w:rsid w:val="00EE6137"/>
    <w:rsid w:val="00EE65B5"/>
    <w:rsid w:val="00EF3F39"/>
    <w:rsid w:val="00EF452B"/>
    <w:rsid w:val="00EF45B6"/>
    <w:rsid w:val="00EF4680"/>
    <w:rsid w:val="00EF5CF0"/>
    <w:rsid w:val="00EF6F02"/>
    <w:rsid w:val="00EF7EC7"/>
    <w:rsid w:val="00F0085E"/>
    <w:rsid w:val="00F02F78"/>
    <w:rsid w:val="00F033CD"/>
    <w:rsid w:val="00F04257"/>
    <w:rsid w:val="00F0506F"/>
    <w:rsid w:val="00F06E38"/>
    <w:rsid w:val="00F07753"/>
    <w:rsid w:val="00F10B8A"/>
    <w:rsid w:val="00F10E16"/>
    <w:rsid w:val="00F11A50"/>
    <w:rsid w:val="00F1408C"/>
    <w:rsid w:val="00F14476"/>
    <w:rsid w:val="00F15895"/>
    <w:rsid w:val="00F17F73"/>
    <w:rsid w:val="00F2101F"/>
    <w:rsid w:val="00F214DA"/>
    <w:rsid w:val="00F24C28"/>
    <w:rsid w:val="00F252F9"/>
    <w:rsid w:val="00F2711A"/>
    <w:rsid w:val="00F32157"/>
    <w:rsid w:val="00F32AEE"/>
    <w:rsid w:val="00F33CB5"/>
    <w:rsid w:val="00F34864"/>
    <w:rsid w:val="00F34926"/>
    <w:rsid w:val="00F35718"/>
    <w:rsid w:val="00F35842"/>
    <w:rsid w:val="00F371E4"/>
    <w:rsid w:val="00F37894"/>
    <w:rsid w:val="00F40275"/>
    <w:rsid w:val="00F41D34"/>
    <w:rsid w:val="00F476CA"/>
    <w:rsid w:val="00F52C1A"/>
    <w:rsid w:val="00F52E12"/>
    <w:rsid w:val="00F5457C"/>
    <w:rsid w:val="00F54852"/>
    <w:rsid w:val="00F5716D"/>
    <w:rsid w:val="00F635A7"/>
    <w:rsid w:val="00F63870"/>
    <w:rsid w:val="00F63DE7"/>
    <w:rsid w:val="00F65612"/>
    <w:rsid w:val="00F66804"/>
    <w:rsid w:val="00F71667"/>
    <w:rsid w:val="00F72E85"/>
    <w:rsid w:val="00F77786"/>
    <w:rsid w:val="00F8368F"/>
    <w:rsid w:val="00F86961"/>
    <w:rsid w:val="00F90F25"/>
    <w:rsid w:val="00F91683"/>
    <w:rsid w:val="00F9321E"/>
    <w:rsid w:val="00F94008"/>
    <w:rsid w:val="00F9587E"/>
    <w:rsid w:val="00F9710D"/>
    <w:rsid w:val="00FA0DF2"/>
    <w:rsid w:val="00FA1175"/>
    <w:rsid w:val="00FA200D"/>
    <w:rsid w:val="00FA3294"/>
    <w:rsid w:val="00FA62BE"/>
    <w:rsid w:val="00FA66C7"/>
    <w:rsid w:val="00FA679B"/>
    <w:rsid w:val="00FB019C"/>
    <w:rsid w:val="00FB09D0"/>
    <w:rsid w:val="00FB15DC"/>
    <w:rsid w:val="00FB17EE"/>
    <w:rsid w:val="00FB28D6"/>
    <w:rsid w:val="00FB2CF3"/>
    <w:rsid w:val="00FB38BA"/>
    <w:rsid w:val="00FB4A64"/>
    <w:rsid w:val="00FB60EA"/>
    <w:rsid w:val="00FC1CBD"/>
    <w:rsid w:val="00FD3D73"/>
    <w:rsid w:val="00FD544D"/>
    <w:rsid w:val="00FD596E"/>
    <w:rsid w:val="00FD59D4"/>
    <w:rsid w:val="00FD5CAE"/>
    <w:rsid w:val="00FE0392"/>
    <w:rsid w:val="00FE0812"/>
    <w:rsid w:val="00FE234D"/>
    <w:rsid w:val="00FE2698"/>
    <w:rsid w:val="00FE5657"/>
    <w:rsid w:val="00FE6A84"/>
    <w:rsid w:val="00FE7686"/>
    <w:rsid w:val="00FE78E7"/>
    <w:rsid w:val="00FF0800"/>
    <w:rsid w:val="00FF093F"/>
    <w:rsid w:val="00FF1899"/>
    <w:rsid w:val="00FF466B"/>
    <w:rsid w:val="00FF6DC7"/>
    <w:rsid w:val="00FF6E53"/>
    <w:rsid w:val="00FF7B54"/>
    <w:rsid w:val="01147DF4"/>
    <w:rsid w:val="020E8CE5"/>
    <w:rsid w:val="0287C61C"/>
    <w:rsid w:val="0304CA72"/>
    <w:rsid w:val="03441823"/>
    <w:rsid w:val="034D3F74"/>
    <w:rsid w:val="040202BE"/>
    <w:rsid w:val="04F1441E"/>
    <w:rsid w:val="04F5718F"/>
    <w:rsid w:val="06989603"/>
    <w:rsid w:val="09312899"/>
    <w:rsid w:val="098736D1"/>
    <w:rsid w:val="0A864AE6"/>
    <w:rsid w:val="0AABBB0C"/>
    <w:rsid w:val="0F2FC036"/>
    <w:rsid w:val="0F9D5901"/>
    <w:rsid w:val="100FEF1C"/>
    <w:rsid w:val="10632FB9"/>
    <w:rsid w:val="1177E215"/>
    <w:rsid w:val="151EC2B2"/>
    <w:rsid w:val="1599016A"/>
    <w:rsid w:val="15FE12B2"/>
    <w:rsid w:val="17C771C1"/>
    <w:rsid w:val="185C0F08"/>
    <w:rsid w:val="1BF2FDC3"/>
    <w:rsid w:val="1C5781EA"/>
    <w:rsid w:val="1CA9D864"/>
    <w:rsid w:val="1E1D186B"/>
    <w:rsid w:val="1E4E46E2"/>
    <w:rsid w:val="1FE8CC0D"/>
    <w:rsid w:val="20B6D849"/>
    <w:rsid w:val="20E31D74"/>
    <w:rsid w:val="228D564E"/>
    <w:rsid w:val="22FD9198"/>
    <w:rsid w:val="24FCBE5E"/>
    <w:rsid w:val="25A345E3"/>
    <w:rsid w:val="265DDBD3"/>
    <w:rsid w:val="29F78060"/>
    <w:rsid w:val="2AE87B17"/>
    <w:rsid w:val="2B0A38E8"/>
    <w:rsid w:val="2DF85FC2"/>
    <w:rsid w:val="309C653B"/>
    <w:rsid w:val="30B6DFA9"/>
    <w:rsid w:val="3176E532"/>
    <w:rsid w:val="31BD0E4C"/>
    <w:rsid w:val="32F89D01"/>
    <w:rsid w:val="344918E4"/>
    <w:rsid w:val="36BC4AAD"/>
    <w:rsid w:val="3763D321"/>
    <w:rsid w:val="377BDE9C"/>
    <w:rsid w:val="387F2096"/>
    <w:rsid w:val="39072898"/>
    <w:rsid w:val="39139539"/>
    <w:rsid w:val="3A03F246"/>
    <w:rsid w:val="3A3E2964"/>
    <w:rsid w:val="3B6CCD0F"/>
    <w:rsid w:val="3DF6D31B"/>
    <w:rsid w:val="3E58A9F3"/>
    <w:rsid w:val="4042BB16"/>
    <w:rsid w:val="40B0D600"/>
    <w:rsid w:val="44080079"/>
    <w:rsid w:val="44A276E8"/>
    <w:rsid w:val="45A9F6FD"/>
    <w:rsid w:val="45C97C84"/>
    <w:rsid w:val="47C9DB37"/>
    <w:rsid w:val="4AF401A0"/>
    <w:rsid w:val="4BF25D7A"/>
    <w:rsid w:val="4D8DB832"/>
    <w:rsid w:val="503B2358"/>
    <w:rsid w:val="512EEDBC"/>
    <w:rsid w:val="52B57BBD"/>
    <w:rsid w:val="540EF534"/>
    <w:rsid w:val="54640FF4"/>
    <w:rsid w:val="5464E277"/>
    <w:rsid w:val="56044A40"/>
    <w:rsid w:val="57ADA358"/>
    <w:rsid w:val="591C3508"/>
    <w:rsid w:val="5AA6C5EF"/>
    <w:rsid w:val="5BF6B33C"/>
    <w:rsid w:val="5CF97041"/>
    <w:rsid w:val="5D9E92DB"/>
    <w:rsid w:val="5DC06838"/>
    <w:rsid w:val="60AF8AF2"/>
    <w:rsid w:val="60F0F71B"/>
    <w:rsid w:val="62373BE3"/>
    <w:rsid w:val="63104540"/>
    <w:rsid w:val="63B5FFAE"/>
    <w:rsid w:val="6403133F"/>
    <w:rsid w:val="67EAA45D"/>
    <w:rsid w:val="688A4B64"/>
    <w:rsid w:val="68D36074"/>
    <w:rsid w:val="69BCB14C"/>
    <w:rsid w:val="6AB07022"/>
    <w:rsid w:val="6B814B3C"/>
    <w:rsid w:val="6C71E71A"/>
    <w:rsid w:val="73C8A8F6"/>
    <w:rsid w:val="746EB87A"/>
    <w:rsid w:val="74E67323"/>
    <w:rsid w:val="754FA60F"/>
    <w:rsid w:val="77C9D8FA"/>
    <w:rsid w:val="79A492EB"/>
    <w:rsid w:val="7A15CDD2"/>
    <w:rsid w:val="7A220F99"/>
    <w:rsid w:val="7ACDC7D7"/>
    <w:rsid w:val="7D1C8758"/>
    <w:rsid w:val="7F206AD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5FF181"/>
  <w15:docId w15:val="{44553691-FC87-4AED-BC49-D859739A5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4FD8"/>
    <w:pPr>
      <w:spacing w:after="144" w:line="248" w:lineRule="auto"/>
      <w:ind w:left="1078" w:hanging="862"/>
      <w:jc w:val="both"/>
    </w:pPr>
    <w:rPr>
      <w:rFonts w:ascii="Trebuchet MS" w:eastAsia="Trebuchet MS" w:hAnsi="Trebuchet MS" w:cs="Trebuchet MS"/>
      <w:color w:val="000000"/>
      <w:sz w:val="20"/>
    </w:rPr>
  </w:style>
  <w:style w:type="paragraph" w:styleId="Heading1">
    <w:name w:val="heading 1"/>
    <w:next w:val="Normal"/>
    <w:link w:val="Heading1Char"/>
    <w:uiPriority w:val="9"/>
    <w:qFormat/>
    <w:rsid w:val="00C14FD8"/>
    <w:pPr>
      <w:keepNext/>
      <w:keepLines/>
      <w:spacing w:after="158"/>
      <w:ind w:left="28"/>
      <w:jc w:val="center"/>
      <w:outlineLvl w:val="0"/>
    </w:pPr>
    <w:rPr>
      <w:rFonts w:ascii="Trebuchet MS" w:eastAsia="Trebuchet MS" w:hAnsi="Trebuchet MS" w:cs="Trebuchet MS"/>
      <w:b/>
      <w:color w:val="000000"/>
      <w:sz w:val="40"/>
    </w:rPr>
  </w:style>
  <w:style w:type="paragraph" w:styleId="Heading2">
    <w:name w:val="heading 2"/>
    <w:next w:val="Normal"/>
    <w:link w:val="Heading2Char"/>
    <w:uiPriority w:val="9"/>
    <w:unhideWhenUsed/>
    <w:qFormat/>
    <w:pPr>
      <w:keepNext/>
      <w:keepLines/>
      <w:spacing w:after="135"/>
      <w:ind w:left="10" w:hanging="10"/>
      <w:outlineLvl w:val="1"/>
    </w:pPr>
    <w:rPr>
      <w:rFonts w:ascii="Trebuchet MS" w:eastAsia="Trebuchet MS" w:hAnsi="Trebuchet MS" w:cs="Trebuchet MS"/>
      <w:b/>
      <w:color w:val="000000"/>
      <w:sz w:val="20"/>
    </w:rPr>
  </w:style>
  <w:style w:type="paragraph" w:styleId="Heading3">
    <w:name w:val="heading 3"/>
    <w:next w:val="Normal"/>
    <w:link w:val="Heading3Char"/>
    <w:uiPriority w:val="9"/>
    <w:unhideWhenUsed/>
    <w:qFormat/>
    <w:pPr>
      <w:keepNext/>
      <w:keepLines/>
      <w:spacing w:after="135"/>
      <w:ind w:left="10" w:hanging="10"/>
      <w:outlineLvl w:val="2"/>
    </w:pPr>
    <w:rPr>
      <w:rFonts w:ascii="Trebuchet MS" w:eastAsia="Trebuchet MS" w:hAnsi="Trebuchet MS" w:cs="Trebuchet MS"/>
      <w:b/>
      <w:color w:val="000000"/>
      <w:sz w:val="20"/>
    </w:rPr>
  </w:style>
  <w:style w:type="paragraph" w:styleId="Heading4">
    <w:name w:val="heading 4"/>
    <w:basedOn w:val="Normal"/>
    <w:next w:val="Normal"/>
    <w:link w:val="Heading4Char"/>
    <w:uiPriority w:val="9"/>
    <w:unhideWhenUsed/>
    <w:qFormat/>
    <w:rsid w:val="008A15B7"/>
    <w:pPr>
      <w:widowControl w:val="0"/>
      <w:overflowPunct w:val="0"/>
      <w:autoSpaceDE w:val="0"/>
      <w:autoSpaceDN w:val="0"/>
      <w:adjustRightInd w:val="0"/>
      <w:spacing w:before="120" w:after="120" w:line="240" w:lineRule="auto"/>
      <w:ind w:left="792" w:hanging="432"/>
      <w:outlineLvl w:val="3"/>
    </w:pPr>
    <w:rPr>
      <w:rFonts w:eastAsiaTheme="minorEastAsia" w:cstheme="minorBidi"/>
      <w:b/>
      <w:color w:val="auto"/>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Trebuchet MS" w:eastAsia="Trebuchet MS" w:hAnsi="Trebuchet MS" w:cs="Trebuchet MS"/>
      <w:b/>
      <w:color w:val="000000"/>
      <w:sz w:val="40"/>
    </w:rPr>
  </w:style>
  <w:style w:type="character" w:customStyle="1" w:styleId="Heading2Char">
    <w:name w:val="Heading 2 Char"/>
    <w:link w:val="Heading2"/>
    <w:rPr>
      <w:rFonts w:ascii="Trebuchet MS" w:eastAsia="Trebuchet MS" w:hAnsi="Trebuchet MS" w:cs="Trebuchet MS"/>
      <w:b/>
      <w:color w:val="000000"/>
      <w:sz w:val="20"/>
    </w:rPr>
  </w:style>
  <w:style w:type="character" w:customStyle="1" w:styleId="Heading3Char">
    <w:name w:val="Heading 3 Char"/>
    <w:link w:val="Heading3"/>
    <w:rPr>
      <w:rFonts w:ascii="Trebuchet MS" w:eastAsia="Trebuchet MS" w:hAnsi="Trebuchet MS" w:cs="Trebuchet MS"/>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8B46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46BE"/>
    <w:rPr>
      <w:rFonts w:ascii="Segoe UI" w:eastAsia="Trebuchet MS" w:hAnsi="Segoe UI" w:cs="Segoe UI"/>
      <w:color w:val="000000"/>
      <w:sz w:val="18"/>
      <w:szCs w:val="18"/>
    </w:rPr>
  </w:style>
  <w:style w:type="paragraph" w:styleId="ListParagraph">
    <w:name w:val="List Paragraph"/>
    <w:basedOn w:val="Normal"/>
    <w:link w:val="ListParagraphChar"/>
    <w:uiPriority w:val="34"/>
    <w:qFormat/>
    <w:rsid w:val="00C14FD8"/>
    <w:pPr>
      <w:numPr>
        <w:ilvl w:val="1"/>
        <w:numId w:val="27"/>
      </w:numPr>
      <w:spacing w:before="120" w:after="120" w:line="240" w:lineRule="auto"/>
    </w:pPr>
    <w:rPr>
      <w:rFonts w:asciiTheme="minorHAnsi" w:eastAsia="Times New Roman" w:hAnsiTheme="minorHAnsi" w:cs="Times New Roman"/>
      <w:color w:val="auto"/>
      <w:szCs w:val="24"/>
      <w:lang w:val="en-GB" w:eastAsia="en-US"/>
    </w:rPr>
  </w:style>
  <w:style w:type="character" w:customStyle="1" w:styleId="ListParagraphChar">
    <w:name w:val="List Paragraph Char"/>
    <w:link w:val="ListParagraph"/>
    <w:uiPriority w:val="34"/>
    <w:locked/>
    <w:rsid w:val="00C654C2"/>
    <w:rPr>
      <w:rFonts w:eastAsia="Times New Roman" w:cs="Times New Roman"/>
      <w:sz w:val="20"/>
      <w:szCs w:val="24"/>
      <w:lang w:val="en-GB" w:eastAsia="en-US"/>
    </w:rPr>
  </w:style>
  <w:style w:type="character" w:styleId="CommentReference">
    <w:name w:val="annotation reference"/>
    <w:basedOn w:val="DefaultParagraphFont"/>
    <w:uiPriority w:val="99"/>
    <w:unhideWhenUsed/>
    <w:rsid w:val="00543F93"/>
    <w:rPr>
      <w:sz w:val="16"/>
      <w:szCs w:val="16"/>
    </w:rPr>
  </w:style>
  <w:style w:type="paragraph" w:styleId="CommentText">
    <w:name w:val="annotation text"/>
    <w:basedOn w:val="Normal"/>
    <w:link w:val="CommentTextChar"/>
    <w:uiPriority w:val="99"/>
    <w:unhideWhenUsed/>
    <w:rsid w:val="00543F93"/>
    <w:pPr>
      <w:spacing w:line="240" w:lineRule="auto"/>
    </w:pPr>
    <w:rPr>
      <w:szCs w:val="20"/>
    </w:rPr>
  </w:style>
  <w:style w:type="character" w:customStyle="1" w:styleId="CommentTextChar">
    <w:name w:val="Comment Text Char"/>
    <w:basedOn w:val="DefaultParagraphFont"/>
    <w:link w:val="CommentText"/>
    <w:uiPriority w:val="99"/>
    <w:rsid w:val="00543F93"/>
    <w:rPr>
      <w:rFonts w:ascii="Trebuchet MS" w:eastAsia="Trebuchet MS" w:hAnsi="Trebuchet MS" w:cs="Trebuchet MS"/>
      <w:color w:val="000000"/>
      <w:sz w:val="20"/>
      <w:szCs w:val="20"/>
    </w:rPr>
  </w:style>
  <w:style w:type="paragraph" w:styleId="CommentSubject">
    <w:name w:val="annotation subject"/>
    <w:basedOn w:val="CommentText"/>
    <w:next w:val="CommentText"/>
    <w:link w:val="CommentSubjectChar"/>
    <w:uiPriority w:val="99"/>
    <w:semiHidden/>
    <w:unhideWhenUsed/>
    <w:rsid w:val="00543F93"/>
    <w:rPr>
      <w:b/>
      <w:bCs/>
    </w:rPr>
  </w:style>
  <w:style w:type="character" w:customStyle="1" w:styleId="CommentSubjectChar">
    <w:name w:val="Comment Subject Char"/>
    <w:basedOn w:val="CommentTextChar"/>
    <w:link w:val="CommentSubject"/>
    <w:uiPriority w:val="99"/>
    <w:semiHidden/>
    <w:rsid w:val="00543F93"/>
    <w:rPr>
      <w:rFonts w:ascii="Trebuchet MS" w:eastAsia="Trebuchet MS" w:hAnsi="Trebuchet MS" w:cs="Trebuchet MS"/>
      <w:b/>
      <w:bCs/>
      <w:color w:val="000000"/>
      <w:sz w:val="20"/>
      <w:szCs w:val="20"/>
    </w:rPr>
  </w:style>
  <w:style w:type="paragraph" w:styleId="Revision">
    <w:name w:val="Revision"/>
    <w:hidden/>
    <w:uiPriority w:val="99"/>
    <w:semiHidden/>
    <w:rsid w:val="00543F93"/>
    <w:pPr>
      <w:spacing w:after="0" w:line="240" w:lineRule="auto"/>
    </w:pPr>
    <w:rPr>
      <w:rFonts w:ascii="Trebuchet MS" w:eastAsia="Trebuchet MS" w:hAnsi="Trebuchet MS" w:cs="Trebuchet MS"/>
      <w:color w:val="000000"/>
      <w:sz w:val="20"/>
    </w:rPr>
  </w:style>
  <w:style w:type="character" w:styleId="Hyperlink">
    <w:name w:val="Hyperlink"/>
    <w:basedOn w:val="DefaultParagraphFont"/>
    <w:uiPriority w:val="99"/>
    <w:unhideWhenUsed/>
    <w:rsid w:val="00DE3455"/>
    <w:rPr>
      <w:color w:val="0563C1"/>
      <w:u w:val="single"/>
    </w:rPr>
  </w:style>
  <w:style w:type="paragraph" w:styleId="TOCHeading">
    <w:name w:val="TOC Heading"/>
    <w:basedOn w:val="Heading1"/>
    <w:next w:val="Normal"/>
    <w:uiPriority w:val="39"/>
    <w:unhideWhenUsed/>
    <w:qFormat/>
    <w:rsid w:val="00B22470"/>
    <w:pPr>
      <w:spacing w:before="240" w:after="0"/>
      <w:ind w:left="0"/>
      <w:jc w:val="left"/>
      <w:outlineLvl w:val="9"/>
    </w:pPr>
    <w:rPr>
      <w:rFonts w:asciiTheme="majorHAnsi" w:eastAsiaTheme="majorEastAsia" w:hAnsiTheme="majorHAnsi" w:cstheme="majorBidi"/>
      <w:b w:val="0"/>
      <w:color w:val="2F5496" w:themeColor="accent1" w:themeShade="BF"/>
      <w:sz w:val="32"/>
      <w:szCs w:val="32"/>
      <w:lang w:val="en-US" w:eastAsia="en-US"/>
    </w:rPr>
  </w:style>
  <w:style w:type="paragraph" w:styleId="TOC1">
    <w:name w:val="toc 1"/>
    <w:basedOn w:val="Normal"/>
    <w:next w:val="Normal"/>
    <w:autoRedefine/>
    <w:uiPriority w:val="1"/>
    <w:unhideWhenUsed/>
    <w:qFormat/>
    <w:rsid w:val="00C14FD8"/>
    <w:pPr>
      <w:tabs>
        <w:tab w:val="right" w:leader="dot" w:pos="10198"/>
      </w:tabs>
      <w:spacing w:after="100" w:line="247" w:lineRule="auto"/>
      <w:ind w:left="0" w:firstLine="0"/>
      <w:jc w:val="center"/>
    </w:pPr>
  </w:style>
  <w:style w:type="paragraph" w:styleId="TOC2">
    <w:name w:val="toc 2"/>
    <w:basedOn w:val="Normal"/>
    <w:next w:val="Normal"/>
    <w:autoRedefine/>
    <w:uiPriority w:val="1"/>
    <w:unhideWhenUsed/>
    <w:qFormat/>
    <w:rsid w:val="00C14FD8"/>
    <w:pPr>
      <w:tabs>
        <w:tab w:val="right" w:leader="dot" w:pos="10198"/>
      </w:tabs>
      <w:spacing w:after="100" w:line="247" w:lineRule="auto"/>
      <w:ind w:left="862"/>
    </w:pPr>
  </w:style>
  <w:style w:type="paragraph" w:styleId="TOC3">
    <w:name w:val="toc 3"/>
    <w:basedOn w:val="Normal"/>
    <w:next w:val="Normal"/>
    <w:autoRedefine/>
    <w:uiPriority w:val="39"/>
    <w:unhideWhenUsed/>
    <w:rsid w:val="005535C1"/>
    <w:pPr>
      <w:tabs>
        <w:tab w:val="right" w:leader="dot" w:pos="10198"/>
      </w:tabs>
      <w:spacing w:after="100" w:line="247" w:lineRule="auto"/>
      <w:ind w:left="862"/>
      <w:jc w:val="center"/>
    </w:pPr>
  </w:style>
  <w:style w:type="paragraph" w:styleId="Header">
    <w:name w:val="header"/>
    <w:basedOn w:val="Normal"/>
    <w:link w:val="HeaderChar"/>
    <w:uiPriority w:val="99"/>
    <w:unhideWhenUsed/>
    <w:rsid w:val="007F1403"/>
    <w:pPr>
      <w:tabs>
        <w:tab w:val="center" w:pos="4819"/>
        <w:tab w:val="right" w:pos="9638"/>
      </w:tabs>
      <w:spacing w:after="0" w:line="240" w:lineRule="auto"/>
    </w:pPr>
  </w:style>
  <w:style w:type="character" w:customStyle="1" w:styleId="HeaderChar">
    <w:name w:val="Header Char"/>
    <w:basedOn w:val="DefaultParagraphFont"/>
    <w:link w:val="Header"/>
    <w:uiPriority w:val="99"/>
    <w:rsid w:val="007F1403"/>
    <w:rPr>
      <w:rFonts w:ascii="Trebuchet MS" w:eastAsia="Trebuchet MS" w:hAnsi="Trebuchet MS" w:cs="Trebuchet MS"/>
      <w:color w:val="000000"/>
      <w:sz w:val="20"/>
    </w:rPr>
  </w:style>
  <w:style w:type="paragraph" w:styleId="Subtitle">
    <w:name w:val="Subtitle"/>
    <w:basedOn w:val="Normal"/>
    <w:next w:val="Normal"/>
    <w:link w:val="SubtitleChar"/>
    <w:uiPriority w:val="11"/>
    <w:qFormat/>
    <w:rsid w:val="00E244E9"/>
    <w:pPr>
      <w:numPr>
        <w:ilvl w:val="1"/>
      </w:numPr>
      <w:spacing w:after="160"/>
      <w:ind w:left="1078" w:hanging="862"/>
    </w:pPr>
    <w:rPr>
      <w:rFonts w:asciiTheme="minorHAnsi" w:eastAsiaTheme="minorEastAsia" w:hAnsiTheme="minorHAnsi" w:cstheme="minorBidi"/>
      <w:color w:val="5A5A5A" w:themeColor="text1" w:themeTint="A5"/>
      <w:spacing w:val="15"/>
      <w:sz w:val="22"/>
    </w:rPr>
  </w:style>
  <w:style w:type="character" w:customStyle="1" w:styleId="SubtitleChar">
    <w:name w:val="Subtitle Char"/>
    <w:basedOn w:val="DefaultParagraphFont"/>
    <w:link w:val="Subtitle"/>
    <w:uiPriority w:val="11"/>
    <w:rsid w:val="00E244E9"/>
    <w:rPr>
      <w:color w:val="5A5A5A" w:themeColor="text1" w:themeTint="A5"/>
      <w:spacing w:val="15"/>
    </w:rPr>
  </w:style>
  <w:style w:type="paragraph" w:styleId="Footer">
    <w:name w:val="footer"/>
    <w:basedOn w:val="Normal"/>
    <w:link w:val="FooterChar"/>
    <w:uiPriority w:val="99"/>
    <w:unhideWhenUsed/>
    <w:rsid w:val="00F94008"/>
    <w:pPr>
      <w:tabs>
        <w:tab w:val="center" w:pos="4819"/>
        <w:tab w:val="right" w:pos="9638"/>
      </w:tabs>
      <w:spacing w:after="0" w:line="240" w:lineRule="auto"/>
    </w:pPr>
  </w:style>
  <w:style w:type="character" w:customStyle="1" w:styleId="FooterChar">
    <w:name w:val="Footer Char"/>
    <w:basedOn w:val="DefaultParagraphFont"/>
    <w:link w:val="Footer"/>
    <w:uiPriority w:val="99"/>
    <w:rsid w:val="00F94008"/>
    <w:rPr>
      <w:rFonts w:ascii="Trebuchet MS" w:eastAsia="Trebuchet MS" w:hAnsi="Trebuchet MS" w:cs="Trebuchet MS"/>
      <w:color w:val="000000"/>
      <w:sz w:val="20"/>
    </w:rPr>
  </w:style>
  <w:style w:type="paragraph" w:customStyle="1" w:styleId="Point1">
    <w:name w:val="Point 1"/>
    <w:basedOn w:val="Normal"/>
    <w:rsid w:val="003F7399"/>
    <w:pPr>
      <w:spacing w:before="120" w:after="120" w:line="240" w:lineRule="auto"/>
      <w:ind w:left="1418" w:hanging="567"/>
    </w:pPr>
    <w:rPr>
      <w:rFonts w:ascii="Times New Roman" w:eastAsia="Times New Roman" w:hAnsi="Times New Roman" w:cs="Times New Roman"/>
      <w:color w:val="auto"/>
      <w:sz w:val="24"/>
      <w:szCs w:val="20"/>
    </w:rPr>
  </w:style>
  <w:style w:type="character" w:styleId="Emphasis">
    <w:name w:val="Emphasis"/>
    <w:basedOn w:val="DefaultParagraphFont"/>
    <w:uiPriority w:val="20"/>
    <w:qFormat/>
    <w:rsid w:val="008A15B7"/>
    <w:rPr>
      <w:i/>
      <w:iCs/>
    </w:rPr>
  </w:style>
  <w:style w:type="character" w:customStyle="1" w:styleId="Heading4Char">
    <w:name w:val="Heading 4 Char"/>
    <w:basedOn w:val="DefaultParagraphFont"/>
    <w:link w:val="Heading4"/>
    <w:uiPriority w:val="9"/>
    <w:rsid w:val="008A15B7"/>
    <w:rPr>
      <w:rFonts w:ascii="Trebuchet MS" w:hAnsi="Trebuchet MS"/>
      <w:b/>
      <w:sz w:val="20"/>
      <w:lang w:eastAsia="en-US"/>
    </w:rPr>
  </w:style>
  <w:style w:type="paragraph" w:styleId="BodyText">
    <w:name w:val="Body Text"/>
    <w:basedOn w:val="Normal"/>
    <w:link w:val="BodyTextChar"/>
    <w:uiPriority w:val="1"/>
    <w:qFormat/>
    <w:rsid w:val="00C14FD8"/>
    <w:pPr>
      <w:widowControl w:val="0"/>
      <w:autoSpaceDE w:val="0"/>
      <w:autoSpaceDN w:val="0"/>
      <w:spacing w:after="0" w:line="240" w:lineRule="auto"/>
      <w:ind w:left="1534" w:hanging="852"/>
      <w:jc w:val="left"/>
    </w:pPr>
    <w:rPr>
      <w:rFonts w:cs="Times New Roman"/>
      <w:color w:val="auto"/>
      <w:szCs w:val="20"/>
      <w:lang w:val="lt" w:eastAsia="lt"/>
    </w:rPr>
  </w:style>
  <w:style w:type="character" w:customStyle="1" w:styleId="BodyTextChar">
    <w:name w:val="Body Text Char"/>
    <w:basedOn w:val="DefaultParagraphFont"/>
    <w:link w:val="BodyText"/>
    <w:uiPriority w:val="1"/>
    <w:rsid w:val="00C14FD8"/>
    <w:rPr>
      <w:rFonts w:ascii="Trebuchet MS" w:eastAsia="Trebuchet MS" w:hAnsi="Trebuchet MS" w:cs="Times New Roman"/>
      <w:sz w:val="20"/>
      <w:szCs w:val="20"/>
      <w:lang w:val="lt" w:eastAsia="lt"/>
    </w:rPr>
  </w:style>
  <w:style w:type="paragraph" w:customStyle="1" w:styleId="TableParagraph">
    <w:name w:val="Table Paragraph"/>
    <w:basedOn w:val="Normal"/>
    <w:uiPriority w:val="1"/>
    <w:qFormat/>
    <w:rsid w:val="00C14FD8"/>
    <w:pPr>
      <w:widowControl w:val="0"/>
      <w:autoSpaceDE w:val="0"/>
      <w:autoSpaceDN w:val="0"/>
      <w:spacing w:before="119" w:after="0" w:line="240" w:lineRule="auto"/>
      <w:ind w:left="107" w:firstLine="0"/>
      <w:jc w:val="left"/>
    </w:pPr>
    <w:rPr>
      <w:rFonts w:cs="Times New Roman"/>
      <w:color w:val="auto"/>
      <w:sz w:val="22"/>
      <w:lang w:val="lt" w:eastAsia="lt"/>
    </w:rPr>
  </w:style>
  <w:style w:type="character" w:customStyle="1" w:styleId="bold">
    <w:name w:val="bold"/>
    <w:basedOn w:val="DefaultParagraphFont"/>
    <w:rsid w:val="00442724"/>
  </w:style>
  <w:style w:type="paragraph" w:customStyle="1" w:styleId="Default">
    <w:name w:val="Default"/>
    <w:rsid w:val="00137D07"/>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semiHidden/>
    <w:unhideWhenUsed/>
    <w:rsid w:val="006468EB"/>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normaltextrun">
    <w:name w:val="normaltextrun"/>
    <w:basedOn w:val="DefaultParagraphFont"/>
    <w:rsid w:val="00B8471E"/>
  </w:style>
  <w:style w:type="paragraph" w:customStyle="1" w:styleId="paragraph">
    <w:name w:val="paragraph"/>
    <w:basedOn w:val="Normal"/>
    <w:rsid w:val="00981E27"/>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US" w:eastAsia="en-US"/>
    </w:rPr>
  </w:style>
  <w:style w:type="character" w:customStyle="1" w:styleId="eop">
    <w:name w:val="eop"/>
    <w:basedOn w:val="DefaultParagraphFont"/>
    <w:rsid w:val="00981E27"/>
  </w:style>
  <w:style w:type="character" w:customStyle="1" w:styleId="superscript">
    <w:name w:val="superscript"/>
    <w:basedOn w:val="DefaultParagraphFont"/>
    <w:rsid w:val="00383B46"/>
  </w:style>
  <w:style w:type="character" w:customStyle="1" w:styleId="cf01">
    <w:name w:val="cf01"/>
    <w:basedOn w:val="DefaultParagraphFont"/>
    <w:rsid w:val="00743B6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7411164">
      <w:bodyDiv w:val="1"/>
      <w:marLeft w:val="0"/>
      <w:marRight w:val="0"/>
      <w:marTop w:val="0"/>
      <w:marBottom w:val="0"/>
      <w:divBdr>
        <w:top w:val="none" w:sz="0" w:space="0" w:color="auto"/>
        <w:left w:val="none" w:sz="0" w:space="0" w:color="auto"/>
        <w:bottom w:val="none" w:sz="0" w:space="0" w:color="auto"/>
        <w:right w:val="none" w:sz="0" w:space="0" w:color="auto"/>
      </w:divBdr>
    </w:div>
    <w:div w:id="574126533">
      <w:bodyDiv w:val="1"/>
      <w:marLeft w:val="0"/>
      <w:marRight w:val="0"/>
      <w:marTop w:val="0"/>
      <w:marBottom w:val="0"/>
      <w:divBdr>
        <w:top w:val="none" w:sz="0" w:space="0" w:color="auto"/>
        <w:left w:val="none" w:sz="0" w:space="0" w:color="auto"/>
        <w:bottom w:val="none" w:sz="0" w:space="0" w:color="auto"/>
        <w:right w:val="none" w:sz="0" w:space="0" w:color="auto"/>
      </w:divBdr>
      <w:divsChild>
        <w:div w:id="1411075208">
          <w:marLeft w:val="0"/>
          <w:marRight w:val="0"/>
          <w:marTop w:val="0"/>
          <w:marBottom w:val="0"/>
          <w:divBdr>
            <w:top w:val="none" w:sz="0" w:space="0" w:color="auto"/>
            <w:left w:val="none" w:sz="0" w:space="0" w:color="auto"/>
            <w:bottom w:val="none" w:sz="0" w:space="0" w:color="auto"/>
            <w:right w:val="none" w:sz="0" w:space="0" w:color="auto"/>
          </w:divBdr>
          <w:divsChild>
            <w:div w:id="1025591520">
              <w:marLeft w:val="0"/>
              <w:marRight w:val="0"/>
              <w:marTop w:val="0"/>
              <w:marBottom w:val="0"/>
              <w:divBdr>
                <w:top w:val="none" w:sz="0" w:space="0" w:color="auto"/>
                <w:left w:val="none" w:sz="0" w:space="0" w:color="auto"/>
                <w:bottom w:val="none" w:sz="0" w:space="0" w:color="auto"/>
                <w:right w:val="none" w:sz="0" w:space="0" w:color="auto"/>
              </w:divBdr>
              <w:divsChild>
                <w:div w:id="61099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1028">
          <w:marLeft w:val="0"/>
          <w:marRight w:val="0"/>
          <w:marTop w:val="0"/>
          <w:marBottom w:val="0"/>
          <w:divBdr>
            <w:top w:val="none" w:sz="0" w:space="0" w:color="auto"/>
            <w:left w:val="none" w:sz="0" w:space="0" w:color="auto"/>
            <w:bottom w:val="none" w:sz="0" w:space="0" w:color="auto"/>
            <w:right w:val="none" w:sz="0" w:space="0" w:color="auto"/>
          </w:divBdr>
          <w:divsChild>
            <w:div w:id="687294300">
              <w:marLeft w:val="0"/>
              <w:marRight w:val="0"/>
              <w:marTop w:val="0"/>
              <w:marBottom w:val="0"/>
              <w:divBdr>
                <w:top w:val="none" w:sz="0" w:space="0" w:color="auto"/>
                <w:left w:val="none" w:sz="0" w:space="0" w:color="auto"/>
                <w:bottom w:val="none" w:sz="0" w:space="0" w:color="auto"/>
                <w:right w:val="none" w:sz="0" w:space="0" w:color="auto"/>
              </w:divBdr>
            </w:div>
          </w:divsChild>
        </w:div>
        <w:div w:id="1530214452">
          <w:marLeft w:val="0"/>
          <w:marRight w:val="0"/>
          <w:marTop w:val="0"/>
          <w:marBottom w:val="0"/>
          <w:divBdr>
            <w:top w:val="none" w:sz="0" w:space="0" w:color="auto"/>
            <w:left w:val="none" w:sz="0" w:space="0" w:color="auto"/>
            <w:bottom w:val="none" w:sz="0" w:space="0" w:color="auto"/>
            <w:right w:val="none" w:sz="0" w:space="0" w:color="auto"/>
          </w:divBdr>
          <w:divsChild>
            <w:div w:id="813373197">
              <w:marLeft w:val="0"/>
              <w:marRight w:val="0"/>
              <w:marTop w:val="0"/>
              <w:marBottom w:val="0"/>
              <w:divBdr>
                <w:top w:val="none" w:sz="0" w:space="0" w:color="auto"/>
                <w:left w:val="none" w:sz="0" w:space="0" w:color="auto"/>
                <w:bottom w:val="none" w:sz="0" w:space="0" w:color="auto"/>
                <w:right w:val="none" w:sz="0" w:space="0" w:color="auto"/>
              </w:divBdr>
              <w:divsChild>
                <w:div w:id="207581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0211621">
      <w:bodyDiv w:val="1"/>
      <w:marLeft w:val="0"/>
      <w:marRight w:val="0"/>
      <w:marTop w:val="0"/>
      <w:marBottom w:val="0"/>
      <w:divBdr>
        <w:top w:val="none" w:sz="0" w:space="0" w:color="auto"/>
        <w:left w:val="none" w:sz="0" w:space="0" w:color="auto"/>
        <w:bottom w:val="none" w:sz="0" w:space="0" w:color="auto"/>
        <w:right w:val="none" w:sz="0" w:space="0" w:color="auto"/>
      </w:divBdr>
    </w:div>
    <w:div w:id="985664197">
      <w:bodyDiv w:val="1"/>
      <w:marLeft w:val="0"/>
      <w:marRight w:val="0"/>
      <w:marTop w:val="0"/>
      <w:marBottom w:val="0"/>
      <w:divBdr>
        <w:top w:val="none" w:sz="0" w:space="0" w:color="auto"/>
        <w:left w:val="none" w:sz="0" w:space="0" w:color="auto"/>
        <w:bottom w:val="none" w:sz="0" w:space="0" w:color="auto"/>
        <w:right w:val="none" w:sz="0" w:space="0" w:color="auto"/>
      </w:divBdr>
    </w:div>
    <w:div w:id="1215694813">
      <w:bodyDiv w:val="1"/>
      <w:marLeft w:val="0"/>
      <w:marRight w:val="0"/>
      <w:marTop w:val="0"/>
      <w:marBottom w:val="0"/>
      <w:divBdr>
        <w:top w:val="none" w:sz="0" w:space="0" w:color="auto"/>
        <w:left w:val="none" w:sz="0" w:space="0" w:color="auto"/>
        <w:bottom w:val="none" w:sz="0" w:space="0" w:color="auto"/>
        <w:right w:val="none" w:sz="0" w:space="0" w:color="auto"/>
      </w:divBdr>
    </w:div>
    <w:div w:id="1291938512">
      <w:bodyDiv w:val="1"/>
      <w:marLeft w:val="0"/>
      <w:marRight w:val="0"/>
      <w:marTop w:val="0"/>
      <w:marBottom w:val="0"/>
      <w:divBdr>
        <w:top w:val="none" w:sz="0" w:space="0" w:color="auto"/>
        <w:left w:val="none" w:sz="0" w:space="0" w:color="auto"/>
        <w:bottom w:val="none" w:sz="0" w:space="0" w:color="auto"/>
        <w:right w:val="none" w:sz="0" w:space="0" w:color="auto"/>
      </w:divBdr>
    </w:div>
    <w:div w:id="1639920558">
      <w:bodyDiv w:val="1"/>
      <w:marLeft w:val="0"/>
      <w:marRight w:val="0"/>
      <w:marTop w:val="0"/>
      <w:marBottom w:val="0"/>
      <w:divBdr>
        <w:top w:val="none" w:sz="0" w:space="0" w:color="auto"/>
        <w:left w:val="none" w:sz="0" w:space="0" w:color="auto"/>
        <w:bottom w:val="none" w:sz="0" w:space="0" w:color="auto"/>
        <w:right w:val="none" w:sz="0" w:space="0" w:color="auto"/>
      </w:divBdr>
    </w:div>
    <w:div w:id="1712881535">
      <w:bodyDiv w:val="1"/>
      <w:marLeft w:val="0"/>
      <w:marRight w:val="0"/>
      <w:marTop w:val="0"/>
      <w:marBottom w:val="0"/>
      <w:divBdr>
        <w:top w:val="none" w:sz="0" w:space="0" w:color="auto"/>
        <w:left w:val="none" w:sz="0" w:space="0" w:color="auto"/>
        <w:bottom w:val="none" w:sz="0" w:space="0" w:color="auto"/>
        <w:right w:val="none" w:sz="0" w:space="0" w:color="auto"/>
      </w:divBdr>
      <w:divsChild>
        <w:div w:id="1021512611">
          <w:marLeft w:val="0"/>
          <w:marRight w:val="0"/>
          <w:marTop w:val="0"/>
          <w:marBottom w:val="0"/>
          <w:divBdr>
            <w:top w:val="none" w:sz="0" w:space="0" w:color="auto"/>
            <w:left w:val="none" w:sz="0" w:space="0" w:color="auto"/>
            <w:bottom w:val="none" w:sz="0" w:space="0" w:color="auto"/>
            <w:right w:val="none" w:sz="0" w:space="0" w:color="auto"/>
          </w:divBdr>
          <w:divsChild>
            <w:div w:id="873613318">
              <w:marLeft w:val="0"/>
              <w:marRight w:val="0"/>
              <w:marTop w:val="0"/>
              <w:marBottom w:val="0"/>
              <w:divBdr>
                <w:top w:val="none" w:sz="0" w:space="0" w:color="auto"/>
                <w:left w:val="none" w:sz="0" w:space="0" w:color="auto"/>
                <w:bottom w:val="none" w:sz="0" w:space="0" w:color="auto"/>
                <w:right w:val="none" w:sz="0" w:space="0" w:color="auto"/>
              </w:divBdr>
            </w:div>
          </w:divsChild>
        </w:div>
        <w:div w:id="1182167303">
          <w:marLeft w:val="0"/>
          <w:marRight w:val="0"/>
          <w:marTop w:val="0"/>
          <w:marBottom w:val="0"/>
          <w:divBdr>
            <w:top w:val="none" w:sz="0" w:space="0" w:color="auto"/>
            <w:left w:val="none" w:sz="0" w:space="0" w:color="auto"/>
            <w:bottom w:val="none" w:sz="0" w:space="0" w:color="auto"/>
            <w:right w:val="none" w:sz="0" w:space="0" w:color="auto"/>
          </w:divBdr>
          <w:divsChild>
            <w:div w:id="260576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34184">
      <w:bodyDiv w:val="1"/>
      <w:marLeft w:val="0"/>
      <w:marRight w:val="0"/>
      <w:marTop w:val="0"/>
      <w:marBottom w:val="0"/>
      <w:divBdr>
        <w:top w:val="none" w:sz="0" w:space="0" w:color="auto"/>
        <w:left w:val="none" w:sz="0" w:space="0" w:color="auto"/>
        <w:bottom w:val="none" w:sz="0" w:space="0" w:color="auto"/>
        <w:right w:val="none" w:sz="0" w:space="0" w:color="auto"/>
      </w:divBdr>
    </w:div>
    <w:div w:id="2024478247">
      <w:bodyDiv w:val="1"/>
      <w:marLeft w:val="0"/>
      <w:marRight w:val="0"/>
      <w:marTop w:val="0"/>
      <w:marBottom w:val="0"/>
      <w:divBdr>
        <w:top w:val="none" w:sz="0" w:space="0" w:color="auto"/>
        <w:left w:val="none" w:sz="0" w:space="0" w:color="auto"/>
        <w:bottom w:val="none" w:sz="0" w:space="0" w:color="auto"/>
        <w:right w:val="none" w:sz="0" w:space="0" w:color="auto"/>
      </w:divBdr>
    </w:div>
    <w:div w:id="2072456330">
      <w:bodyDiv w:val="1"/>
      <w:marLeft w:val="0"/>
      <w:marRight w:val="0"/>
      <w:marTop w:val="0"/>
      <w:marBottom w:val="0"/>
      <w:divBdr>
        <w:top w:val="none" w:sz="0" w:space="0" w:color="auto"/>
        <w:left w:val="none" w:sz="0" w:space="0" w:color="auto"/>
        <w:bottom w:val="none" w:sz="0" w:space="0" w:color="auto"/>
        <w:right w:val="none" w:sz="0" w:space="0" w:color="auto"/>
      </w:divBdr>
      <w:divsChild>
        <w:div w:id="1448306134">
          <w:marLeft w:val="0"/>
          <w:marRight w:val="0"/>
          <w:marTop w:val="0"/>
          <w:marBottom w:val="0"/>
          <w:divBdr>
            <w:top w:val="none" w:sz="0" w:space="0" w:color="auto"/>
            <w:left w:val="none" w:sz="0" w:space="0" w:color="auto"/>
            <w:bottom w:val="none" w:sz="0" w:space="0" w:color="auto"/>
            <w:right w:val="none" w:sz="0" w:space="0" w:color="auto"/>
          </w:divBdr>
        </w:div>
        <w:div w:id="1821968579">
          <w:marLeft w:val="0"/>
          <w:marRight w:val="0"/>
          <w:marTop w:val="0"/>
          <w:marBottom w:val="0"/>
          <w:divBdr>
            <w:top w:val="none" w:sz="0" w:space="0" w:color="auto"/>
            <w:left w:val="none" w:sz="0" w:space="0" w:color="auto"/>
            <w:bottom w:val="none" w:sz="0" w:space="0" w:color="auto"/>
            <w:right w:val="none" w:sz="0" w:space="0" w:color="auto"/>
          </w:divBdr>
        </w:div>
        <w:div w:id="699429411">
          <w:marLeft w:val="0"/>
          <w:marRight w:val="0"/>
          <w:marTop w:val="0"/>
          <w:marBottom w:val="0"/>
          <w:divBdr>
            <w:top w:val="none" w:sz="0" w:space="0" w:color="auto"/>
            <w:left w:val="none" w:sz="0" w:space="0" w:color="auto"/>
            <w:bottom w:val="none" w:sz="0" w:space="0" w:color="auto"/>
            <w:right w:val="none" w:sz="0" w:space="0" w:color="auto"/>
          </w:divBdr>
        </w:div>
        <w:div w:id="1094714397">
          <w:marLeft w:val="0"/>
          <w:marRight w:val="0"/>
          <w:marTop w:val="0"/>
          <w:marBottom w:val="0"/>
          <w:divBdr>
            <w:top w:val="none" w:sz="0" w:space="0" w:color="auto"/>
            <w:left w:val="none" w:sz="0" w:space="0" w:color="auto"/>
            <w:bottom w:val="none" w:sz="0" w:space="0" w:color="auto"/>
            <w:right w:val="none" w:sz="0" w:space="0" w:color="auto"/>
          </w:divBdr>
        </w:div>
        <w:div w:id="1434130832">
          <w:marLeft w:val="0"/>
          <w:marRight w:val="0"/>
          <w:marTop w:val="0"/>
          <w:marBottom w:val="0"/>
          <w:divBdr>
            <w:top w:val="none" w:sz="0" w:space="0" w:color="auto"/>
            <w:left w:val="none" w:sz="0" w:space="0" w:color="auto"/>
            <w:bottom w:val="none" w:sz="0" w:space="0" w:color="auto"/>
            <w:right w:val="none" w:sz="0" w:space="0" w:color="auto"/>
          </w:divBdr>
        </w:div>
        <w:div w:id="741097739">
          <w:marLeft w:val="0"/>
          <w:marRight w:val="0"/>
          <w:marTop w:val="0"/>
          <w:marBottom w:val="0"/>
          <w:divBdr>
            <w:top w:val="none" w:sz="0" w:space="0" w:color="auto"/>
            <w:left w:val="none" w:sz="0" w:space="0" w:color="auto"/>
            <w:bottom w:val="none" w:sz="0" w:space="0" w:color="auto"/>
            <w:right w:val="none" w:sz="0" w:space="0" w:color="auto"/>
          </w:divBdr>
        </w:div>
        <w:div w:id="1266770696">
          <w:marLeft w:val="0"/>
          <w:marRight w:val="0"/>
          <w:marTop w:val="0"/>
          <w:marBottom w:val="0"/>
          <w:divBdr>
            <w:top w:val="none" w:sz="0" w:space="0" w:color="auto"/>
            <w:left w:val="none" w:sz="0" w:space="0" w:color="auto"/>
            <w:bottom w:val="none" w:sz="0" w:space="0" w:color="auto"/>
            <w:right w:val="none" w:sz="0" w:space="0" w:color="auto"/>
          </w:divBdr>
        </w:div>
        <w:div w:id="1120105360">
          <w:marLeft w:val="0"/>
          <w:marRight w:val="0"/>
          <w:marTop w:val="0"/>
          <w:marBottom w:val="0"/>
          <w:divBdr>
            <w:top w:val="none" w:sz="0" w:space="0" w:color="auto"/>
            <w:left w:val="none" w:sz="0" w:space="0" w:color="auto"/>
            <w:bottom w:val="none" w:sz="0" w:space="0" w:color="auto"/>
            <w:right w:val="none" w:sz="0" w:space="0" w:color="auto"/>
          </w:divBdr>
        </w:div>
        <w:div w:id="2019457551">
          <w:marLeft w:val="0"/>
          <w:marRight w:val="0"/>
          <w:marTop w:val="0"/>
          <w:marBottom w:val="0"/>
          <w:divBdr>
            <w:top w:val="none" w:sz="0" w:space="0" w:color="auto"/>
            <w:left w:val="none" w:sz="0" w:space="0" w:color="auto"/>
            <w:bottom w:val="none" w:sz="0" w:space="0" w:color="auto"/>
            <w:right w:val="none" w:sz="0" w:space="0" w:color="auto"/>
          </w:divBdr>
        </w:div>
        <w:div w:id="1296107261">
          <w:marLeft w:val="0"/>
          <w:marRight w:val="0"/>
          <w:marTop w:val="0"/>
          <w:marBottom w:val="0"/>
          <w:divBdr>
            <w:top w:val="none" w:sz="0" w:space="0" w:color="auto"/>
            <w:left w:val="none" w:sz="0" w:space="0" w:color="auto"/>
            <w:bottom w:val="none" w:sz="0" w:space="0" w:color="auto"/>
            <w:right w:val="none" w:sz="0" w:space="0" w:color="auto"/>
          </w:divBdr>
        </w:div>
        <w:div w:id="368066795">
          <w:marLeft w:val="0"/>
          <w:marRight w:val="0"/>
          <w:marTop w:val="0"/>
          <w:marBottom w:val="0"/>
          <w:divBdr>
            <w:top w:val="none" w:sz="0" w:space="0" w:color="auto"/>
            <w:left w:val="none" w:sz="0" w:space="0" w:color="auto"/>
            <w:bottom w:val="none" w:sz="0" w:space="0" w:color="auto"/>
            <w:right w:val="none" w:sz="0" w:space="0" w:color="auto"/>
          </w:divBdr>
        </w:div>
        <w:div w:id="159541215">
          <w:marLeft w:val="0"/>
          <w:marRight w:val="0"/>
          <w:marTop w:val="0"/>
          <w:marBottom w:val="0"/>
          <w:divBdr>
            <w:top w:val="none" w:sz="0" w:space="0" w:color="auto"/>
            <w:left w:val="none" w:sz="0" w:space="0" w:color="auto"/>
            <w:bottom w:val="none" w:sz="0" w:space="0" w:color="auto"/>
            <w:right w:val="none" w:sz="0" w:space="0" w:color="auto"/>
          </w:divBdr>
        </w:div>
        <w:div w:id="1988584538">
          <w:marLeft w:val="0"/>
          <w:marRight w:val="0"/>
          <w:marTop w:val="0"/>
          <w:marBottom w:val="0"/>
          <w:divBdr>
            <w:top w:val="none" w:sz="0" w:space="0" w:color="auto"/>
            <w:left w:val="none" w:sz="0" w:space="0" w:color="auto"/>
            <w:bottom w:val="none" w:sz="0" w:space="0" w:color="auto"/>
            <w:right w:val="none" w:sz="0" w:space="0" w:color="auto"/>
          </w:divBdr>
        </w:div>
        <w:div w:id="1742825379">
          <w:marLeft w:val="0"/>
          <w:marRight w:val="0"/>
          <w:marTop w:val="0"/>
          <w:marBottom w:val="0"/>
          <w:divBdr>
            <w:top w:val="none" w:sz="0" w:space="0" w:color="auto"/>
            <w:left w:val="none" w:sz="0" w:space="0" w:color="auto"/>
            <w:bottom w:val="none" w:sz="0" w:space="0" w:color="auto"/>
            <w:right w:val="none" w:sz="0" w:space="0" w:color="auto"/>
          </w:divBdr>
        </w:div>
      </w:divsChild>
    </w:div>
    <w:div w:id="21333281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cidentai@litgrid.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CB2DC7ADCC0F84C8A16D5C0D9635C4B" ma:contentTypeVersion="4" ma:contentTypeDescription="Kurkite naują dokumentą." ma:contentTypeScope="" ma:versionID="69624ee5d143837cdcb04312ec88345d">
  <xsd:schema xmlns:xsd="http://www.w3.org/2001/XMLSchema" xmlns:xs="http://www.w3.org/2001/XMLSchema" xmlns:p="http://schemas.microsoft.com/office/2006/metadata/properties" xmlns:ns2="fa333e54-36b3-40b5-819f-91b307c9eb05" targetNamespace="http://schemas.microsoft.com/office/2006/metadata/properties" ma:root="true" ma:fieldsID="9f0e726e3bef2b14049854f435b70546" ns2:_="">
    <xsd:import namespace="fa333e54-36b3-40b5-819f-91b307c9eb0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333e54-36b3-40b5-819f-91b307c9eb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A00BD3F-E9C7-400D-A508-E0FE18C6E728}">
  <ds:schemaRefs>
    <ds:schemaRef ds:uri="http://schemas.openxmlformats.org/officeDocument/2006/bibliography"/>
  </ds:schemaRefs>
</ds:datastoreItem>
</file>

<file path=customXml/itemProps2.xml><?xml version="1.0" encoding="utf-8"?>
<ds:datastoreItem xmlns:ds="http://schemas.openxmlformats.org/officeDocument/2006/customXml" ds:itemID="{4E605592-16CD-4688-918A-D12449255142}">
  <ds:schemaRefs>
    <ds:schemaRef ds:uri="http://schemas.microsoft.com/sharepoint/v3/contenttype/forms"/>
  </ds:schemaRefs>
</ds:datastoreItem>
</file>

<file path=customXml/itemProps3.xml><?xml version="1.0" encoding="utf-8"?>
<ds:datastoreItem xmlns:ds="http://schemas.openxmlformats.org/officeDocument/2006/customXml" ds:itemID="{53195C5A-32C0-4FF3-8A00-FB9A9AD653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333e54-36b3-40b5-819f-91b307c9eb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5F255E-5428-469E-8A26-895497E538E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39</Pages>
  <Words>16045</Words>
  <Characters>113927</Characters>
  <Application>Microsoft Office Word</Application>
  <DocSecurity>0</DocSecurity>
  <Lines>1898</Lines>
  <Paragraphs>833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Balčiūnaitė</dc:creator>
  <cp:keywords/>
  <dc:description/>
  <cp:lastModifiedBy>Sandra Stokytė</cp:lastModifiedBy>
  <cp:revision>73</cp:revision>
  <dcterms:created xsi:type="dcterms:W3CDTF">2023-12-01T13:33:00Z</dcterms:created>
  <dcterms:modified xsi:type="dcterms:W3CDTF">2025-01-06T14:20:00Z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0x0101005CB2DC7ADCC0F84C8A16D5C0D9635C4B</vt:lpwstr>
  </property>
  <property fmtid="{D5CDD505-2E9C-101B-9397-08002B2CF9AE}" pid="3" name="Created">
    <vt:filetime>2018-07-05T00:00:00Z</vt:filetime>
  </property>
  <property fmtid="{D5CDD505-2E9C-101B-9397-08002B2CF9AE}" pid="4" name="Creator">
    <vt:lpwstr>Microsoft® Word 2016</vt:lpwstr>
  </property>
  <property fmtid="{D5CDD505-2E9C-101B-9397-08002B2CF9AE}" pid="5" name="LastSaved">
    <vt:filetime>2020-12-31T00:00:00Z</vt:filetime>
  </property>
  <property fmtid="{D5CDD505-2E9C-101B-9397-08002B2CF9AE}" pid="6" name="MSIP_Label_7058e6ed-1f62-4b3b-a413-1541f2aa482f_Enabled">
    <vt:lpwstr>true</vt:lpwstr>
  </property>
  <property fmtid="{D5CDD505-2E9C-101B-9397-08002B2CF9AE}" pid="7" name="MSIP_Label_7058e6ed-1f62-4b3b-a413-1541f2aa482f_SetDate">
    <vt:lpwstr>2023-12-01T13:33:07Z</vt:lpwstr>
  </property>
  <property fmtid="{D5CDD505-2E9C-101B-9397-08002B2CF9AE}" pid="8" name="MSIP_Label_7058e6ed-1f62-4b3b-a413-1541f2aa482f_Method">
    <vt:lpwstr>Privileged</vt:lpwstr>
  </property>
  <property fmtid="{D5CDD505-2E9C-101B-9397-08002B2CF9AE}" pid="9" name="MSIP_Label_7058e6ed-1f62-4b3b-a413-1541f2aa482f_Name">
    <vt:lpwstr>VIEŠA</vt:lpwstr>
  </property>
  <property fmtid="{D5CDD505-2E9C-101B-9397-08002B2CF9AE}" pid="10" name="MSIP_Label_7058e6ed-1f62-4b3b-a413-1541f2aa482f_SiteId">
    <vt:lpwstr>86bcf768-7bcf-4cd6-b041-b219988b7a9c</vt:lpwstr>
  </property>
  <property fmtid="{D5CDD505-2E9C-101B-9397-08002B2CF9AE}" pid="11" name="MSIP_Label_7058e6ed-1f62-4b3b-a413-1541f2aa482f_ActionId">
    <vt:lpwstr>81db549c-f35a-4d26-a601-79e2d66d77c9</vt:lpwstr>
  </property>
  <property fmtid="{D5CDD505-2E9C-101B-9397-08002B2CF9AE}" pid="12" name="MSIP_Label_7058e6ed-1f62-4b3b-a413-1541f2aa482f_ContentBits">
    <vt:lpwstr>0</vt:lpwstr>
  </property>
</Properties>
</file>